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66" w:rsidRPr="00072066" w:rsidRDefault="00072066" w:rsidP="006345A4">
      <w:pPr>
        <w:tabs>
          <w:tab w:val="left" w:pos="6336"/>
        </w:tabs>
        <w:spacing w:line="360" w:lineRule="auto"/>
        <w:jc w:val="both"/>
        <w:rPr>
          <w:rFonts w:ascii="Times New Roman" w:hAnsi="Times New Roman"/>
        </w:rPr>
        <w:sectPr w:rsidR="00072066" w:rsidRPr="00072066" w:rsidSect="003933C9">
          <w:headerReference w:type="default" r:id="rId9"/>
          <w:footerReference w:type="default" r:id="rId10"/>
          <w:type w:val="continuous"/>
          <w:pgSz w:w="12240" w:h="15840" w:code="1"/>
          <w:pgMar w:top="2232" w:right="1134" w:bottom="1701" w:left="1701" w:header="567" w:footer="624" w:gutter="0"/>
          <w:cols w:space="708"/>
          <w:docGrid w:linePitch="360"/>
        </w:sectPr>
      </w:pPr>
    </w:p>
    <w:p w:rsidR="00F21A25" w:rsidRDefault="00AE4212" w:rsidP="00F21A25">
      <w:pPr>
        <w:jc w:val="both"/>
        <w:rPr>
          <w:rFonts w:ascii="Arial Narrow" w:hAnsi="Arial Narrow" w:cs="Arial"/>
          <w:sz w:val="22"/>
          <w:szCs w:val="22"/>
        </w:rPr>
      </w:pPr>
      <w:r w:rsidRPr="00AE4212">
        <w:rPr>
          <w:rFonts w:ascii="Arial Narrow" w:hAnsi="Arial Narrow" w:cs="Arial"/>
          <w:sz w:val="22"/>
          <w:szCs w:val="22"/>
        </w:rPr>
        <w:lastRenderedPageBreak/>
        <w:t xml:space="preserve">La Universidad Francisco José de Caldas, otorga apoyo económico al proyecto de investigación  denominado "prácticas pedagógicas de la formación ético-política en contextos escolares: énfasis en participación política, prevención de la violencia, dignidad y derechos humanos, convivencia escolar y educación para la paz" representado por el INVESTIGADOR PRINCIPAL seleccionado en la </w:t>
      </w:r>
      <w:proofErr w:type="spellStart"/>
      <w:r w:rsidRPr="00AE4212">
        <w:rPr>
          <w:rFonts w:ascii="Arial Narrow" w:hAnsi="Arial Narrow" w:cs="Arial"/>
          <w:sz w:val="22"/>
          <w:szCs w:val="22"/>
        </w:rPr>
        <w:t>convovcatoria</w:t>
      </w:r>
      <w:proofErr w:type="spellEnd"/>
      <w:r w:rsidRPr="00AE4212">
        <w:rPr>
          <w:rFonts w:ascii="Arial Narrow" w:hAnsi="Arial Narrow" w:cs="Arial"/>
          <w:sz w:val="22"/>
          <w:szCs w:val="22"/>
        </w:rPr>
        <w:t xml:space="preserve">  01 de 2017 clasificado con código 4-155-575-18, presentado por el grupo de investigación formación de sujetos y pedagogías críticas (AMAUTAS) de la Facultad de Ciencias y Educación</w:t>
      </w:r>
    </w:p>
    <w:p w:rsidR="00AE4212" w:rsidRDefault="00AE4212" w:rsidP="00F21A25">
      <w:pPr>
        <w:jc w:val="both"/>
        <w:rPr>
          <w:rFonts w:ascii="Arial Narrow" w:hAnsi="Arial Narrow" w:cs="Arial"/>
          <w:sz w:val="22"/>
          <w:szCs w:val="22"/>
        </w:rPr>
      </w:pPr>
    </w:p>
    <w:p w:rsidR="00F21A25" w:rsidRPr="00600A3C" w:rsidRDefault="00F21A25" w:rsidP="00F21A25">
      <w:pPr>
        <w:jc w:val="both"/>
        <w:rPr>
          <w:rFonts w:ascii="Arial Narrow" w:hAnsi="Arial Narrow" w:cs="Arial"/>
          <w:b/>
          <w:sz w:val="22"/>
          <w:szCs w:val="22"/>
        </w:rPr>
      </w:pPr>
      <w:r w:rsidRPr="00600A3C">
        <w:rPr>
          <w:rFonts w:ascii="Arial Narrow" w:hAnsi="Arial Narrow" w:cs="Arial"/>
          <w:b/>
          <w:sz w:val="22"/>
          <w:szCs w:val="22"/>
        </w:rPr>
        <w:t>INFORMACION GENERAL</w:t>
      </w:r>
    </w:p>
    <w:p w:rsidR="00F21A25" w:rsidRPr="00592157" w:rsidRDefault="00F21A25" w:rsidP="00F21A25">
      <w:pPr>
        <w:jc w:val="both"/>
        <w:rPr>
          <w:rFonts w:ascii="Arial Narrow" w:hAnsi="Arial Narrow" w:cs="Arial"/>
          <w:sz w:val="22"/>
          <w:szCs w:val="22"/>
        </w:rPr>
      </w:pPr>
      <w:r>
        <w:rPr>
          <w:rFonts w:ascii="Arial Narrow" w:hAnsi="Arial Narrow" w:cs="Arial"/>
          <w:sz w:val="22"/>
          <w:szCs w:val="22"/>
        </w:rPr>
        <w:t xml:space="preserve"> </w:t>
      </w:r>
    </w:p>
    <w:p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color w:val="000000"/>
          <w:sz w:val="22"/>
          <w:szCs w:val="22"/>
        </w:rPr>
        <w:t xml:space="preserve">La Administración de la Universidad Distrital Francisco José de Caldas invita a todas las </w:t>
      </w:r>
      <w:r w:rsidRPr="00592157">
        <w:rPr>
          <w:rFonts w:ascii="Arial Narrow" w:hAnsi="Arial Narrow" w:cs="Arial"/>
          <w:sz w:val="22"/>
          <w:szCs w:val="22"/>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F21A25" w:rsidRPr="00592157" w:rsidRDefault="00F21A25" w:rsidP="00F21A25">
      <w:pPr>
        <w:widowControl w:val="0"/>
        <w:autoSpaceDE w:val="0"/>
        <w:autoSpaceDN w:val="0"/>
        <w:adjustRightInd w:val="0"/>
        <w:jc w:val="both"/>
        <w:rPr>
          <w:rFonts w:ascii="Arial Narrow" w:hAnsi="Arial Narrow" w:cs="Arial"/>
          <w:sz w:val="22"/>
          <w:szCs w:val="22"/>
        </w:rPr>
      </w:pPr>
    </w:p>
    <w:p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sz w:val="22"/>
          <w:szCs w:val="22"/>
        </w:rPr>
        <w:t xml:space="preserve">Por lo anterior y en el marco del </w:t>
      </w:r>
      <w:r w:rsidRPr="00592157">
        <w:rPr>
          <w:rFonts w:ascii="Arial Narrow" w:hAnsi="Arial Narrow" w:cs="Arial"/>
          <w:i/>
          <w:sz w:val="22"/>
          <w:szCs w:val="22"/>
        </w:rPr>
        <w:t xml:space="preserve">Pacto por la Transparencia </w:t>
      </w:r>
      <w:r w:rsidRPr="00592157">
        <w:rPr>
          <w:rFonts w:ascii="Arial Narrow" w:hAnsi="Arial Narrow" w:cs="Arial"/>
          <w:sz w:val="22"/>
          <w:szCs w:val="22"/>
        </w:rPr>
        <w:t>suscrito por la Universidad, reiteramos que ningún funcionario o contratista puede ejercer alguna participación o presión para vulnerar la imparcialidad de la evaluación de la contratación.</w:t>
      </w:r>
    </w:p>
    <w:p w:rsidR="00F21A25" w:rsidRPr="00592157" w:rsidRDefault="00F21A25" w:rsidP="00F21A25">
      <w:pPr>
        <w:widowControl w:val="0"/>
        <w:autoSpaceDE w:val="0"/>
        <w:autoSpaceDN w:val="0"/>
        <w:adjustRightInd w:val="0"/>
        <w:ind w:right="49"/>
        <w:jc w:val="both"/>
        <w:rPr>
          <w:rFonts w:ascii="Arial Narrow" w:hAnsi="Arial Narrow" w:cs="Arial"/>
          <w:sz w:val="22"/>
          <w:szCs w:val="22"/>
        </w:rPr>
      </w:pPr>
    </w:p>
    <w:p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sz w:val="22"/>
          <w:szCs w:val="22"/>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F21A25" w:rsidRPr="00592157" w:rsidRDefault="00F21A25" w:rsidP="00F21A25">
      <w:pPr>
        <w:jc w:val="both"/>
        <w:rPr>
          <w:rFonts w:ascii="Arial Narrow" w:hAnsi="Arial Narrow" w:cs="Arial"/>
          <w:sz w:val="22"/>
          <w:szCs w:val="22"/>
        </w:rPr>
      </w:pPr>
    </w:p>
    <w:p w:rsidR="00F21A25" w:rsidRPr="00600A3C" w:rsidRDefault="00F21A25" w:rsidP="00F21A25">
      <w:pPr>
        <w:jc w:val="both"/>
        <w:rPr>
          <w:rFonts w:ascii="Arial Narrow" w:hAnsi="Arial Narrow" w:cs="Arial"/>
          <w:b/>
          <w:sz w:val="22"/>
          <w:szCs w:val="22"/>
        </w:rPr>
      </w:pPr>
      <w:r w:rsidRPr="00592157">
        <w:rPr>
          <w:rFonts w:ascii="Arial Narrow" w:hAnsi="Arial Narrow" w:cs="Arial"/>
          <w:sz w:val="22"/>
          <w:szCs w:val="22"/>
        </w:rPr>
        <w:t>El proponente estudiará</w:t>
      </w:r>
      <w:r w:rsidRPr="00600A3C">
        <w:rPr>
          <w:rFonts w:ascii="Arial Narrow" w:hAnsi="Arial Narrow" w:cs="Arial"/>
          <w:sz w:val="22"/>
          <w:szCs w:val="22"/>
        </w:rPr>
        <w:t xml:space="preserve"> bajo su propia responsabilidad las condiciones técnicas necesarias para ejecutar el contrato</w:t>
      </w:r>
      <w:r w:rsidRPr="00600A3C">
        <w:rPr>
          <w:rFonts w:ascii="Arial Narrow" w:hAnsi="Arial Narrow" w:cs="Arial"/>
          <w:b/>
          <w:sz w:val="22"/>
          <w:szCs w:val="22"/>
        </w:rPr>
        <w:t>.</w:t>
      </w:r>
    </w:p>
    <w:p w:rsidR="00F21A25" w:rsidRPr="00600A3C" w:rsidRDefault="00F21A25" w:rsidP="00F21A25">
      <w:pPr>
        <w:autoSpaceDE w:val="0"/>
        <w:autoSpaceDN w:val="0"/>
        <w:adjustRightInd w:val="0"/>
        <w:ind w:left="180"/>
        <w:jc w:val="both"/>
        <w:rPr>
          <w:rFonts w:ascii="Arial Narrow" w:hAnsi="Arial Narrow" w:cs="Arial"/>
          <w:sz w:val="22"/>
          <w:szCs w:val="22"/>
        </w:rPr>
      </w:pPr>
    </w:p>
    <w:p w:rsidR="00F21A25" w:rsidRPr="00600A3C" w:rsidRDefault="00F21A25" w:rsidP="00F21A25">
      <w:pPr>
        <w:numPr>
          <w:ilvl w:val="0"/>
          <w:numId w:val="2"/>
        </w:numPr>
        <w:autoSpaceDE w:val="0"/>
        <w:autoSpaceDN w:val="0"/>
        <w:adjustRightInd w:val="0"/>
        <w:jc w:val="both"/>
        <w:rPr>
          <w:rFonts w:ascii="Arial Narrow" w:hAnsi="Arial Narrow" w:cs="Arial"/>
          <w:sz w:val="22"/>
          <w:szCs w:val="22"/>
        </w:rPr>
      </w:pPr>
      <w:r w:rsidRPr="00600A3C">
        <w:rPr>
          <w:rFonts w:ascii="Arial Narrow" w:hAnsi="Arial Narrow" w:cs="Arial"/>
          <w:b/>
          <w:sz w:val="22"/>
          <w:szCs w:val="22"/>
        </w:rPr>
        <w:t>MARCO LEGAL</w:t>
      </w:r>
      <w:r w:rsidRPr="00600A3C">
        <w:rPr>
          <w:rFonts w:ascii="Arial Narrow" w:hAnsi="Arial Narrow" w:cs="Arial"/>
          <w:sz w:val="22"/>
          <w:szCs w:val="22"/>
        </w:rPr>
        <w:t xml:space="preserve"> </w:t>
      </w:r>
    </w:p>
    <w:p w:rsidR="00F21A25" w:rsidRPr="00600A3C" w:rsidRDefault="00F21A25" w:rsidP="00F21A25">
      <w:pPr>
        <w:autoSpaceDE w:val="0"/>
        <w:autoSpaceDN w:val="0"/>
        <w:adjustRightInd w:val="0"/>
        <w:ind w:left="180"/>
        <w:jc w:val="both"/>
        <w:rPr>
          <w:rFonts w:ascii="Arial Narrow" w:hAnsi="Arial Narrow" w:cs="Arial"/>
          <w:sz w:val="22"/>
          <w:szCs w:val="22"/>
        </w:rPr>
      </w:pPr>
    </w:p>
    <w:p w:rsidR="00F21A25" w:rsidRPr="007B0214" w:rsidRDefault="00F21A25" w:rsidP="00F21A25">
      <w:pPr>
        <w:autoSpaceDE w:val="0"/>
        <w:autoSpaceDN w:val="0"/>
        <w:adjustRightInd w:val="0"/>
        <w:ind w:left="180"/>
        <w:jc w:val="both"/>
        <w:rPr>
          <w:rFonts w:ascii="Arial Narrow" w:hAnsi="Arial Narrow" w:cs="Arial"/>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Al presente proceso y al contrato que de éste se derive, le serán aplicables las normas contenidas en la Constitución Política, la Ley 30 de 1992, el Acuerdo 003 de 2015 del Consejo Superior Universitario, la Resolución 262 del 2 de junio de 2015.</w:t>
      </w: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Adicionalmente se tendrá en cuenta lo siguiente:</w:t>
      </w:r>
    </w:p>
    <w:p w:rsidR="00F21A25" w:rsidRPr="007B0214" w:rsidRDefault="00F21A25" w:rsidP="00F21A25">
      <w:pPr>
        <w:widowControl w:val="0"/>
        <w:autoSpaceDE w:val="0"/>
        <w:autoSpaceDN w:val="0"/>
        <w:adjustRightInd w:val="0"/>
        <w:jc w:val="both"/>
        <w:rPr>
          <w:rFonts w:ascii="Arial Narrow" w:hAnsi="Arial Narrow" w:cs="Arial"/>
          <w:color w:val="FF0000"/>
          <w:sz w:val="22"/>
          <w:szCs w:val="22"/>
        </w:rPr>
      </w:pPr>
    </w:p>
    <w:p w:rsidR="00C71E53" w:rsidRDefault="00C71E53" w:rsidP="00C71E53">
      <w:pPr>
        <w:pStyle w:val="Textoindependiente"/>
        <w:widowControl w:val="0"/>
        <w:autoSpaceDE w:val="0"/>
        <w:autoSpaceDN w:val="0"/>
        <w:jc w:val="both"/>
        <w:rPr>
          <w:rFonts w:ascii="Arial Narrow" w:hAnsi="Arial Narrow"/>
          <w:color w:val="000000"/>
          <w:spacing w:val="-3"/>
          <w:sz w:val="22"/>
          <w:szCs w:val="22"/>
        </w:rPr>
      </w:pPr>
    </w:p>
    <w:p w:rsidR="00F21A25" w:rsidRPr="007B0214"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Pr>
          <w:rFonts w:ascii="Arial Narrow" w:hAnsi="Arial Narrow"/>
          <w:color w:val="000000"/>
          <w:spacing w:val="-3"/>
          <w:sz w:val="22"/>
          <w:szCs w:val="22"/>
        </w:rPr>
        <w:t>Resolución de Rectoría Nº 629</w:t>
      </w:r>
      <w:r w:rsidR="00C71E53">
        <w:rPr>
          <w:rFonts w:ascii="Arial Narrow" w:hAnsi="Arial Narrow"/>
          <w:color w:val="000000"/>
          <w:spacing w:val="-3"/>
          <w:sz w:val="22"/>
          <w:szCs w:val="22"/>
        </w:rPr>
        <w:t xml:space="preserve"> </w:t>
      </w:r>
      <w:r w:rsidRPr="007B0214">
        <w:rPr>
          <w:rFonts w:ascii="Arial Narrow" w:hAnsi="Arial Narrow"/>
          <w:color w:val="000000"/>
          <w:spacing w:val="-3"/>
          <w:sz w:val="22"/>
          <w:szCs w:val="22"/>
        </w:rPr>
        <w:t>de 20</w:t>
      </w:r>
      <w:r>
        <w:rPr>
          <w:rFonts w:ascii="Arial Narrow" w:hAnsi="Arial Narrow"/>
          <w:color w:val="000000"/>
          <w:spacing w:val="-3"/>
          <w:sz w:val="22"/>
          <w:szCs w:val="22"/>
        </w:rPr>
        <w:t>1</w:t>
      </w:r>
      <w:r w:rsidRPr="007B0214">
        <w:rPr>
          <w:rFonts w:ascii="Arial Narrow" w:hAnsi="Arial Narrow"/>
          <w:color w:val="000000"/>
          <w:spacing w:val="-3"/>
          <w:sz w:val="22"/>
          <w:szCs w:val="22"/>
        </w:rPr>
        <w:t>6 (Manual</w:t>
      </w:r>
      <w:r w:rsidRPr="007B0214">
        <w:rPr>
          <w:rFonts w:ascii="Arial Narrow" w:hAnsi="Arial Narrow"/>
          <w:color w:val="000000"/>
          <w:sz w:val="22"/>
          <w:szCs w:val="22"/>
        </w:rPr>
        <w:t xml:space="preserve"> de Interventoría y Supervisión de la Universidad Distrital Francisco José de Caldas).</w:t>
      </w:r>
    </w:p>
    <w:p w:rsidR="00F21A25" w:rsidRPr="007B0214"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7B0214">
        <w:rPr>
          <w:rFonts w:ascii="Arial Narrow" w:hAnsi="Arial Narrow"/>
          <w:color w:val="000000"/>
          <w:sz w:val="22"/>
          <w:szCs w:val="22"/>
        </w:rPr>
        <w:t xml:space="preserve">Igualmente se deben tener en cuenta los lineamientos establecidos por </w:t>
      </w:r>
      <w:r w:rsidRPr="007B0214">
        <w:rPr>
          <w:rFonts w:ascii="Arial Narrow" w:hAnsi="Arial Narrow"/>
          <w:sz w:val="22"/>
          <w:szCs w:val="22"/>
          <w:lang w:val="es-ES"/>
        </w:rPr>
        <w:t>El Plan Institucional de Gestión Ambiental -</w:t>
      </w:r>
      <w:r w:rsidRPr="007B0214">
        <w:rPr>
          <w:rFonts w:ascii="Arial Narrow" w:hAnsi="Arial Narrow"/>
          <w:color w:val="000000"/>
          <w:sz w:val="22"/>
          <w:szCs w:val="22"/>
        </w:rPr>
        <w:t xml:space="preserve"> PIGA de la Universidad, así como la normatividad que en materia de normas ambientales nacionales o distritales, se deban aplicar.</w:t>
      </w:r>
    </w:p>
    <w:p w:rsidR="00F21A25" w:rsidRDefault="00F21A25" w:rsidP="00F21A25">
      <w:pPr>
        <w:widowControl w:val="0"/>
        <w:autoSpaceDE w:val="0"/>
        <w:autoSpaceDN w:val="0"/>
        <w:adjustRightInd w:val="0"/>
        <w:jc w:val="both"/>
        <w:rPr>
          <w:rFonts w:ascii="Arial Narrow" w:hAnsi="Arial Narrow" w:cs="Arial"/>
          <w:color w:val="000000"/>
          <w:sz w:val="22"/>
          <w:szCs w:val="22"/>
        </w:rPr>
      </w:pPr>
    </w:p>
    <w:p w:rsidR="00F21A25" w:rsidRPr="00600A3C" w:rsidRDefault="00F21A25" w:rsidP="00F21A25">
      <w:pPr>
        <w:autoSpaceDE w:val="0"/>
        <w:autoSpaceDN w:val="0"/>
        <w:adjustRightInd w:val="0"/>
        <w:ind w:left="180"/>
        <w:jc w:val="both"/>
        <w:rPr>
          <w:rFonts w:ascii="Arial Narrow" w:hAnsi="Arial Narrow" w:cs="Arial"/>
          <w:b/>
          <w:sz w:val="22"/>
          <w:szCs w:val="22"/>
        </w:rPr>
      </w:pPr>
    </w:p>
    <w:p w:rsidR="00F21A25" w:rsidRPr="00D204E3" w:rsidRDefault="00F21A25" w:rsidP="00F21A25">
      <w:pPr>
        <w:pStyle w:val="Textoindependiente"/>
        <w:jc w:val="both"/>
        <w:rPr>
          <w:rFonts w:ascii="Arial Narrow" w:hAnsi="Arial Narrow"/>
          <w:spacing w:val="-3"/>
        </w:rPr>
      </w:pPr>
      <w:r w:rsidRPr="00600A3C">
        <w:rPr>
          <w:rFonts w:ascii="Arial Narrow" w:hAnsi="Arial Narrow" w:cs="Arial"/>
          <w:b/>
          <w:sz w:val="22"/>
          <w:szCs w:val="22"/>
        </w:rPr>
        <w:t>TIPO DE CONTRATO</w:t>
      </w:r>
      <w:r w:rsidRPr="000D3055">
        <w:rPr>
          <w:rFonts w:ascii="Arial Narrow" w:hAnsi="Arial Narrow"/>
          <w:color w:val="000000"/>
          <w:spacing w:val="-3"/>
        </w:rPr>
        <w:t xml:space="preserve"> </w:t>
      </w:r>
      <w:r w:rsidRPr="00D204E3">
        <w:rPr>
          <w:rFonts w:ascii="Arial Narrow" w:hAnsi="Arial Narrow"/>
          <w:color w:val="000000"/>
          <w:spacing w:val="-3"/>
        </w:rPr>
        <w:t>El contrato  que se deriven del proceso de selección será un contrato de:</w:t>
      </w:r>
      <w:r w:rsidRPr="00D204E3">
        <w:rPr>
          <w:rFonts w:ascii="Arial Narrow" w:hAnsi="Arial Narrow"/>
          <w:b/>
          <w:bCs/>
        </w:rPr>
        <w:t xml:space="preserve"> </w:t>
      </w:r>
      <w:r>
        <w:rPr>
          <w:rFonts w:ascii="Arial Narrow" w:hAnsi="Arial Narrow"/>
          <w:b/>
          <w:i/>
          <w:spacing w:val="-3"/>
          <w:u w:val="single"/>
        </w:rPr>
        <w:t>ORDEN DE COMPRA</w:t>
      </w:r>
    </w:p>
    <w:p w:rsidR="00F21A25" w:rsidRPr="00600A3C" w:rsidRDefault="00F21A25" w:rsidP="00F21A25">
      <w:pPr>
        <w:jc w:val="both"/>
        <w:rPr>
          <w:rFonts w:ascii="Arial Narrow" w:hAnsi="Arial Narrow"/>
          <w:sz w:val="22"/>
          <w:szCs w:val="22"/>
        </w:rPr>
      </w:pPr>
    </w:p>
    <w:p w:rsidR="00F21A25" w:rsidRPr="00600A3C" w:rsidRDefault="00F21A25" w:rsidP="00F21A25">
      <w:pPr>
        <w:numPr>
          <w:ilvl w:val="0"/>
          <w:numId w:val="1"/>
        </w:numPr>
        <w:jc w:val="both"/>
        <w:rPr>
          <w:rFonts w:ascii="Arial Narrow" w:hAnsi="Arial Narrow" w:cs="Arial"/>
          <w:sz w:val="22"/>
          <w:szCs w:val="22"/>
        </w:rPr>
      </w:pPr>
      <w:r w:rsidRPr="00600A3C">
        <w:rPr>
          <w:rFonts w:ascii="Arial Narrow" w:hAnsi="Arial Narrow" w:cs="Arial"/>
          <w:b/>
          <w:sz w:val="22"/>
          <w:szCs w:val="22"/>
        </w:rPr>
        <w:t>OBJETO  DEL CONTRATO</w:t>
      </w:r>
      <w:r w:rsidRPr="00600A3C">
        <w:rPr>
          <w:rFonts w:ascii="Arial Narrow" w:hAnsi="Arial Narrow" w:cs="Arial"/>
          <w:sz w:val="22"/>
          <w:szCs w:val="22"/>
        </w:rPr>
        <w:t xml:space="preserve">: </w:t>
      </w:r>
    </w:p>
    <w:p w:rsidR="00F21A25" w:rsidRPr="00600A3C" w:rsidRDefault="00F21A25" w:rsidP="00F21A25">
      <w:pPr>
        <w:ind w:left="360"/>
        <w:jc w:val="both"/>
        <w:rPr>
          <w:rFonts w:ascii="Arial Narrow" w:hAnsi="Arial Narrow" w:cs="Arial"/>
          <w:sz w:val="22"/>
          <w:szCs w:val="22"/>
        </w:rPr>
      </w:pPr>
    </w:p>
    <w:p w:rsidR="00F21A25" w:rsidRDefault="00F21A25" w:rsidP="00F21A25">
      <w:pPr>
        <w:jc w:val="both"/>
        <w:rPr>
          <w:rFonts w:ascii="Arial Narrow" w:hAnsi="Arial Narrow" w:cs="Arial"/>
          <w:sz w:val="22"/>
          <w:szCs w:val="22"/>
        </w:rPr>
      </w:pPr>
      <w:smartTag w:uri="urn:schemas-microsoft-com:office:smarttags" w:element="PersonName">
        <w:smartTagPr>
          <w:attr w:name="ProductID" w:val="LA UNIVERSIDAD DISTRITAL"/>
        </w:smartTagPr>
        <w:r w:rsidRPr="00600A3C">
          <w:rPr>
            <w:rFonts w:ascii="Arial Narrow" w:hAnsi="Arial Narrow" w:cs="Arial"/>
            <w:sz w:val="22"/>
            <w:szCs w:val="22"/>
          </w:rPr>
          <w:t>La Universidad Distrital</w:t>
        </w:r>
      </w:smartTag>
      <w:r w:rsidRPr="00600A3C">
        <w:rPr>
          <w:rFonts w:ascii="Arial Narrow" w:hAnsi="Arial Narrow" w:cs="Arial"/>
          <w:sz w:val="22"/>
          <w:szCs w:val="22"/>
        </w:rPr>
        <w:t xml:space="preserve"> “Francisco José de Caldas” </w:t>
      </w:r>
      <w:r w:rsidRPr="00600A3C">
        <w:rPr>
          <w:rFonts w:ascii="Arial Narrow" w:hAnsi="Arial Narrow" w:cs="Arial"/>
          <w:color w:val="000000"/>
          <w:sz w:val="22"/>
          <w:szCs w:val="22"/>
        </w:rPr>
        <w:t xml:space="preserve">está </w:t>
      </w:r>
      <w:r w:rsidRPr="003C54A7">
        <w:rPr>
          <w:rFonts w:ascii="Arial Narrow" w:hAnsi="Arial Narrow" w:cs="Arial"/>
          <w:color w:val="000000"/>
          <w:sz w:val="22"/>
          <w:szCs w:val="22"/>
        </w:rPr>
        <w:t>interesada en recibir</w:t>
      </w:r>
      <w:r>
        <w:rPr>
          <w:rFonts w:ascii="Arial Narrow" w:hAnsi="Arial Narrow" w:cs="Arial"/>
          <w:color w:val="000000"/>
          <w:sz w:val="22"/>
          <w:szCs w:val="22"/>
        </w:rPr>
        <w:t xml:space="preserve"> ofertas </w:t>
      </w:r>
      <w:r w:rsidR="00C71E53">
        <w:rPr>
          <w:rFonts w:ascii="Arial Narrow" w:hAnsi="Arial Narrow" w:cs="Arial"/>
          <w:sz w:val="22"/>
          <w:szCs w:val="22"/>
        </w:rPr>
        <w:t xml:space="preserve"> para </w:t>
      </w:r>
      <w:r w:rsidR="00AE4212" w:rsidRPr="00AE4212">
        <w:rPr>
          <w:rFonts w:ascii="Arial Narrow" w:hAnsi="Arial Narrow" w:cs="Arial"/>
          <w:sz w:val="22"/>
          <w:szCs w:val="22"/>
        </w:rPr>
        <w:t>insumos bibliográficos para apoyar la fase de análisis e interpretación de los resultados, así como apoyar el diseño de las nuevas propuestas pedagógicas sobre formación ético-política.</w:t>
      </w:r>
    </w:p>
    <w:p w:rsidR="00F21A25" w:rsidRDefault="00F21A25" w:rsidP="00F21A25">
      <w:pPr>
        <w:jc w:val="both"/>
        <w:rPr>
          <w:rFonts w:ascii="Arial Narrow" w:hAnsi="Arial Narrow" w:cs="Arial"/>
          <w:bCs/>
          <w:sz w:val="22"/>
          <w:szCs w:val="22"/>
        </w:rPr>
      </w:pPr>
    </w:p>
    <w:p w:rsidR="00F21A25" w:rsidRDefault="00F21A25" w:rsidP="00F21A25">
      <w:pPr>
        <w:numPr>
          <w:ilvl w:val="0"/>
          <w:numId w:val="1"/>
        </w:numPr>
        <w:jc w:val="both"/>
        <w:rPr>
          <w:rFonts w:ascii="Arial Narrow" w:hAnsi="Arial Narrow" w:cs="Arial"/>
          <w:b/>
          <w:sz w:val="22"/>
          <w:szCs w:val="22"/>
        </w:rPr>
      </w:pPr>
      <w:r w:rsidRPr="00600A3C">
        <w:rPr>
          <w:rFonts w:ascii="Arial Narrow" w:hAnsi="Arial Narrow" w:cs="Arial"/>
          <w:b/>
          <w:sz w:val="22"/>
          <w:szCs w:val="22"/>
        </w:rPr>
        <w:t>ESPECIFICACIONES TECNICAS</w:t>
      </w:r>
      <w:r w:rsidR="00C71E53">
        <w:rPr>
          <w:rFonts w:ascii="Arial Narrow" w:hAnsi="Arial Narrow" w:cs="Arial"/>
          <w:b/>
          <w:sz w:val="22"/>
          <w:szCs w:val="22"/>
        </w:rPr>
        <w:t xml:space="preserve"> Y PROPUESTA ECONOMICA</w:t>
      </w:r>
    </w:p>
    <w:p w:rsidR="00DE2600" w:rsidRDefault="00DE2600" w:rsidP="00DE2600">
      <w:pPr>
        <w:ind w:left="360"/>
        <w:jc w:val="both"/>
        <w:rPr>
          <w:rFonts w:ascii="Arial Narrow" w:hAnsi="Arial Narrow" w:cs="Arial"/>
          <w:b/>
          <w:sz w:val="22"/>
          <w:szCs w:val="22"/>
        </w:rPr>
      </w:pPr>
    </w:p>
    <w:p w:rsidR="00DE2600" w:rsidRDefault="00DE2600" w:rsidP="00DE2600">
      <w:pPr>
        <w:ind w:left="360"/>
        <w:jc w:val="both"/>
        <w:rPr>
          <w:rFonts w:ascii="Arial Narrow" w:hAnsi="Arial Narrow" w:cs="Arial"/>
          <w:b/>
          <w:sz w:val="22"/>
          <w:szCs w:val="22"/>
        </w:rPr>
      </w:pPr>
      <w:r>
        <w:rPr>
          <w:rFonts w:ascii="Arial Narrow" w:hAnsi="Arial Narrow" w:cs="Arial"/>
          <w:b/>
          <w:sz w:val="22"/>
          <w:szCs w:val="22"/>
        </w:rPr>
        <w:t>CUADRO No. 1</w:t>
      </w:r>
    </w:p>
    <w:p w:rsidR="00F21A25" w:rsidRDefault="00F21A25" w:rsidP="00F21A25">
      <w:pPr>
        <w:ind w:left="720"/>
        <w:jc w:val="both"/>
        <w:rPr>
          <w:rFonts w:ascii="Arial Narrow" w:hAnsi="Arial Narrow" w:cs="Arial"/>
          <w:sz w:val="22"/>
          <w:szCs w:val="22"/>
          <w:lang w:val="es-ES"/>
        </w:rPr>
      </w:pPr>
    </w:p>
    <w:p w:rsidR="00F21A25" w:rsidRDefault="00F21A25" w:rsidP="00F21A25">
      <w:pPr>
        <w:ind w:left="720"/>
        <w:jc w:val="both"/>
        <w:rPr>
          <w:rFonts w:ascii="Arial Narrow" w:hAnsi="Arial Narrow" w:cs="Arial"/>
          <w:sz w:val="22"/>
          <w:szCs w:val="22"/>
          <w:lang w:val="es-ES"/>
        </w:rPr>
      </w:pPr>
    </w:p>
    <w:tbl>
      <w:tblPr>
        <w:tblW w:w="9224" w:type="dxa"/>
        <w:tblInd w:w="60" w:type="dxa"/>
        <w:tblCellMar>
          <w:left w:w="70" w:type="dxa"/>
          <w:right w:w="70" w:type="dxa"/>
        </w:tblCellMar>
        <w:tblLook w:val="04A0" w:firstRow="1" w:lastRow="0" w:firstColumn="1" w:lastColumn="0" w:noHBand="0" w:noVBand="1"/>
      </w:tblPr>
      <w:tblGrid>
        <w:gridCol w:w="1428"/>
        <w:gridCol w:w="850"/>
        <w:gridCol w:w="1134"/>
        <w:gridCol w:w="1701"/>
        <w:gridCol w:w="1560"/>
        <w:gridCol w:w="1134"/>
        <w:gridCol w:w="1417"/>
      </w:tblGrid>
      <w:tr w:rsidR="000C5CBF" w:rsidRPr="00AE4212" w:rsidTr="000C5CBF">
        <w:trPr>
          <w:trHeight w:val="375"/>
        </w:trPr>
        <w:tc>
          <w:tcPr>
            <w:tcW w:w="1428" w:type="dxa"/>
            <w:vMerge w:val="restart"/>
            <w:tcBorders>
              <w:top w:val="single" w:sz="8" w:space="0" w:color="1A1A1A"/>
              <w:left w:val="single" w:sz="8" w:space="0" w:color="auto"/>
              <w:bottom w:val="single" w:sz="4" w:space="0" w:color="1A1A1A"/>
              <w:right w:val="single" w:sz="4" w:space="0" w:color="1A1A1A"/>
            </w:tcBorders>
            <w:shd w:val="clear" w:color="auto" w:fill="auto"/>
            <w:vAlign w:val="center"/>
            <w:hideMark/>
          </w:tcPr>
          <w:p w:rsidR="000C5CBF" w:rsidRPr="00AE4212" w:rsidRDefault="000C5CBF" w:rsidP="00AE4212">
            <w:pPr>
              <w:jc w:val="center"/>
              <w:rPr>
                <w:rFonts w:cs="Arial"/>
                <w:b/>
                <w:bCs/>
                <w:sz w:val="16"/>
                <w:szCs w:val="16"/>
                <w:lang w:eastAsia="es-CO"/>
              </w:rPr>
            </w:pPr>
            <w:r w:rsidRPr="00AE4212">
              <w:rPr>
                <w:rFonts w:cs="Arial"/>
                <w:b/>
                <w:bCs/>
                <w:sz w:val="16"/>
                <w:szCs w:val="16"/>
                <w:lang w:eastAsia="es-CO"/>
              </w:rPr>
              <w:t>NOMBRE DEL ELEMENTO</w:t>
            </w:r>
          </w:p>
        </w:tc>
        <w:tc>
          <w:tcPr>
            <w:tcW w:w="850" w:type="dxa"/>
            <w:vMerge w:val="restart"/>
            <w:tcBorders>
              <w:top w:val="single" w:sz="8" w:space="0" w:color="1A1A1A"/>
              <w:left w:val="single" w:sz="4" w:space="0" w:color="1A1A1A"/>
              <w:bottom w:val="single" w:sz="4" w:space="0" w:color="1A1A1A"/>
              <w:right w:val="single" w:sz="4" w:space="0" w:color="1A1A1A"/>
            </w:tcBorders>
            <w:shd w:val="clear" w:color="auto" w:fill="auto"/>
            <w:vAlign w:val="center"/>
            <w:hideMark/>
          </w:tcPr>
          <w:p w:rsidR="000C5CBF" w:rsidRPr="00AE4212" w:rsidRDefault="000C5CBF" w:rsidP="00AE4212">
            <w:pPr>
              <w:jc w:val="center"/>
              <w:rPr>
                <w:rFonts w:cs="Arial"/>
                <w:b/>
                <w:bCs/>
                <w:sz w:val="16"/>
                <w:szCs w:val="16"/>
                <w:lang w:eastAsia="es-CO"/>
              </w:rPr>
            </w:pPr>
            <w:r w:rsidRPr="00AE4212">
              <w:rPr>
                <w:rFonts w:cs="Arial"/>
                <w:b/>
                <w:bCs/>
                <w:sz w:val="16"/>
                <w:szCs w:val="16"/>
                <w:lang w:eastAsia="es-CO"/>
              </w:rPr>
              <w:t>UNIDAD DE MEDIDA</w:t>
            </w:r>
          </w:p>
        </w:tc>
        <w:tc>
          <w:tcPr>
            <w:tcW w:w="1134" w:type="dxa"/>
            <w:vMerge w:val="restart"/>
            <w:tcBorders>
              <w:top w:val="single" w:sz="8" w:space="0" w:color="1A1A1A"/>
              <w:left w:val="single" w:sz="4" w:space="0" w:color="1A1A1A"/>
              <w:bottom w:val="single" w:sz="4" w:space="0" w:color="1A1A1A"/>
              <w:right w:val="single" w:sz="4" w:space="0" w:color="1A1A1A"/>
            </w:tcBorders>
            <w:shd w:val="clear" w:color="auto" w:fill="auto"/>
            <w:vAlign w:val="center"/>
            <w:hideMark/>
          </w:tcPr>
          <w:p w:rsidR="000C5CBF" w:rsidRPr="00AE4212" w:rsidRDefault="000C5CBF" w:rsidP="00AE4212">
            <w:pPr>
              <w:jc w:val="center"/>
              <w:rPr>
                <w:rFonts w:cs="Arial"/>
                <w:b/>
                <w:bCs/>
                <w:sz w:val="16"/>
                <w:szCs w:val="16"/>
                <w:lang w:eastAsia="es-CO"/>
              </w:rPr>
            </w:pPr>
            <w:r w:rsidRPr="00AE4212">
              <w:rPr>
                <w:rFonts w:cs="Arial"/>
                <w:b/>
                <w:bCs/>
                <w:sz w:val="16"/>
                <w:szCs w:val="16"/>
                <w:lang w:eastAsia="es-CO"/>
              </w:rPr>
              <w:t>CANTIDAD</w:t>
            </w:r>
          </w:p>
        </w:tc>
        <w:tc>
          <w:tcPr>
            <w:tcW w:w="1701" w:type="dxa"/>
            <w:vMerge w:val="restart"/>
            <w:tcBorders>
              <w:top w:val="single" w:sz="8" w:space="0" w:color="1A1A1A"/>
              <w:left w:val="single" w:sz="4" w:space="0" w:color="1A1A1A"/>
              <w:bottom w:val="single" w:sz="4" w:space="0" w:color="1A1A1A"/>
              <w:right w:val="single" w:sz="4" w:space="0" w:color="1A1A1A"/>
            </w:tcBorders>
            <w:shd w:val="clear" w:color="auto" w:fill="auto"/>
            <w:vAlign w:val="center"/>
            <w:hideMark/>
          </w:tcPr>
          <w:p w:rsidR="000C5CBF" w:rsidRPr="00AE4212" w:rsidRDefault="000C5CBF" w:rsidP="00AE4212">
            <w:pPr>
              <w:jc w:val="center"/>
              <w:rPr>
                <w:rFonts w:cs="Arial"/>
                <w:b/>
                <w:bCs/>
                <w:sz w:val="16"/>
                <w:szCs w:val="16"/>
                <w:lang w:eastAsia="es-CO"/>
              </w:rPr>
            </w:pPr>
            <w:r w:rsidRPr="00AE4212">
              <w:rPr>
                <w:rFonts w:cs="Arial"/>
                <w:b/>
                <w:bCs/>
                <w:sz w:val="16"/>
                <w:szCs w:val="16"/>
                <w:lang w:eastAsia="es-CO"/>
              </w:rPr>
              <w:t>ESPECIFICACION TECNICA</w:t>
            </w:r>
          </w:p>
        </w:tc>
        <w:tc>
          <w:tcPr>
            <w:tcW w:w="1560" w:type="dxa"/>
            <w:vMerge w:val="restart"/>
            <w:tcBorders>
              <w:top w:val="single" w:sz="8" w:space="0" w:color="1A1A1A"/>
              <w:left w:val="single" w:sz="4" w:space="0" w:color="1A1A1A"/>
              <w:bottom w:val="single" w:sz="4" w:space="0" w:color="1A1A1A"/>
              <w:right w:val="single" w:sz="4" w:space="0" w:color="1A1A1A"/>
            </w:tcBorders>
            <w:shd w:val="clear" w:color="auto" w:fill="auto"/>
            <w:vAlign w:val="center"/>
            <w:hideMark/>
          </w:tcPr>
          <w:p w:rsidR="000C5CBF" w:rsidRPr="00AE4212" w:rsidRDefault="000C5CBF" w:rsidP="00AE4212">
            <w:pPr>
              <w:jc w:val="center"/>
              <w:rPr>
                <w:rFonts w:cs="Arial"/>
                <w:b/>
                <w:bCs/>
                <w:sz w:val="16"/>
                <w:szCs w:val="16"/>
                <w:lang w:eastAsia="es-CO"/>
              </w:rPr>
            </w:pPr>
            <w:r w:rsidRPr="00AE4212">
              <w:rPr>
                <w:rFonts w:cs="Arial"/>
                <w:b/>
                <w:bCs/>
                <w:sz w:val="16"/>
                <w:szCs w:val="16"/>
                <w:lang w:eastAsia="es-CO"/>
              </w:rPr>
              <w:t>VALOR UNITARIO</w:t>
            </w:r>
          </w:p>
        </w:tc>
        <w:tc>
          <w:tcPr>
            <w:tcW w:w="1134" w:type="dxa"/>
            <w:vMerge w:val="restart"/>
            <w:tcBorders>
              <w:top w:val="single" w:sz="8" w:space="0" w:color="1A1A1A"/>
              <w:left w:val="single" w:sz="4" w:space="0" w:color="1A1A1A"/>
              <w:bottom w:val="single" w:sz="4" w:space="0" w:color="1A1A1A"/>
              <w:right w:val="single" w:sz="4" w:space="0" w:color="1A1A1A"/>
            </w:tcBorders>
            <w:shd w:val="clear" w:color="auto" w:fill="auto"/>
            <w:vAlign w:val="center"/>
            <w:hideMark/>
          </w:tcPr>
          <w:p w:rsidR="000C5CBF" w:rsidRPr="00AE4212" w:rsidRDefault="000C5CBF" w:rsidP="00AE4212">
            <w:pPr>
              <w:jc w:val="center"/>
              <w:rPr>
                <w:rFonts w:cs="Arial"/>
                <w:b/>
                <w:bCs/>
                <w:sz w:val="22"/>
                <w:szCs w:val="22"/>
                <w:lang w:eastAsia="es-CO"/>
              </w:rPr>
            </w:pPr>
            <w:r w:rsidRPr="00AE4212">
              <w:rPr>
                <w:rFonts w:cs="Arial"/>
                <w:b/>
                <w:bCs/>
                <w:sz w:val="22"/>
                <w:szCs w:val="22"/>
                <w:lang w:eastAsia="es-CO"/>
              </w:rPr>
              <w:t>IVA</w:t>
            </w:r>
          </w:p>
        </w:tc>
        <w:tc>
          <w:tcPr>
            <w:tcW w:w="1417" w:type="dxa"/>
            <w:vMerge w:val="restart"/>
            <w:tcBorders>
              <w:top w:val="single" w:sz="8" w:space="0" w:color="1A1A1A"/>
              <w:left w:val="single" w:sz="4" w:space="0" w:color="1A1A1A"/>
              <w:bottom w:val="single" w:sz="4" w:space="0" w:color="1A1A1A"/>
              <w:right w:val="single" w:sz="8" w:space="0" w:color="000000"/>
            </w:tcBorders>
            <w:shd w:val="clear" w:color="auto" w:fill="auto"/>
            <w:vAlign w:val="center"/>
            <w:hideMark/>
          </w:tcPr>
          <w:p w:rsidR="000C5CBF" w:rsidRPr="00AE4212" w:rsidRDefault="000C5CBF" w:rsidP="00AE4212">
            <w:pPr>
              <w:jc w:val="center"/>
              <w:rPr>
                <w:rFonts w:cs="Arial"/>
                <w:b/>
                <w:bCs/>
                <w:sz w:val="22"/>
                <w:szCs w:val="22"/>
                <w:lang w:eastAsia="es-CO"/>
              </w:rPr>
            </w:pPr>
            <w:r w:rsidRPr="00AE4212">
              <w:rPr>
                <w:rFonts w:cs="Arial"/>
                <w:b/>
                <w:bCs/>
                <w:sz w:val="22"/>
                <w:szCs w:val="22"/>
                <w:lang w:eastAsia="es-CO"/>
              </w:rPr>
              <w:t>VALOR TOTAL</w:t>
            </w:r>
          </w:p>
        </w:tc>
      </w:tr>
      <w:tr w:rsidR="000C5CBF" w:rsidRPr="00AE4212" w:rsidTr="000C5CBF">
        <w:trPr>
          <w:trHeight w:val="465"/>
        </w:trPr>
        <w:tc>
          <w:tcPr>
            <w:tcW w:w="1428" w:type="dxa"/>
            <w:vMerge/>
            <w:tcBorders>
              <w:top w:val="single" w:sz="8" w:space="0" w:color="1A1A1A"/>
              <w:left w:val="single" w:sz="8" w:space="0" w:color="auto"/>
              <w:bottom w:val="single" w:sz="4" w:space="0" w:color="1A1A1A"/>
              <w:right w:val="single" w:sz="4" w:space="0" w:color="1A1A1A"/>
            </w:tcBorders>
            <w:vAlign w:val="center"/>
            <w:hideMark/>
          </w:tcPr>
          <w:p w:rsidR="000C5CBF" w:rsidRPr="00AE4212" w:rsidRDefault="000C5CBF" w:rsidP="00AE4212">
            <w:pPr>
              <w:rPr>
                <w:rFonts w:cs="Arial"/>
                <w:b/>
                <w:bCs/>
                <w:sz w:val="16"/>
                <w:szCs w:val="16"/>
                <w:lang w:eastAsia="es-CO"/>
              </w:rPr>
            </w:pPr>
          </w:p>
        </w:tc>
        <w:tc>
          <w:tcPr>
            <w:tcW w:w="850" w:type="dxa"/>
            <w:vMerge/>
            <w:tcBorders>
              <w:top w:val="single" w:sz="8" w:space="0" w:color="1A1A1A"/>
              <w:left w:val="single" w:sz="4" w:space="0" w:color="1A1A1A"/>
              <w:bottom w:val="single" w:sz="4" w:space="0" w:color="1A1A1A"/>
              <w:right w:val="single" w:sz="4" w:space="0" w:color="1A1A1A"/>
            </w:tcBorders>
            <w:vAlign w:val="center"/>
            <w:hideMark/>
          </w:tcPr>
          <w:p w:rsidR="000C5CBF" w:rsidRPr="00AE4212" w:rsidRDefault="000C5CBF" w:rsidP="00AE4212">
            <w:pPr>
              <w:rPr>
                <w:rFonts w:cs="Arial"/>
                <w:b/>
                <w:bCs/>
                <w:sz w:val="16"/>
                <w:szCs w:val="16"/>
                <w:lang w:eastAsia="es-CO"/>
              </w:rPr>
            </w:pPr>
          </w:p>
        </w:tc>
        <w:tc>
          <w:tcPr>
            <w:tcW w:w="1134" w:type="dxa"/>
            <w:vMerge/>
            <w:tcBorders>
              <w:top w:val="single" w:sz="8" w:space="0" w:color="1A1A1A"/>
              <w:left w:val="single" w:sz="4" w:space="0" w:color="1A1A1A"/>
              <w:bottom w:val="single" w:sz="4" w:space="0" w:color="1A1A1A"/>
              <w:right w:val="single" w:sz="4" w:space="0" w:color="1A1A1A"/>
            </w:tcBorders>
            <w:vAlign w:val="center"/>
            <w:hideMark/>
          </w:tcPr>
          <w:p w:rsidR="000C5CBF" w:rsidRPr="00AE4212" w:rsidRDefault="000C5CBF" w:rsidP="00AE4212">
            <w:pPr>
              <w:rPr>
                <w:rFonts w:cs="Arial"/>
                <w:b/>
                <w:bCs/>
                <w:sz w:val="16"/>
                <w:szCs w:val="16"/>
                <w:lang w:eastAsia="es-CO"/>
              </w:rPr>
            </w:pPr>
          </w:p>
        </w:tc>
        <w:tc>
          <w:tcPr>
            <w:tcW w:w="1701" w:type="dxa"/>
            <w:vMerge/>
            <w:tcBorders>
              <w:top w:val="single" w:sz="8" w:space="0" w:color="1A1A1A"/>
              <w:left w:val="single" w:sz="4" w:space="0" w:color="1A1A1A"/>
              <w:bottom w:val="single" w:sz="4" w:space="0" w:color="1A1A1A"/>
              <w:right w:val="single" w:sz="4" w:space="0" w:color="1A1A1A"/>
            </w:tcBorders>
            <w:vAlign w:val="center"/>
            <w:hideMark/>
          </w:tcPr>
          <w:p w:rsidR="000C5CBF" w:rsidRPr="00AE4212" w:rsidRDefault="000C5CBF" w:rsidP="00AE4212">
            <w:pPr>
              <w:rPr>
                <w:rFonts w:cs="Arial"/>
                <w:b/>
                <w:bCs/>
                <w:sz w:val="16"/>
                <w:szCs w:val="16"/>
                <w:lang w:eastAsia="es-CO"/>
              </w:rPr>
            </w:pPr>
          </w:p>
        </w:tc>
        <w:tc>
          <w:tcPr>
            <w:tcW w:w="1560" w:type="dxa"/>
            <w:vMerge/>
            <w:tcBorders>
              <w:top w:val="single" w:sz="8" w:space="0" w:color="1A1A1A"/>
              <w:left w:val="single" w:sz="4" w:space="0" w:color="1A1A1A"/>
              <w:bottom w:val="single" w:sz="4" w:space="0" w:color="1A1A1A"/>
              <w:right w:val="single" w:sz="4" w:space="0" w:color="1A1A1A"/>
            </w:tcBorders>
            <w:vAlign w:val="center"/>
            <w:hideMark/>
          </w:tcPr>
          <w:p w:rsidR="000C5CBF" w:rsidRPr="00AE4212" w:rsidRDefault="000C5CBF" w:rsidP="00AE4212">
            <w:pPr>
              <w:rPr>
                <w:rFonts w:cs="Arial"/>
                <w:b/>
                <w:bCs/>
                <w:sz w:val="16"/>
                <w:szCs w:val="16"/>
                <w:lang w:eastAsia="es-CO"/>
              </w:rPr>
            </w:pPr>
          </w:p>
        </w:tc>
        <w:tc>
          <w:tcPr>
            <w:tcW w:w="1134" w:type="dxa"/>
            <w:vMerge/>
            <w:tcBorders>
              <w:top w:val="single" w:sz="8" w:space="0" w:color="1A1A1A"/>
              <w:left w:val="single" w:sz="4" w:space="0" w:color="1A1A1A"/>
              <w:bottom w:val="single" w:sz="4" w:space="0" w:color="1A1A1A"/>
              <w:right w:val="single" w:sz="4" w:space="0" w:color="1A1A1A"/>
            </w:tcBorders>
            <w:vAlign w:val="center"/>
            <w:hideMark/>
          </w:tcPr>
          <w:p w:rsidR="000C5CBF" w:rsidRPr="00AE4212" w:rsidRDefault="000C5CBF" w:rsidP="00AE4212">
            <w:pPr>
              <w:rPr>
                <w:rFonts w:cs="Arial"/>
                <w:b/>
                <w:bCs/>
                <w:sz w:val="22"/>
                <w:szCs w:val="22"/>
                <w:lang w:eastAsia="es-CO"/>
              </w:rPr>
            </w:pPr>
          </w:p>
        </w:tc>
        <w:tc>
          <w:tcPr>
            <w:tcW w:w="1417" w:type="dxa"/>
            <w:vMerge/>
            <w:tcBorders>
              <w:top w:val="single" w:sz="8" w:space="0" w:color="1A1A1A"/>
              <w:left w:val="single" w:sz="4" w:space="0" w:color="1A1A1A"/>
              <w:bottom w:val="single" w:sz="4" w:space="0" w:color="1A1A1A"/>
              <w:right w:val="single" w:sz="8" w:space="0" w:color="000000"/>
            </w:tcBorders>
            <w:vAlign w:val="center"/>
            <w:hideMark/>
          </w:tcPr>
          <w:p w:rsidR="000C5CBF" w:rsidRPr="00AE4212" w:rsidRDefault="000C5CBF" w:rsidP="00AE4212">
            <w:pPr>
              <w:rPr>
                <w:rFonts w:cs="Arial"/>
                <w:b/>
                <w:bCs/>
                <w:sz w:val="22"/>
                <w:szCs w:val="22"/>
                <w:lang w:eastAsia="es-CO"/>
              </w:rPr>
            </w:pPr>
          </w:p>
        </w:tc>
      </w:tr>
      <w:tr w:rsidR="000C5CBF" w:rsidRPr="00AE4212" w:rsidTr="000C5CBF">
        <w:trPr>
          <w:trHeight w:val="1356"/>
        </w:trPr>
        <w:tc>
          <w:tcPr>
            <w:tcW w:w="1428" w:type="dxa"/>
            <w:tcBorders>
              <w:top w:val="single" w:sz="4" w:space="0" w:color="1A1A1A"/>
              <w:left w:val="single" w:sz="8" w:space="0" w:color="auto"/>
              <w:bottom w:val="single" w:sz="4" w:space="0" w:color="1A1A1A"/>
              <w:right w:val="single" w:sz="4" w:space="0" w:color="1A1A1A"/>
            </w:tcBorders>
            <w:shd w:val="clear" w:color="auto" w:fill="auto"/>
            <w:vAlign w:val="center"/>
            <w:hideMark/>
          </w:tcPr>
          <w:p w:rsidR="000C5CBF" w:rsidRPr="00AE4212" w:rsidRDefault="000C5CBF" w:rsidP="00AE4212">
            <w:pPr>
              <w:jc w:val="center"/>
              <w:rPr>
                <w:rFonts w:cs="Arial"/>
                <w:color w:val="000000"/>
                <w:sz w:val="16"/>
                <w:szCs w:val="16"/>
                <w:lang w:eastAsia="es-CO"/>
              </w:rPr>
            </w:pPr>
            <w:r w:rsidRPr="00AE4212">
              <w:rPr>
                <w:rFonts w:cs="Arial"/>
                <w:color w:val="000000"/>
                <w:sz w:val="16"/>
                <w:szCs w:val="16"/>
                <w:lang w:eastAsia="es-CO"/>
              </w:rPr>
              <w:t>Métodos y técnicas cualitativas de investigación en ciencias sociales</w:t>
            </w:r>
          </w:p>
        </w:tc>
        <w:tc>
          <w:tcPr>
            <w:tcW w:w="850" w:type="dxa"/>
            <w:tcBorders>
              <w:top w:val="nil"/>
              <w:left w:val="nil"/>
              <w:bottom w:val="single" w:sz="4" w:space="0" w:color="1A1A1A"/>
              <w:right w:val="single" w:sz="4" w:space="0" w:color="1A1A1A"/>
            </w:tcBorders>
            <w:shd w:val="clear" w:color="auto" w:fill="auto"/>
            <w:noWrap/>
            <w:vAlign w:val="center"/>
            <w:hideMark/>
          </w:tcPr>
          <w:p w:rsidR="000C5CBF" w:rsidRPr="00AE4212" w:rsidRDefault="000C5CBF" w:rsidP="00AE4212">
            <w:pPr>
              <w:jc w:val="center"/>
              <w:rPr>
                <w:rFonts w:cs="Arial"/>
                <w:color w:val="000000"/>
                <w:sz w:val="16"/>
                <w:szCs w:val="16"/>
                <w:lang w:eastAsia="es-CO"/>
              </w:rPr>
            </w:pPr>
            <w:r w:rsidRPr="00AE4212">
              <w:rPr>
                <w:rFonts w:cs="Arial"/>
                <w:color w:val="000000"/>
                <w:sz w:val="16"/>
                <w:szCs w:val="16"/>
                <w:lang w:eastAsia="es-CO"/>
              </w:rPr>
              <w:t>N/A</w:t>
            </w:r>
          </w:p>
        </w:tc>
        <w:tc>
          <w:tcPr>
            <w:tcW w:w="1134" w:type="dxa"/>
            <w:tcBorders>
              <w:top w:val="nil"/>
              <w:left w:val="nil"/>
              <w:bottom w:val="single" w:sz="4" w:space="0" w:color="1A1A1A"/>
              <w:right w:val="single" w:sz="4" w:space="0" w:color="1A1A1A"/>
            </w:tcBorders>
            <w:shd w:val="clear" w:color="auto" w:fill="auto"/>
            <w:noWrap/>
            <w:vAlign w:val="center"/>
            <w:hideMark/>
          </w:tcPr>
          <w:p w:rsidR="000C5CBF" w:rsidRPr="00AE4212" w:rsidRDefault="000C5CBF" w:rsidP="00AE4212">
            <w:pPr>
              <w:jc w:val="center"/>
              <w:rPr>
                <w:rFonts w:cs="Arial"/>
                <w:color w:val="000000"/>
                <w:sz w:val="16"/>
                <w:szCs w:val="16"/>
                <w:lang w:eastAsia="es-CO"/>
              </w:rPr>
            </w:pPr>
            <w:r w:rsidRPr="00AE4212">
              <w:rPr>
                <w:rFonts w:cs="Arial"/>
                <w:color w:val="000000"/>
                <w:sz w:val="16"/>
                <w:szCs w:val="16"/>
                <w:lang w:eastAsia="es-CO"/>
              </w:rPr>
              <w:t>1. (uno)</w:t>
            </w:r>
          </w:p>
        </w:tc>
        <w:tc>
          <w:tcPr>
            <w:tcW w:w="1701" w:type="dxa"/>
            <w:tcBorders>
              <w:top w:val="single" w:sz="4" w:space="0" w:color="1A1A1A"/>
              <w:left w:val="nil"/>
              <w:bottom w:val="single" w:sz="4" w:space="0" w:color="1A1A1A"/>
              <w:right w:val="single" w:sz="4" w:space="0" w:color="1A1A1A"/>
            </w:tcBorders>
            <w:shd w:val="clear" w:color="auto" w:fill="auto"/>
            <w:vAlign w:val="center"/>
            <w:hideMark/>
          </w:tcPr>
          <w:p w:rsidR="000C5CBF" w:rsidRPr="00AE4212" w:rsidRDefault="000C5CBF" w:rsidP="00AE4212">
            <w:pPr>
              <w:rPr>
                <w:rFonts w:cs="Arial"/>
                <w:color w:val="000000"/>
                <w:sz w:val="16"/>
                <w:szCs w:val="16"/>
                <w:lang w:eastAsia="es-CO"/>
              </w:rPr>
            </w:pPr>
            <w:r w:rsidRPr="00AE4212">
              <w:rPr>
                <w:rFonts w:cs="Arial"/>
                <w:color w:val="000000"/>
                <w:sz w:val="16"/>
                <w:szCs w:val="16"/>
                <w:lang w:eastAsia="es-CO"/>
              </w:rPr>
              <w:t xml:space="preserve">Coordinadores: Juna Manuel Delgado y Juan Gutierrez.                               Editorial: </w:t>
            </w:r>
            <w:proofErr w:type="spellStart"/>
            <w:r w:rsidRPr="00AE4212">
              <w:rPr>
                <w:rFonts w:cs="Arial"/>
                <w:color w:val="000000"/>
                <w:sz w:val="16"/>
                <w:szCs w:val="16"/>
                <w:lang w:eastAsia="es-CO"/>
              </w:rPr>
              <w:t>Sintesis</w:t>
            </w:r>
            <w:proofErr w:type="spellEnd"/>
            <w:r w:rsidRPr="00AE4212">
              <w:rPr>
                <w:rFonts w:cs="Arial"/>
                <w:color w:val="000000"/>
                <w:sz w:val="16"/>
                <w:szCs w:val="16"/>
                <w:lang w:eastAsia="es-CO"/>
              </w:rPr>
              <w:t xml:space="preserve"> Psicológica  Madrid.                                   </w:t>
            </w:r>
          </w:p>
        </w:tc>
        <w:tc>
          <w:tcPr>
            <w:tcW w:w="1560" w:type="dxa"/>
            <w:tcBorders>
              <w:top w:val="nil"/>
              <w:left w:val="nil"/>
              <w:bottom w:val="single" w:sz="4" w:space="0" w:color="1A1A1A"/>
              <w:right w:val="single" w:sz="4" w:space="0" w:color="1A1A1A"/>
            </w:tcBorders>
            <w:shd w:val="clear" w:color="auto" w:fill="auto"/>
            <w:vAlign w:val="center"/>
            <w:hideMark/>
          </w:tcPr>
          <w:p w:rsidR="000C5CBF" w:rsidRPr="00AE4212" w:rsidRDefault="000C5CBF" w:rsidP="00AE4212">
            <w:pPr>
              <w:rPr>
                <w:rFonts w:cs="Arial"/>
                <w:color w:val="808080"/>
                <w:sz w:val="16"/>
                <w:szCs w:val="16"/>
                <w:lang w:eastAsia="es-CO"/>
              </w:rPr>
            </w:pPr>
            <w:r w:rsidRPr="00AE4212">
              <w:rPr>
                <w:rFonts w:cs="Arial"/>
                <w:color w:val="808080"/>
                <w:sz w:val="16"/>
                <w:szCs w:val="16"/>
                <w:lang w:eastAsia="es-CO"/>
              </w:rPr>
              <w:t> </w:t>
            </w:r>
          </w:p>
        </w:tc>
        <w:tc>
          <w:tcPr>
            <w:tcW w:w="1134" w:type="dxa"/>
            <w:tcBorders>
              <w:top w:val="nil"/>
              <w:left w:val="nil"/>
              <w:bottom w:val="single" w:sz="4" w:space="0" w:color="1A1A1A"/>
              <w:right w:val="single" w:sz="4" w:space="0" w:color="1A1A1A"/>
            </w:tcBorders>
            <w:shd w:val="clear" w:color="auto" w:fill="auto"/>
            <w:vAlign w:val="center"/>
            <w:hideMark/>
          </w:tcPr>
          <w:p w:rsidR="000C5CBF" w:rsidRPr="00AE4212" w:rsidRDefault="000C5CBF" w:rsidP="00AE4212">
            <w:pPr>
              <w:rPr>
                <w:rFonts w:cs="Arial"/>
                <w:color w:val="808080"/>
                <w:sz w:val="22"/>
                <w:szCs w:val="22"/>
                <w:lang w:eastAsia="es-CO"/>
              </w:rPr>
            </w:pPr>
            <w:r w:rsidRPr="00AE4212">
              <w:rPr>
                <w:rFonts w:cs="Arial"/>
                <w:color w:val="808080"/>
                <w:sz w:val="22"/>
                <w:szCs w:val="22"/>
                <w:lang w:eastAsia="es-CO"/>
              </w:rPr>
              <w:t> </w:t>
            </w:r>
          </w:p>
        </w:tc>
        <w:tc>
          <w:tcPr>
            <w:tcW w:w="1417" w:type="dxa"/>
            <w:tcBorders>
              <w:top w:val="single" w:sz="4" w:space="0" w:color="1A1A1A"/>
              <w:left w:val="nil"/>
              <w:bottom w:val="single" w:sz="4" w:space="0" w:color="1A1A1A"/>
              <w:right w:val="single" w:sz="8" w:space="0" w:color="000000"/>
            </w:tcBorders>
            <w:shd w:val="clear" w:color="auto" w:fill="auto"/>
            <w:vAlign w:val="center"/>
            <w:hideMark/>
          </w:tcPr>
          <w:p w:rsidR="000C5CBF" w:rsidRPr="00AE4212" w:rsidRDefault="000C5CBF" w:rsidP="00AE4212">
            <w:pPr>
              <w:rPr>
                <w:rFonts w:cs="Arial"/>
                <w:color w:val="808080"/>
                <w:sz w:val="22"/>
                <w:szCs w:val="22"/>
                <w:lang w:eastAsia="es-CO"/>
              </w:rPr>
            </w:pPr>
            <w:r w:rsidRPr="00AE4212">
              <w:rPr>
                <w:rFonts w:cs="Arial"/>
                <w:color w:val="808080"/>
                <w:sz w:val="22"/>
                <w:szCs w:val="22"/>
                <w:lang w:eastAsia="es-CO"/>
              </w:rPr>
              <w:t> </w:t>
            </w:r>
          </w:p>
        </w:tc>
      </w:tr>
      <w:tr w:rsidR="000C5CBF" w:rsidRPr="00AE4212" w:rsidTr="000C5CBF">
        <w:trPr>
          <w:trHeight w:val="1845"/>
        </w:trPr>
        <w:tc>
          <w:tcPr>
            <w:tcW w:w="1428" w:type="dxa"/>
            <w:tcBorders>
              <w:top w:val="single" w:sz="4" w:space="0" w:color="1A1A1A"/>
              <w:left w:val="single" w:sz="8" w:space="0" w:color="auto"/>
              <w:bottom w:val="single" w:sz="4" w:space="0" w:color="1A1A1A"/>
              <w:right w:val="single" w:sz="4" w:space="0" w:color="1A1A1A"/>
            </w:tcBorders>
            <w:shd w:val="clear" w:color="auto" w:fill="auto"/>
            <w:vAlign w:val="center"/>
            <w:hideMark/>
          </w:tcPr>
          <w:p w:rsidR="000C5CBF" w:rsidRPr="00AE4212" w:rsidRDefault="000C5CBF" w:rsidP="00AE4212">
            <w:pPr>
              <w:jc w:val="center"/>
              <w:rPr>
                <w:rFonts w:cs="Arial"/>
                <w:color w:val="000000"/>
                <w:sz w:val="16"/>
                <w:szCs w:val="16"/>
                <w:lang w:eastAsia="es-CO"/>
              </w:rPr>
            </w:pPr>
            <w:r w:rsidRPr="00AE4212">
              <w:rPr>
                <w:rFonts w:cs="Arial"/>
                <w:color w:val="000000"/>
                <w:sz w:val="16"/>
                <w:szCs w:val="16"/>
                <w:lang w:eastAsia="es-CO"/>
              </w:rPr>
              <w:t>Estrategias de Investigación Social Cualitativa. El giro en la mirada</w:t>
            </w:r>
          </w:p>
        </w:tc>
        <w:tc>
          <w:tcPr>
            <w:tcW w:w="850" w:type="dxa"/>
            <w:tcBorders>
              <w:top w:val="nil"/>
              <w:left w:val="nil"/>
              <w:bottom w:val="single" w:sz="4" w:space="0" w:color="1A1A1A"/>
              <w:right w:val="single" w:sz="4" w:space="0" w:color="1A1A1A"/>
            </w:tcBorders>
            <w:shd w:val="clear" w:color="auto" w:fill="auto"/>
            <w:noWrap/>
            <w:vAlign w:val="center"/>
            <w:hideMark/>
          </w:tcPr>
          <w:p w:rsidR="000C5CBF" w:rsidRPr="00AE4212" w:rsidRDefault="000C5CBF" w:rsidP="00AE4212">
            <w:pPr>
              <w:jc w:val="center"/>
              <w:rPr>
                <w:rFonts w:cs="Arial"/>
                <w:color w:val="000000"/>
                <w:sz w:val="16"/>
                <w:szCs w:val="16"/>
                <w:lang w:eastAsia="es-CO"/>
              </w:rPr>
            </w:pPr>
            <w:r w:rsidRPr="00AE4212">
              <w:rPr>
                <w:rFonts w:cs="Arial"/>
                <w:color w:val="000000"/>
                <w:sz w:val="16"/>
                <w:szCs w:val="16"/>
                <w:lang w:eastAsia="es-CO"/>
              </w:rPr>
              <w:t>N/A</w:t>
            </w:r>
          </w:p>
        </w:tc>
        <w:tc>
          <w:tcPr>
            <w:tcW w:w="1134" w:type="dxa"/>
            <w:tcBorders>
              <w:top w:val="nil"/>
              <w:left w:val="nil"/>
              <w:bottom w:val="single" w:sz="4" w:space="0" w:color="1A1A1A"/>
              <w:right w:val="single" w:sz="4" w:space="0" w:color="1A1A1A"/>
            </w:tcBorders>
            <w:shd w:val="clear" w:color="auto" w:fill="auto"/>
            <w:noWrap/>
            <w:vAlign w:val="center"/>
            <w:hideMark/>
          </w:tcPr>
          <w:p w:rsidR="000C5CBF" w:rsidRPr="00AE4212" w:rsidRDefault="000C5CBF" w:rsidP="00AE4212">
            <w:pPr>
              <w:jc w:val="center"/>
              <w:rPr>
                <w:rFonts w:cs="Arial"/>
                <w:color w:val="000000"/>
                <w:sz w:val="16"/>
                <w:szCs w:val="16"/>
                <w:lang w:eastAsia="es-CO"/>
              </w:rPr>
            </w:pPr>
            <w:r w:rsidRPr="00AE4212">
              <w:rPr>
                <w:rFonts w:cs="Arial"/>
                <w:color w:val="000000"/>
                <w:sz w:val="16"/>
                <w:szCs w:val="16"/>
                <w:lang w:eastAsia="es-CO"/>
              </w:rPr>
              <w:t>1. (uno)</w:t>
            </w:r>
          </w:p>
        </w:tc>
        <w:tc>
          <w:tcPr>
            <w:tcW w:w="1701" w:type="dxa"/>
            <w:tcBorders>
              <w:top w:val="single" w:sz="4" w:space="0" w:color="1A1A1A"/>
              <w:left w:val="nil"/>
              <w:bottom w:val="single" w:sz="4" w:space="0" w:color="1A1A1A"/>
              <w:right w:val="single" w:sz="4" w:space="0" w:color="1A1A1A"/>
            </w:tcBorders>
            <w:shd w:val="clear" w:color="auto" w:fill="auto"/>
            <w:vAlign w:val="center"/>
            <w:hideMark/>
          </w:tcPr>
          <w:p w:rsidR="000C5CBF" w:rsidRPr="00AE4212" w:rsidRDefault="000C5CBF" w:rsidP="00AE4212">
            <w:pPr>
              <w:rPr>
                <w:rFonts w:cs="Arial"/>
                <w:color w:val="000000"/>
                <w:sz w:val="16"/>
                <w:szCs w:val="16"/>
                <w:lang w:eastAsia="es-CO"/>
              </w:rPr>
            </w:pPr>
            <w:r w:rsidRPr="00AE4212">
              <w:rPr>
                <w:rFonts w:cs="Arial"/>
                <w:color w:val="000000"/>
                <w:sz w:val="16"/>
                <w:szCs w:val="16"/>
                <w:lang w:eastAsia="es-CO"/>
              </w:rPr>
              <w:t>(</w:t>
            </w:r>
            <w:proofErr w:type="gramStart"/>
            <w:r w:rsidRPr="00AE4212">
              <w:rPr>
                <w:rFonts w:cs="Arial"/>
                <w:color w:val="000000"/>
                <w:sz w:val="16"/>
                <w:szCs w:val="16"/>
                <w:lang w:eastAsia="es-CO"/>
              </w:rPr>
              <w:t>segunda</w:t>
            </w:r>
            <w:proofErr w:type="gramEnd"/>
            <w:r w:rsidRPr="00AE4212">
              <w:rPr>
                <w:rFonts w:cs="Arial"/>
                <w:color w:val="000000"/>
                <w:sz w:val="16"/>
                <w:szCs w:val="16"/>
                <w:lang w:eastAsia="es-CO"/>
              </w:rPr>
              <w:t xml:space="preserve"> </w:t>
            </w:r>
            <w:proofErr w:type="spellStart"/>
            <w:r w:rsidRPr="00AE4212">
              <w:rPr>
                <w:rFonts w:cs="Arial"/>
                <w:color w:val="000000"/>
                <w:sz w:val="16"/>
                <w:szCs w:val="16"/>
                <w:lang w:eastAsia="es-CO"/>
              </w:rPr>
              <w:t>edución</w:t>
            </w:r>
            <w:proofErr w:type="spellEnd"/>
            <w:r w:rsidRPr="00AE4212">
              <w:rPr>
                <w:rFonts w:cs="Arial"/>
                <w:color w:val="000000"/>
                <w:sz w:val="16"/>
                <w:szCs w:val="16"/>
                <w:lang w:eastAsia="es-CO"/>
              </w:rPr>
              <w:t xml:space="preserve">) 2018.                                     Autora: Maria </w:t>
            </w:r>
            <w:proofErr w:type="spellStart"/>
            <w:r w:rsidRPr="00AE4212">
              <w:rPr>
                <w:rFonts w:cs="Arial"/>
                <w:color w:val="000000"/>
                <w:sz w:val="16"/>
                <w:szCs w:val="16"/>
                <w:lang w:eastAsia="es-CO"/>
              </w:rPr>
              <w:t>Eumelia</w:t>
            </w:r>
            <w:proofErr w:type="spellEnd"/>
            <w:r w:rsidRPr="00AE4212">
              <w:rPr>
                <w:rFonts w:cs="Arial"/>
                <w:color w:val="000000"/>
                <w:sz w:val="16"/>
                <w:szCs w:val="16"/>
                <w:lang w:eastAsia="es-CO"/>
              </w:rPr>
              <w:t xml:space="preserve"> Galeano.                              Editorial: </w:t>
            </w:r>
            <w:proofErr w:type="spellStart"/>
            <w:r w:rsidRPr="00AE4212">
              <w:rPr>
                <w:rFonts w:cs="Arial"/>
                <w:color w:val="000000"/>
                <w:sz w:val="16"/>
                <w:szCs w:val="16"/>
                <w:lang w:eastAsia="es-CO"/>
              </w:rPr>
              <w:t>UdeA</w:t>
            </w:r>
            <w:proofErr w:type="spellEnd"/>
            <w:r w:rsidRPr="00AE4212">
              <w:rPr>
                <w:rFonts w:cs="Arial"/>
                <w:color w:val="000000"/>
                <w:sz w:val="16"/>
                <w:szCs w:val="16"/>
                <w:lang w:eastAsia="es-CO"/>
              </w:rPr>
              <w:t>, Facultad de Ciencias Sociales y Humanas</w:t>
            </w:r>
          </w:p>
        </w:tc>
        <w:tc>
          <w:tcPr>
            <w:tcW w:w="1560" w:type="dxa"/>
            <w:tcBorders>
              <w:top w:val="nil"/>
              <w:left w:val="nil"/>
              <w:bottom w:val="single" w:sz="4" w:space="0" w:color="1A1A1A"/>
              <w:right w:val="single" w:sz="4" w:space="0" w:color="1A1A1A"/>
            </w:tcBorders>
            <w:shd w:val="clear" w:color="auto" w:fill="auto"/>
            <w:vAlign w:val="center"/>
            <w:hideMark/>
          </w:tcPr>
          <w:p w:rsidR="000C5CBF" w:rsidRPr="00AE4212" w:rsidRDefault="000C5CBF" w:rsidP="00AE4212">
            <w:pPr>
              <w:rPr>
                <w:rFonts w:cs="Arial"/>
                <w:color w:val="808080"/>
                <w:sz w:val="16"/>
                <w:szCs w:val="16"/>
                <w:lang w:eastAsia="es-CO"/>
              </w:rPr>
            </w:pPr>
            <w:r w:rsidRPr="00AE4212">
              <w:rPr>
                <w:rFonts w:cs="Arial"/>
                <w:color w:val="808080"/>
                <w:sz w:val="16"/>
                <w:szCs w:val="16"/>
                <w:lang w:eastAsia="es-CO"/>
              </w:rPr>
              <w:t> </w:t>
            </w:r>
          </w:p>
        </w:tc>
        <w:tc>
          <w:tcPr>
            <w:tcW w:w="1134" w:type="dxa"/>
            <w:tcBorders>
              <w:top w:val="nil"/>
              <w:left w:val="nil"/>
              <w:bottom w:val="single" w:sz="4" w:space="0" w:color="1A1A1A"/>
              <w:right w:val="single" w:sz="4" w:space="0" w:color="1A1A1A"/>
            </w:tcBorders>
            <w:shd w:val="clear" w:color="auto" w:fill="auto"/>
            <w:vAlign w:val="center"/>
            <w:hideMark/>
          </w:tcPr>
          <w:p w:rsidR="000C5CBF" w:rsidRPr="00AE4212" w:rsidRDefault="000C5CBF" w:rsidP="00AE4212">
            <w:pPr>
              <w:rPr>
                <w:rFonts w:cs="Arial"/>
                <w:color w:val="808080"/>
                <w:sz w:val="22"/>
                <w:szCs w:val="22"/>
                <w:lang w:eastAsia="es-CO"/>
              </w:rPr>
            </w:pPr>
            <w:r w:rsidRPr="00AE4212">
              <w:rPr>
                <w:rFonts w:cs="Arial"/>
                <w:color w:val="808080"/>
                <w:sz w:val="22"/>
                <w:szCs w:val="22"/>
                <w:lang w:eastAsia="es-CO"/>
              </w:rPr>
              <w:t> </w:t>
            </w:r>
          </w:p>
        </w:tc>
        <w:tc>
          <w:tcPr>
            <w:tcW w:w="1417" w:type="dxa"/>
            <w:tcBorders>
              <w:top w:val="single" w:sz="4" w:space="0" w:color="1A1A1A"/>
              <w:left w:val="nil"/>
              <w:bottom w:val="single" w:sz="4" w:space="0" w:color="1A1A1A"/>
              <w:right w:val="single" w:sz="8" w:space="0" w:color="000000"/>
            </w:tcBorders>
            <w:shd w:val="clear" w:color="auto" w:fill="auto"/>
            <w:vAlign w:val="center"/>
            <w:hideMark/>
          </w:tcPr>
          <w:p w:rsidR="000C5CBF" w:rsidRPr="00AE4212" w:rsidRDefault="000C5CBF" w:rsidP="00AE4212">
            <w:pPr>
              <w:jc w:val="center"/>
              <w:rPr>
                <w:rFonts w:cs="Arial"/>
                <w:color w:val="808080"/>
                <w:sz w:val="22"/>
                <w:szCs w:val="22"/>
                <w:lang w:eastAsia="es-CO"/>
              </w:rPr>
            </w:pPr>
            <w:r w:rsidRPr="00AE4212">
              <w:rPr>
                <w:rFonts w:cs="Arial"/>
                <w:color w:val="808080"/>
                <w:sz w:val="22"/>
                <w:szCs w:val="22"/>
                <w:lang w:eastAsia="es-CO"/>
              </w:rPr>
              <w:t> </w:t>
            </w:r>
          </w:p>
        </w:tc>
      </w:tr>
      <w:tr w:rsidR="000C5CBF" w:rsidRPr="00AE4212" w:rsidTr="000C5CBF">
        <w:trPr>
          <w:trHeight w:val="1257"/>
        </w:trPr>
        <w:tc>
          <w:tcPr>
            <w:tcW w:w="1428" w:type="dxa"/>
            <w:tcBorders>
              <w:top w:val="single" w:sz="4" w:space="0" w:color="1A1A1A"/>
              <w:left w:val="single" w:sz="8" w:space="0" w:color="auto"/>
              <w:bottom w:val="single" w:sz="4" w:space="0" w:color="1A1A1A"/>
              <w:right w:val="single" w:sz="4" w:space="0" w:color="1A1A1A"/>
            </w:tcBorders>
            <w:shd w:val="clear" w:color="auto" w:fill="auto"/>
            <w:vAlign w:val="center"/>
            <w:hideMark/>
          </w:tcPr>
          <w:p w:rsidR="000C5CBF" w:rsidRPr="00AE4212" w:rsidRDefault="000C5CBF" w:rsidP="00AE4212">
            <w:pPr>
              <w:jc w:val="center"/>
              <w:rPr>
                <w:rFonts w:cs="Arial"/>
                <w:color w:val="000000"/>
                <w:sz w:val="16"/>
                <w:szCs w:val="16"/>
                <w:lang w:eastAsia="es-CO"/>
              </w:rPr>
            </w:pPr>
            <w:r w:rsidRPr="00AE4212">
              <w:rPr>
                <w:rFonts w:cs="Arial"/>
                <w:color w:val="000000"/>
                <w:sz w:val="16"/>
                <w:szCs w:val="16"/>
                <w:lang w:eastAsia="es-CO"/>
              </w:rPr>
              <w:t xml:space="preserve"> La ciencia de la investigación cualitativa</w:t>
            </w:r>
          </w:p>
        </w:tc>
        <w:tc>
          <w:tcPr>
            <w:tcW w:w="850" w:type="dxa"/>
            <w:tcBorders>
              <w:top w:val="nil"/>
              <w:left w:val="nil"/>
              <w:bottom w:val="single" w:sz="4" w:space="0" w:color="1A1A1A"/>
              <w:right w:val="single" w:sz="4" w:space="0" w:color="1A1A1A"/>
            </w:tcBorders>
            <w:shd w:val="clear" w:color="auto" w:fill="auto"/>
            <w:noWrap/>
            <w:vAlign w:val="center"/>
            <w:hideMark/>
          </w:tcPr>
          <w:p w:rsidR="000C5CBF" w:rsidRPr="00AE4212" w:rsidRDefault="000C5CBF" w:rsidP="00AE4212">
            <w:pPr>
              <w:jc w:val="center"/>
              <w:rPr>
                <w:rFonts w:cs="Arial"/>
                <w:color w:val="000000"/>
                <w:sz w:val="16"/>
                <w:szCs w:val="16"/>
                <w:lang w:eastAsia="es-CO"/>
              </w:rPr>
            </w:pPr>
            <w:r w:rsidRPr="00AE4212">
              <w:rPr>
                <w:rFonts w:cs="Arial"/>
                <w:color w:val="000000"/>
                <w:sz w:val="16"/>
                <w:szCs w:val="16"/>
                <w:lang w:eastAsia="es-CO"/>
              </w:rPr>
              <w:t>N/A</w:t>
            </w:r>
          </w:p>
        </w:tc>
        <w:tc>
          <w:tcPr>
            <w:tcW w:w="1134" w:type="dxa"/>
            <w:tcBorders>
              <w:top w:val="nil"/>
              <w:left w:val="nil"/>
              <w:bottom w:val="single" w:sz="4" w:space="0" w:color="1A1A1A"/>
              <w:right w:val="single" w:sz="4" w:space="0" w:color="1A1A1A"/>
            </w:tcBorders>
            <w:shd w:val="clear" w:color="auto" w:fill="auto"/>
            <w:noWrap/>
            <w:vAlign w:val="center"/>
            <w:hideMark/>
          </w:tcPr>
          <w:p w:rsidR="000C5CBF" w:rsidRPr="00AE4212" w:rsidRDefault="000C5CBF" w:rsidP="00AE4212">
            <w:pPr>
              <w:jc w:val="center"/>
              <w:rPr>
                <w:rFonts w:cs="Arial"/>
                <w:color w:val="000000"/>
                <w:sz w:val="16"/>
                <w:szCs w:val="16"/>
                <w:lang w:eastAsia="es-CO"/>
              </w:rPr>
            </w:pPr>
            <w:r w:rsidRPr="00AE4212">
              <w:rPr>
                <w:rFonts w:cs="Arial"/>
                <w:color w:val="000000"/>
                <w:sz w:val="16"/>
                <w:szCs w:val="16"/>
                <w:lang w:eastAsia="es-CO"/>
              </w:rPr>
              <w:t>1. (uno)</w:t>
            </w:r>
          </w:p>
        </w:tc>
        <w:tc>
          <w:tcPr>
            <w:tcW w:w="1701" w:type="dxa"/>
            <w:tcBorders>
              <w:top w:val="single" w:sz="4" w:space="0" w:color="1A1A1A"/>
              <w:left w:val="nil"/>
              <w:bottom w:val="single" w:sz="4" w:space="0" w:color="1A1A1A"/>
              <w:right w:val="single" w:sz="4" w:space="0" w:color="1A1A1A"/>
            </w:tcBorders>
            <w:shd w:val="clear" w:color="auto" w:fill="auto"/>
            <w:vAlign w:val="center"/>
            <w:hideMark/>
          </w:tcPr>
          <w:p w:rsidR="000C5CBF" w:rsidRPr="00AE4212" w:rsidRDefault="000C5CBF" w:rsidP="00AE4212">
            <w:pPr>
              <w:rPr>
                <w:rFonts w:cs="Arial"/>
                <w:color w:val="000000"/>
                <w:sz w:val="16"/>
                <w:szCs w:val="16"/>
                <w:lang w:eastAsia="es-CO"/>
              </w:rPr>
            </w:pPr>
            <w:r w:rsidRPr="00AE4212">
              <w:rPr>
                <w:rFonts w:cs="Arial"/>
                <w:color w:val="000000"/>
                <w:sz w:val="16"/>
                <w:szCs w:val="16"/>
                <w:lang w:eastAsia="es-CO"/>
              </w:rPr>
              <w:t xml:space="preserve">Autor: Martin </w:t>
            </w:r>
            <w:proofErr w:type="spellStart"/>
            <w:r w:rsidRPr="00AE4212">
              <w:rPr>
                <w:rFonts w:cs="Arial"/>
                <w:color w:val="000000"/>
                <w:sz w:val="16"/>
                <w:szCs w:val="16"/>
                <w:lang w:eastAsia="es-CO"/>
              </w:rPr>
              <w:t>Packer</w:t>
            </w:r>
            <w:proofErr w:type="spellEnd"/>
            <w:r w:rsidRPr="00AE4212">
              <w:rPr>
                <w:rFonts w:cs="Arial"/>
                <w:color w:val="000000"/>
                <w:sz w:val="16"/>
                <w:szCs w:val="16"/>
                <w:lang w:eastAsia="es-CO"/>
              </w:rPr>
              <w:t xml:space="preserve">. Ediciones </w:t>
            </w:r>
            <w:proofErr w:type="spellStart"/>
            <w:r w:rsidRPr="00AE4212">
              <w:rPr>
                <w:rFonts w:cs="Arial"/>
                <w:color w:val="000000"/>
                <w:sz w:val="16"/>
                <w:szCs w:val="16"/>
                <w:lang w:eastAsia="es-CO"/>
              </w:rPr>
              <w:t>Uniandes</w:t>
            </w:r>
            <w:proofErr w:type="spellEnd"/>
            <w:r w:rsidRPr="00AE4212">
              <w:rPr>
                <w:rFonts w:cs="Arial"/>
                <w:color w:val="000000"/>
                <w:sz w:val="16"/>
                <w:szCs w:val="16"/>
                <w:lang w:eastAsia="es-CO"/>
              </w:rPr>
              <w:t xml:space="preserve">, Facultad de ciencias sociales, departamento de </w:t>
            </w:r>
            <w:proofErr w:type="spellStart"/>
            <w:r w:rsidRPr="00AE4212">
              <w:rPr>
                <w:rFonts w:cs="Arial"/>
                <w:color w:val="000000"/>
                <w:sz w:val="16"/>
                <w:szCs w:val="16"/>
                <w:lang w:eastAsia="es-CO"/>
              </w:rPr>
              <w:t>psicologia</w:t>
            </w:r>
            <w:proofErr w:type="spellEnd"/>
            <w:r w:rsidRPr="00AE4212">
              <w:rPr>
                <w:rFonts w:cs="Arial"/>
                <w:color w:val="000000"/>
                <w:sz w:val="16"/>
                <w:szCs w:val="16"/>
                <w:lang w:eastAsia="es-CO"/>
              </w:rPr>
              <w:t xml:space="preserve"> (2013)</w:t>
            </w:r>
          </w:p>
        </w:tc>
        <w:tc>
          <w:tcPr>
            <w:tcW w:w="1560" w:type="dxa"/>
            <w:tcBorders>
              <w:top w:val="nil"/>
              <w:left w:val="nil"/>
              <w:bottom w:val="single" w:sz="4" w:space="0" w:color="1A1A1A"/>
              <w:right w:val="single" w:sz="4" w:space="0" w:color="1A1A1A"/>
            </w:tcBorders>
            <w:shd w:val="clear" w:color="auto" w:fill="auto"/>
            <w:vAlign w:val="center"/>
            <w:hideMark/>
          </w:tcPr>
          <w:p w:rsidR="000C5CBF" w:rsidRPr="00AE4212" w:rsidRDefault="000C5CBF" w:rsidP="00AE4212">
            <w:pPr>
              <w:rPr>
                <w:rFonts w:cs="Arial"/>
                <w:color w:val="808080"/>
                <w:sz w:val="16"/>
                <w:szCs w:val="16"/>
                <w:lang w:eastAsia="es-CO"/>
              </w:rPr>
            </w:pPr>
            <w:r w:rsidRPr="00AE4212">
              <w:rPr>
                <w:rFonts w:cs="Arial"/>
                <w:color w:val="808080"/>
                <w:sz w:val="16"/>
                <w:szCs w:val="16"/>
                <w:lang w:eastAsia="es-CO"/>
              </w:rPr>
              <w:t> </w:t>
            </w:r>
          </w:p>
        </w:tc>
        <w:tc>
          <w:tcPr>
            <w:tcW w:w="1134" w:type="dxa"/>
            <w:tcBorders>
              <w:top w:val="nil"/>
              <w:left w:val="nil"/>
              <w:bottom w:val="single" w:sz="4" w:space="0" w:color="1A1A1A"/>
              <w:right w:val="single" w:sz="4" w:space="0" w:color="1A1A1A"/>
            </w:tcBorders>
            <w:shd w:val="clear" w:color="auto" w:fill="auto"/>
            <w:vAlign w:val="center"/>
            <w:hideMark/>
          </w:tcPr>
          <w:p w:rsidR="000C5CBF" w:rsidRPr="00AE4212" w:rsidRDefault="000C5CBF" w:rsidP="00AE4212">
            <w:pPr>
              <w:rPr>
                <w:rFonts w:cs="Arial"/>
                <w:color w:val="808080"/>
                <w:sz w:val="22"/>
                <w:szCs w:val="22"/>
                <w:lang w:eastAsia="es-CO"/>
              </w:rPr>
            </w:pPr>
            <w:r w:rsidRPr="00AE4212">
              <w:rPr>
                <w:rFonts w:cs="Arial"/>
                <w:color w:val="808080"/>
                <w:sz w:val="22"/>
                <w:szCs w:val="22"/>
                <w:lang w:eastAsia="es-CO"/>
              </w:rPr>
              <w:t> </w:t>
            </w:r>
          </w:p>
        </w:tc>
        <w:tc>
          <w:tcPr>
            <w:tcW w:w="1417" w:type="dxa"/>
            <w:tcBorders>
              <w:top w:val="single" w:sz="4" w:space="0" w:color="1A1A1A"/>
              <w:left w:val="nil"/>
              <w:bottom w:val="single" w:sz="4" w:space="0" w:color="1A1A1A"/>
              <w:right w:val="single" w:sz="8" w:space="0" w:color="000000"/>
            </w:tcBorders>
            <w:shd w:val="clear" w:color="auto" w:fill="auto"/>
            <w:vAlign w:val="center"/>
            <w:hideMark/>
          </w:tcPr>
          <w:p w:rsidR="000C5CBF" w:rsidRPr="00AE4212" w:rsidRDefault="000C5CBF" w:rsidP="00AE4212">
            <w:pPr>
              <w:jc w:val="center"/>
              <w:rPr>
                <w:rFonts w:cs="Arial"/>
                <w:color w:val="808080"/>
                <w:sz w:val="22"/>
                <w:szCs w:val="22"/>
                <w:lang w:eastAsia="es-CO"/>
              </w:rPr>
            </w:pPr>
            <w:r w:rsidRPr="00AE4212">
              <w:rPr>
                <w:rFonts w:cs="Arial"/>
                <w:color w:val="808080"/>
                <w:sz w:val="22"/>
                <w:szCs w:val="22"/>
                <w:lang w:eastAsia="es-CO"/>
              </w:rPr>
              <w:t> </w:t>
            </w:r>
          </w:p>
        </w:tc>
      </w:tr>
      <w:tr w:rsidR="000C5CBF" w:rsidRPr="00AE4212" w:rsidTr="000C5CBF">
        <w:trPr>
          <w:trHeight w:val="1541"/>
        </w:trPr>
        <w:tc>
          <w:tcPr>
            <w:tcW w:w="1428" w:type="dxa"/>
            <w:tcBorders>
              <w:top w:val="single" w:sz="4" w:space="0" w:color="1A1A1A"/>
              <w:left w:val="single" w:sz="8" w:space="0" w:color="auto"/>
              <w:bottom w:val="single" w:sz="4" w:space="0" w:color="1A1A1A"/>
              <w:right w:val="single" w:sz="4" w:space="0" w:color="1A1A1A"/>
            </w:tcBorders>
            <w:shd w:val="clear" w:color="auto" w:fill="auto"/>
            <w:vAlign w:val="center"/>
            <w:hideMark/>
          </w:tcPr>
          <w:p w:rsidR="000C5CBF" w:rsidRPr="00AE4212" w:rsidRDefault="000C5CBF" w:rsidP="00AE4212">
            <w:pPr>
              <w:jc w:val="center"/>
              <w:rPr>
                <w:rFonts w:cs="Arial"/>
                <w:color w:val="000000"/>
                <w:sz w:val="16"/>
                <w:szCs w:val="16"/>
                <w:lang w:eastAsia="es-CO"/>
              </w:rPr>
            </w:pPr>
            <w:r w:rsidRPr="00AE4212">
              <w:rPr>
                <w:rFonts w:cs="Arial"/>
                <w:color w:val="000000"/>
                <w:sz w:val="16"/>
                <w:szCs w:val="16"/>
                <w:lang w:eastAsia="es-CO"/>
              </w:rPr>
              <w:lastRenderedPageBreak/>
              <w:t>Concepciones de la ética</w:t>
            </w:r>
          </w:p>
        </w:tc>
        <w:tc>
          <w:tcPr>
            <w:tcW w:w="850" w:type="dxa"/>
            <w:tcBorders>
              <w:top w:val="nil"/>
              <w:left w:val="nil"/>
              <w:bottom w:val="single" w:sz="4" w:space="0" w:color="1A1A1A"/>
              <w:right w:val="single" w:sz="4" w:space="0" w:color="1A1A1A"/>
            </w:tcBorders>
            <w:shd w:val="clear" w:color="auto" w:fill="auto"/>
            <w:noWrap/>
            <w:vAlign w:val="center"/>
            <w:hideMark/>
          </w:tcPr>
          <w:p w:rsidR="000C5CBF" w:rsidRPr="00AE4212" w:rsidRDefault="000C5CBF" w:rsidP="00AE4212">
            <w:pPr>
              <w:jc w:val="center"/>
              <w:rPr>
                <w:rFonts w:cs="Arial"/>
                <w:color w:val="000000"/>
                <w:sz w:val="16"/>
                <w:szCs w:val="16"/>
                <w:lang w:eastAsia="es-CO"/>
              </w:rPr>
            </w:pPr>
            <w:r w:rsidRPr="00AE4212">
              <w:rPr>
                <w:rFonts w:cs="Arial"/>
                <w:color w:val="000000"/>
                <w:sz w:val="16"/>
                <w:szCs w:val="16"/>
                <w:lang w:eastAsia="es-CO"/>
              </w:rPr>
              <w:t>N/A</w:t>
            </w:r>
          </w:p>
        </w:tc>
        <w:tc>
          <w:tcPr>
            <w:tcW w:w="1134" w:type="dxa"/>
            <w:tcBorders>
              <w:top w:val="nil"/>
              <w:left w:val="nil"/>
              <w:bottom w:val="single" w:sz="4" w:space="0" w:color="1A1A1A"/>
              <w:right w:val="single" w:sz="4" w:space="0" w:color="1A1A1A"/>
            </w:tcBorders>
            <w:shd w:val="clear" w:color="auto" w:fill="auto"/>
            <w:noWrap/>
            <w:vAlign w:val="center"/>
            <w:hideMark/>
          </w:tcPr>
          <w:p w:rsidR="000C5CBF" w:rsidRPr="00AE4212" w:rsidRDefault="000C5CBF" w:rsidP="00AE4212">
            <w:pPr>
              <w:jc w:val="center"/>
              <w:rPr>
                <w:rFonts w:cs="Arial"/>
                <w:color w:val="000000"/>
                <w:sz w:val="16"/>
                <w:szCs w:val="16"/>
                <w:lang w:eastAsia="es-CO"/>
              </w:rPr>
            </w:pPr>
            <w:r w:rsidRPr="00AE4212">
              <w:rPr>
                <w:rFonts w:cs="Arial"/>
                <w:color w:val="000000"/>
                <w:sz w:val="16"/>
                <w:szCs w:val="16"/>
                <w:lang w:eastAsia="es-CO"/>
              </w:rPr>
              <w:t>1. (uno)</w:t>
            </w:r>
          </w:p>
        </w:tc>
        <w:tc>
          <w:tcPr>
            <w:tcW w:w="1701" w:type="dxa"/>
            <w:tcBorders>
              <w:top w:val="single" w:sz="4" w:space="0" w:color="1A1A1A"/>
              <w:left w:val="nil"/>
              <w:bottom w:val="single" w:sz="4" w:space="0" w:color="1A1A1A"/>
              <w:right w:val="single" w:sz="4" w:space="0" w:color="1A1A1A"/>
            </w:tcBorders>
            <w:shd w:val="clear" w:color="auto" w:fill="auto"/>
            <w:vAlign w:val="center"/>
            <w:hideMark/>
          </w:tcPr>
          <w:p w:rsidR="000C5CBF" w:rsidRPr="00AE4212" w:rsidRDefault="000C5CBF" w:rsidP="00AE4212">
            <w:pPr>
              <w:rPr>
                <w:rFonts w:cs="Arial"/>
                <w:color w:val="000000"/>
                <w:sz w:val="16"/>
                <w:szCs w:val="16"/>
                <w:lang w:eastAsia="es-CO"/>
              </w:rPr>
            </w:pPr>
            <w:r w:rsidRPr="00AE4212">
              <w:rPr>
                <w:rFonts w:cs="Arial"/>
                <w:color w:val="000000"/>
                <w:sz w:val="16"/>
                <w:szCs w:val="16"/>
                <w:lang w:eastAsia="es-CO"/>
              </w:rPr>
              <w:t xml:space="preserve">Autores: </w:t>
            </w:r>
            <w:proofErr w:type="spellStart"/>
            <w:r w:rsidRPr="00AE4212">
              <w:rPr>
                <w:rFonts w:cs="Arial"/>
                <w:color w:val="000000"/>
                <w:sz w:val="16"/>
                <w:szCs w:val="16"/>
                <w:lang w:eastAsia="es-CO"/>
              </w:rPr>
              <w:t>Victoría</w:t>
            </w:r>
            <w:proofErr w:type="spellEnd"/>
            <w:r w:rsidRPr="00AE4212">
              <w:rPr>
                <w:rFonts w:cs="Arial"/>
                <w:color w:val="000000"/>
                <w:sz w:val="16"/>
                <w:szCs w:val="16"/>
                <w:lang w:eastAsia="es-CO"/>
              </w:rPr>
              <w:t xml:space="preserve"> Camps, Osvaldo </w:t>
            </w:r>
            <w:proofErr w:type="spellStart"/>
            <w:r w:rsidRPr="00AE4212">
              <w:rPr>
                <w:rFonts w:cs="Arial"/>
                <w:color w:val="000000"/>
                <w:sz w:val="16"/>
                <w:szCs w:val="16"/>
                <w:lang w:eastAsia="es-CO"/>
              </w:rPr>
              <w:t>Guariglia</w:t>
            </w:r>
            <w:proofErr w:type="spellEnd"/>
            <w:r w:rsidRPr="00AE4212">
              <w:rPr>
                <w:rFonts w:cs="Arial"/>
                <w:color w:val="000000"/>
                <w:sz w:val="16"/>
                <w:szCs w:val="16"/>
                <w:lang w:eastAsia="es-CO"/>
              </w:rPr>
              <w:t xml:space="preserve"> y Fernanda </w:t>
            </w:r>
            <w:proofErr w:type="spellStart"/>
            <w:r w:rsidRPr="00AE4212">
              <w:rPr>
                <w:rFonts w:cs="Arial"/>
                <w:color w:val="000000"/>
                <w:sz w:val="16"/>
                <w:szCs w:val="16"/>
                <w:lang w:eastAsia="es-CO"/>
              </w:rPr>
              <w:t>salmeron</w:t>
            </w:r>
            <w:proofErr w:type="spellEnd"/>
            <w:r w:rsidRPr="00AE4212">
              <w:rPr>
                <w:rFonts w:cs="Arial"/>
                <w:color w:val="000000"/>
                <w:sz w:val="16"/>
                <w:szCs w:val="16"/>
                <w:lang w:eastAsia="es-CO"/>
              </w:rPr>
              <w:t xml:space="preserve"> (2008)        Enciclopedia </w:t>
            </w:r>
            <w:proofErr w:type="spellStart"/>
            <w:r w:rsidRPr="00AE4212">
              <w:rPr>
                <w:rFonts w:cs="Arial"/>
                <w:color w:val="000000"/>
                <w:sz w:val="16"/>
                <w:szCs w:val="16"/>
                <w:lang w:eastAsia="es-CO"/>
              </w:rPr>
              <w:t>Iberoamerica</w:t>
            </w:r>
            <w:proofErr w:type="spellEnd"/>
            <w:r w:rsidRPr="00AE4212">
              <w:rPr>
                <w:rFonts w:cs="Arial"/>
                <w:color w:val="000000"/>
                <w:sz w:val="16"/>
                <w:szCs w:val="16"/>
                <w:lang w:eastAsia="es-CO"/>
              </w:rPr>
              <w:t xml:space="preserve"> de </w:t>
            </w:r>
            <w:proofErr w:type="spellStart"/>
            <w:r w:rsidRPr="00AE4212">
              <w:rPr>
                <w:rFonts w:cs="Arial"/>
                <w:color w:val="000000"/>
                <w:sz w:val="16"/>
                <w:szCs w:val="16"/>
                <w:lang w:eastAsia="es-CO"/>
              </w:rPr>
              <w:t>Filosofía.Madrid</w:t>
            </w:r>
            <w:proofErr w:type="spellEnd"/>
            <w:r w:rsidRPr="00AE4212">
              <w:rPr>
                <w:rFonts w:cs="Arial"/>
                <w:color w:val="000000"/>
                <w:sz w:val="16"/>
                <w:szCs w:val="16"/>
                <w:lang w:eastAsia="es-CO"/>
              </w:rPr>
              <w:t xml:space="preserve">, Editorial </w:t>
            </w:r>
            <w:proofErr w:type="spellStart"/>
            <w:r w:rsidRPr="00AE4212">
              <w:rPr>
                <w:rFonts w:cs="Arial"/>
                <w:color w:val="000000"/>
                <w:sz w:val="16"/>
                <w:szCs w:val="16"/>
                <w:lang w:eastAsia="es-CO"/>
              </w:rPr>
              <w:t>Trotta</w:t>
            </w:r>
            <w:proofErr w:type="spellEnd"/>
            <w:r w:rsidRPr="00AE4212">
              <w:rPr>
                <w:rFonts w:cs="Arial"/>
                <w:color w:val="000000"/>
                <w:sz w:val="16"/>
                <w:szCs w:val="16"/>
                <w:lang w:eastAsia="es-CO"/>
              </w:rPr>
              <w:t xml:space="preserve">.   </w:t>
            </w:r>
          </w:p>
        </w:tc>
        <w:tc>
          <w:tcPr>
            <w:tcW w:w="1560" w:type="dxa"/>
            <w:tcBorders>
              <w:top w:val="nil"/>
              <w:left w:val="nil"/>
              <w:bottom w:val="single" w:sz="4" w:space="0" w:color="1A1A1A"/>
              <w:right w:val="single" w:sz="4" w:space="0" w:color="1A1A1A"/>
            </w:tcBorders>
            <w:shd w:val="clear" w:color="auto" w:fill="auto"/>
            <w:vAlign w:val="center"/>
            <w:hideMark/>
          </w:tcPr>
          <w:p w:rsidR="000C5CBF" w:rsidRPr="00AE4212" w:rsidRDefault="000C5CBF" w:rsidP="00AE4212">
            <w:pPr>
              <w:rPr>
                <w:rFonts w:cs="Arial"/>
                <w:color w:val="808080"/>
                <w:sz w:val="16"/>
                <w:szCs w:val="16"/>
                <w:lang w:eastAsia="es-CO"/>
              </w:rPr>
            </w:pPr>
            <w:r w:rsidRPr="00AE4212">
              <w:rPr>
                <w:rFonts w:cs="Arial"/>
                <w:color w:val="808080"/>
                <w:sz w:val="16"/>
                <w:szCs w:val="16"/>
                <w:lang w:eastAsia="es-CO"/>
              </w:rPr>
              <w:t> </w:t>
            </w:r>
          </w:p>
        </w:tc>
        <w:tc>
          <w:tcPr>
            <w:tcW w:w="1134" w:type="dxa"/>
            <w:tcBorders>
              <w:top w:val="nil"/>
              <w:left w:val="nil"/>
              <w:bottom w:val="single" w:sz="4" w:space="0" w:color="1A1A1A"/>
              <w:right w:val="single" w:sz="4" w:space="0" w:color="1A1A1A"/>
            </w:tcBorders>
            <w:shd w:val="clear" w:color="auto" w:fill="auto"/>
            <w:vAlign w:val="center"/>
            <w:hideMark/>
          </w:tcPr>
          <w:p w:rsidR="000C5CBF" w:rsidRPr="00AE4212" w:rsidRDefault="000C5CBF" w:rsidP="00AE4212">
            <w:pPr>
              <w:rPr>
                <w:rFonts w:cs="Arial"/>
                <w:color w:val="808080"/>
                <w:sz w:val="22"/>
                <w:szCs w:val="22"/>
                <w:lang w:eastAsia="es-CO"/>
              </w:rPr>
            </w:pPr>
            <w:r w:rsidRPr="00AE4212">
              <w:rPr>
                <w:rFonts w:cs="Arial"/>
                <w:color w:val="808080"/>
                <w:sz w:val="22"/>
                <w:szCs w:val="22"/>
                <w:lang w:eastAsia="es-CO"/>
              </w:rPr>
              <w:t> </w:t>
            </w:r>
          </w:p>
        </w:tc>
        <w:tc>
          <w:tcPr>
            <w:tcW w:w="1417" w:type="dxa"/>
            <w:tcBorders>
              <w:top w:val="single" w:sz="4" w:space="0" w:color="1A1A1A"/>
              <w:left w:val="nil"/>
              <w:bottom w:val="single" w:sz="4" w:space="0" w:color="1A1A1A"/>
              <w:right w:val="single" w:sz="8" w:space="0" w:color="000000"/>
            </w:tcBorders>
            <w:shd w:val="clear" w:color="auto" w:fill="auto"/>
            <w:vAlign w:val="center"/>
            <w:hideMark/>
          </w:tcPr>
          <w:p w:rsidR="000C5CBF" w:rsidRPr="00AE4212" w:rsidRDefault="000C5CBF" w:rsidP="00AE4212">
            <w:pPr>
              <w:jc w:val="center"/>
              <w:rPr>
                <w:rFonts w:cs="Arial"/>
                <w:color w:val="808080"/>
                <w:sz w:val="22"/>
                <w:szCs w:val="22"/>
                <w:lang w:eastAsia="es-CO"/>
              </w:rPr>
            </w:pPr>
            <w:r w:rsidRPr="00AE4212">
              <w:rPr>
                <w:rFonts w:cs="Arial"/>
                <w:color w:val="808080"/>
                <w:sz w:val="22"/>
                <w:szCs w:val="22"/>
                <w:lang w:eastAsia="es-CO"/>
              </w:rPr>
              <w:t> </w:t>
            </w:r>
          </w:p>
        </w:tc>
      </w:tr>
      <w:tr w:rsidR="000C5CBF" w:rsidRPr="00AE4212" w:rsidTr="000C5CBF">
        <w:trPr>
          <w:trHeight w:val="1434"/>
        </w:trPr>
        <w:tc>
          <w:tcPr>
            <w:tcW w:w="1428" w:type="dxa"/>
            <w:tcBorders>
              <w:top w:val="single" w:sz="4" w:space="0" w:color="1A1A1A"/>
              <w:left w:val="single" w:sz="8" w:space="0" w:color="auto"/>
              <w:bottom w:val="single" w:sz="4" w:space="0" w:color="1A1A1A"/>
              <w:right w:val="single" w:sz="4" w:space="0" w:color="1A1A1A"/>
            </w:tcBorders>
            <w:shd w:val="clear" w:color="auto" w:fill="auto"/>
            <w:vAlign w:val="center"/>
            <w:hideMark/>
          </w:tcPr>
          <w:p w:rsidR="000C5CBF" w:rsidRPr="00AE4212" w:rsidRDefault="000C5CBF" w:rsidP="00AE4212">
            <w:pPr>
              <w:jc w:val="center"/>
              <w:rPr>
                <w:rFonts w:cs="Arial"/>
                <w:color w:val="000000"/>
                <w:sz w:val="16"/>
                <w:szCs w:val="16"/>
                <w:lang w:eastAsia="es-CO"/>
              </w:rPr>
            </w:pPr>
            <w:r w:rsidRPr="00AE4212">
              <w:rPr>
                <w:rFonts w:cs="Arial"/>
                <w:color w:val="000000"/>
                <w:sz w:val="16"/>
                <w:szCs w:val="16"/>
                <w:lang w:eastAsia="es-CO"/>
              </w:rPr>
              <w:t>Conflictos morales y derechos humanos en Colombia.</w:t>
            </w:r>
          </w:p>
        </w:tc>
        <w:tc>
          <w:tcPr>
            <w:tcW w:w="850" w:type="dxa"/>
            <w:tcBorders>
              <w:top w:val="nil"/>
              <w:left w:val="nil"/>
              <w:bottom w:val="single" w:sz="4" w:space="0" w:color="1A1A1A"/>
              <w:right w:val="single" w:sz="4" w:space="0" w:color="1A1A1A"/>
            </w:tcBorders>
            <w:shd w:val="clear" w:color="auto" w:fill="auto"/>
            <w:noWrap/>
            <w:vAlign w:val="center"/>
            <w:hideMark/>
          </w:tcPr>
          <w:p w:rsidR="000C5CBF" w:rsidRPr="00AE4212" w:rsidRDefault="000C5CBF" w:rsidP="00AE4212">
            <w:pPr>
              <w:jc w:val="center"/>
              <w:rPr>
                <w:rFonts w:cs="Arial"/>
                <w:color w:val="000000"/>
                <w:sz w:val="16"/>
                <w:szCs w:val="16"/>
                <w:lang w:eastAsia="es-CO"/>
              </w:rPr>
            </w:pPr>
            <w:r w:rsidRPr="00AE4212">
              <w:rPr>
                <w:rFonts w:cs="Arial"/>
                <w:color w:val="000000"/>
                <w:sz w:val="16"/>
                <w:szCs w:val="16"/>
                <w:lang w:eastAsia="es-CO"/>
              </w:rPr>
              <w:t>N/A</w:t>
            </w:r>
          </w:p>
        </w:tc>
        <w:tc>
          <w:tcPr>
            <w:tcW w:w="1134" w:type="dxa"/>
            <w:tcBorders>
              <w:top w:val="nil"/>
              <w:left w:val="nil"/>
              <w:bottom w:val="single" w:sz="4" w:space="0" w:color="1A1A1A"/>
              <w:right w:val="single" w:sz="4" w:space="0" w:color="1A1A1A"/>
            </w:tcBorders>
            <w:shd w:val="clear" w:color="auto" w:fill="auto"/>
            <w:noWrap/>
            <w:vAlign w:val="center"/>
            <w:hideMark/>
          </w:tcPr>
          <w:p w:rsidR="000C5CBF" w:rsidRPr="00AE4212" w:rsidRDefault="000C5CBF" w:rsidP="00AE4212">
            <w:pPr>
              <w:jc w:val="center"/>
              <w:rPr>
                <w:rFonts w:cs="Arial"/>
                <w:color w:val="000000"/>
                <w:sz w:val="16"/>
                <w:szCs w:val="16"/>
                <w:lang w:eastAsia="es-CO"/>
              </w:rPr>
            </w:pPr>
            <w:r w:rsidRPr="00AE4212">
              <w:rPr>
                <w:rFonts w:cs="Arial"/>
                <w:color w:val="000000"/>
                <w:sz w:val="16"/>
                <w:szCs w:val="16"/>
                <w:lang w:eastAsia="es-CO"/>
              </w:rPr>
              <w:t>1. (uno)</w:t>
            </w:r>
          </w:p>
        </w:tc>
        <w:tc>
          <w:tcPr>
            <w:tcW w:w="1701" w:type="dxa"/>
            <w:tcBorders>
              <w:top w:val="single" w:sz="4" w:space="0" w:color="1A1A1A"/>
              <w:left w:val="nil"/>
              <w:bottom w:val="single" w:sz="4" w:space="0" w:color="1A1A1A"/>
              <w:right w:val="single" w:sz="4" w:space="0" w:color="1A1A1A"/>
            </w:tcBorders>
            <w:shd w:val="clear" w:color="auto" w:fill="auto"/>
            <w:vAlign w:val="center"/>
            <w:hideMark/>
          </w:tcPr>
          <w:p w:rsidR="000C5CBF" w:rsidRPr="00AE4212" w:rsidRDefault="000C5CBF" w:rsidP="00AE4212">
            <w:pPr>
              <w:rPr>
                <w:rFonts w:cs="Arial"/>
                <w:color w:val="000000"/>
                <w:sz w:val="16"/>
                <w:szCs w:val="16"/>
                <w:lang w:eastAsia="es-CO"/>
              </w:rPr>
            </w:pPr>
            <w:r w:rsidRPr="00AE4212">
              <w:rPr>
                <w:rFonts w:cs="Arial"/>
                <w:color w:val="000000"/>
                <w:sz w:val="16"/>
                <w:szCs w:val="16"/>
                <w:lang w:eastAsia="es-CO"/>
              </w:rPr>
              <w:t xml:space="preserve">Autores: Carlos Eduardo Rojas </w:t>
            </w:r>
            <w:proofErr w:type="spellStart"/>
            <w:r w:rsidRPr="00AE4212">
              <w:rPr>
                <w:rFonts w:cs="Arial"/>
                <w:color w:val="000000"/>
                <w:sz w:val="16"/>
                <w:szCs w:val="16"/>
                <w:lang w:eastAsia="es-CO"/>
              </w:rPr>
              <w:t>Rojas</w:t>
            </w:r>
            <w:proofErr w:type="spellEnd"/>
            <w:r w:rsidRPr="00AE4212">
              <w:rPr>
                <w:rFonts w:cs="Arial"/>
                <w:color w:val="000000"/>
                <w:sz w:val="16"/>
                <w:szCs w:val="16"/>
                <w:lang w:eastAsia="es-CO"/>
              </w:rPr>
              <w:t xml:space="preserve">. Editorial Universidad de Caldas. </w:t>
            </w:r>
            <w:proofErr w:type="spellStart"/>
            <w:r w:rsidRPr="00AE4212">
              <w:rPr>
                <w:rFonts w:cs="Arial"/>
                <w:color w:val="000000"/>
                <w:sz w:val="16"/>
                <w:szCs w:val="16"/>
                <w:lang w:eastAsia="es-CO"/>
              </w:rPr>
              <w:t>Coleccion</w:t>
            </w:r>
            <w:proofErr w:type="spellEnd"/>
            <w:r w:rsidRPr="00AE4212">
              <w:rPr>
                <w:rFonts w:cs="Arial"/>
                <w:color w:val="000000"/>
                <w:sz w:val="16"/>
                <w:szCs w:val="16"/>
                <w:lang w:eastAsia="es-CO"/>
              </w:rPr>
              <w:t xml:space="preserve"> ciencias </w:t>
            </w:r>
            <w:proofErr w:type="spellStart"/>
            <w:r w:rsidRPr="00AE4212">
              <w:rPr>
                <w:rFonts w:cs="Arial"/>
                <w:color w:val="000000"/>
                <w:sz w:val="16"/>
                <w:szCs w:val="16"/>
                <w:lang w:eastAsia="es-CO"/>
              </w:rPr>
              <w:t>juridicas</w:t>
            </w:r>
            <w:proofErr w:type="spellEnd"/>
            <w:r w:rsidRPr="00AE4212">
              <w:rPr>
                <w:rFonts w:cs="Arial"/>
                <w:color w:val="000000"/>
                <w:sz w:val="16"/>
                <w:szCs w:val="16"/>
                <w:lang w:eastAsia="es-CO"/>
              </w:rPr>
              <w:t xml:space="preserve"> y sociales (2007)       </w:t>
            </w:r>
          </w:p>
        </w:tc>
        <w:tc>
          <w:tcPr>
            <w:tcW w:w="1560" w:type="dxa"/>
            <w:tcBorders>
              <w:top w:val="nil"/>
              <w:left w:val="nil"/>
              <w:bottom w:val="single" w:sz="4" w:space="0" w:color="1A1A1A"/>
              <w:right w:val="single" w:sz="4" w:space="0" w:color="1A1A1A"/>
            </w:tcBorders>
            <w:shd w:val="clear" w:color="auto" w:fill="auto"/>
            <w:vAlign w:val="center"/>
            <w:hideMark/>
          </w:tcPr>
          <w:p w:rsidR="000C5CBF" w:rsidRPr="00AE4212" w:rsidRDefault="000C5CBF" w:rsidP="00AE4212">
            <w:pPr>
              <w:rPr>
                <w:rFonts w:cs="Arial"/>
                <w:color w:val="808080"/>
                <w:sz w:val="16"/>
                <w:szCs w:val="16"/>
                <w:lang w:eastAsia="es-CO"/>
              </w:rPr>
            </w:pPr>
            <w:r w:rsidRPr="00AE4212">
              <w:rPr>
                <w:rFonts w:cs="Arial"/>
                <w:color w:val="808080"/>
                <w:sz w:val="16"/>
                <w:szCs w:val="16"/>
                <w:lang w:eastAsia="es-CO"/>
              </w:rPr>
              <w:t> </w:t>
            </w:r>
          </w:p>
        </w:tc>
        <w:tc>
          <w:tcPr>
            <w:tcW w:w="1134" w:type="dxa"/>
            <w:tcBorders>
              <w:top w:val="nil"/>
              <w:left w:val="nil"/>
              <w:bottom w:val="single" w:sz="4" w:space="0" w:color="1A1A1A"/>
              <w:right w:val="single" w:sz="4" w:space="0" w:color="1A1A1A"/>
            </w:tcBorders>
            <w:shd w:val="clear" w:color="auto" w:fill="auto"/>
            <w:vAlign w:val="center"/>
            <w:hideMark/>
          </w:tcPr>
          <w:p w:rsidR="000C5CBF" w:rsidRPr="00AE4212" w:rsidRDefault="000C5CBF" w:rsidP="00AE4212">
            <w:pPr>
              <w:rPr>
                <w:rFonts w:cs="Arial"/>
                <w:color w:val="808080"/>
                <w:sz w:val="22"/>
                <w:szCs w:val="22"/>
                <w:lang w:eastAsia="es-CO"/>
              </w:rPr>
            </w:pPr>
            <w:r w:rsidRPr="00AE4212">
              <w:rPr>
                <w:rFonts w:cs="Arial"/>
                <w:color w:val="808080"/>
                <w:sz w:val="22"/>
                <w:szCs w:val="22"/>
                <w:lang w:eastAsia="es-CO"/>
              </w:rPr>
              <w:t> </w:t>
            </w:r>
          </w:p>
        </w:tc>
        <w:tc>
          <w:tcPr>
            <w:tcW w:w="1417" w:type="dxa"/>
            <w:tcBorders>
              <w:top w:val="single" w:sz="4" w:space="0" w:color="1A1A1A"/>
              <w:left w:val="nil"/>
              <w:bottom w:val="single" w:sz="4" w:space="0" w:color="1A1A1A"/>
              <w:right w:val="single" w:sz="8" w:space="0" w:color="000000"/>
            </w:tcBorders>
            <w:shd w:val="clear" w:color="auto" w:fill="auto"/>
            <w:vAlign w:val="center"/>
            <w:hideMark/>
          </w:tcPr>
          <w:p w:rsidR="000C5CBF" w:rsidRPr="00AE4212" w:rsidRDefault="000C5CBF" w:rsidP="00AE4212">
            <w:pPr>
              <w:jc w:val="center"/>
              <w:rPr>
                <w:rFonts w:cs="Arial"/>
                <w:color w:val="808080"/>
                <w:sz w:val="22"/>
                <w:szCs w:val="22"/>
                <w:lang w:eastAsia="es-CO"/>
              </w:rPr>
            </w:pPr>
            <w:r w:rsidRPr="00AE4212">
              <w:rPr>
                <w:rFonts w:cs="Arial"/>
                <w:color w:val="808080"/>
                <w:sz w:val="22"/>
                <w:szCs w:val="22"/>
                <w:lang w:eastAsia="es-CO"/>
              </w:rPr>
              <w:t> </w:t>
            </w:r>
          </w:p>
        </w:tc>
      </w:tr>
      <w:tr w:rsidR="000C5CBF" w:rsidRPr="00AE4212" w:rsidTr="000C5CBF">
        <w:trPr>
          <w:trHeight w:val="1485"/>
        </w:trPr>
        <w:tc>
          <w:tcPr>
            <w:tcW w:w="1428" w:type="dxa"/>
            <w:tcBorders>
              <w:top w:val="single" w:sz="4" w:space="0" w:color="1A1A1A"/>
              <w:left w:val="single" w:sz="8" w:space="0" w:color="auto"/>
              <w:bottom w:val="single" w:sz="4" w:space="0" w:color="1A1A1A"/>
              <w:right w:val="single" w:sz="4" w:space="0" w:color="1A1A1A"/>
            </w:tcBorders>
            <w:shd w:val="clear" w:color="auto" w:fill="auto"/>
            <w:vAlign w:val="center"/>
            <w:hideMark/>
          </w:tcPr>
          <w:p w:rsidR="000C5CBF" w:rsidRPr="00AE4212" w:rsidRDefault="000C5CBF" w:rsidP="00AE4212">
            <w:pPr>
              <w:jc w:val="center"/>
              <w:rPr>
                <w:rFonts w:cs="Arial"/>
                <w:color w:val="000000"/>
                <w:sz w:val="16"/>
                <w:szCs w:val="16"/>
                <w:lang w:eastAsia="es-CO"/>
              </w:rPr>
            </w:pPr>
            <w:r w:rsidRPr="00AE4212">
              <w:rPr>
                <w:rFonts w:cs="Arial"/>
                <w:color w:val="000000"/>
                <w:sz w:val="16"/>
                <w:szCs w:val="16"/>
                <w:lang w:eastAsia="es-CO"/>
              </w:rPr>
              <w:t>Ciencias Sociales en la Escuela. Criterios y propuestas para la enseñanza.</w:t>
            </w:r>
          </w:p>
        </w:tc>
        <w:tc>
          <w:tcPr>
            <w:tcW w:w="850" w:type="dxa"/>
            <w:tcBorders>
              <w:top w:val="nil"/>
              <w:left w:val="nil"/>
              <w:bottom w:val="single" w:sz="4" w:space="0" w:color="1A1A1A"/>
              <w:right w:val="single" w:sz="4" w:space="0" w:color="1A1A1A"/>
            </w:tcBorders>
            <w:shd w:val="clear" w:color="auto" w:fill="auto"/>
            <w:noWrap/>
            <w:vAlign w:val="center"/>
            <w:hideMark/>
          </w:tcPr>
          <w:p w:rsidR="000C5CBF" w:rsidRPr="00AE4212" w:rsidRDefault="000C5CBF" w:rsidP="00AE4212">
            <w:pPr>
              <w:jc w:val="center"/>
              <w:rPr>
                <w:rFonts w:cs="Arial"/>
                <w:color w:val="000000"/>
                <w:sz w:val="16"/>
                <w:szCs w:val="16"/>
                <w:lang w:eastAsia="es-CO"/>
              </w:rPr>
            </w:pPr>
            <w:r w:rsidRPr="00AE4212">
              <w:rPr>
                <w:rFonts w:cs="Arial"/>
                <w:color w:val="000000"/>
                <w:sz w:val="16"/>
                <w:szCs w:val="16"/>
                <w:lang w:eastAsia="es-CO"/>
              </w:rPr>
              <w:t>N/A</w:t>
            </w:r>
          </w:p>
        </w:tc>
        <w:tc>
          <w:tcPr>
            <w:tcW w:w="1134" w:type="dxa"/>
            <w:tcBorders>
              <w:top w:val="nil"/>
              <w:left w:val="nil"/>
              <w:bottom w:val="single" w:sz="4" w:space="0" w:color="1A1A1A"/>
              <w:right w:val="single" w:sz="4" w:space="0" w:color="1A1A1A"/>
            </w:tcBorders>
            <w:shd w:val="clear" w:color="auto" w:fill="auto"/>
            <w:noWrap/>
            <w:vAlign w:val="center"/>
            <w:hideMark/>
          </w:tcPr>
          <w:p w:rsidR="000C5CBF" w:rsidRPr="00AE4212" w:rsidRDefault="000C5CBF" w:rsidP="00AE4212">
            <w:pPr>
              <w:jc w:val="center"/>
              <w:rPr>
                <w:rFonts w:cs="Arial"/>
                <w:color w:val="000000"/>
                <w:sz w:val="16"/>
                <w:szCs w:val="16"/>
                <w:lang w:eastAsia="es-CO"/>
              </w:rPr>
            </w:pPr>
            <w:r w:rsidRPr="00AE4212">
              <w:rPr>
                <w:rFonts w:cs="Arial"/>
                <w:color w:val="000000"/>
                <w:sz w:val="16"/>
                <w:szCs w:val="16"/>
                <w:lang w:eastAsia="es-CO"/>
              </w:rPr>
              <w:t>1. (uno)</w:t>
            </w:r>
          </w:p>
        </w:tc>
        <w:tc>
          <w:tcPr>
            <w:tcW w:w="1701" w:type="dxa"/>
            <w:tcBorders>
              <w:top w:val="single" w:sz="4" w:space="0" w:color="1A1A1A"/>
              <w:left w:val="nil"/>
              <w:bottom w:val="single" w:sz="4" w:space="0" w:color="1A1A1A"/>
              <w:right w:val="single" w:sz="4" w:space="0" w:color="1A1A1A"/>
            </w:tcBorders>
            <w:shd w:val="clear" w:color="auto" w:fill="auto"/>
            <w:vAlign w:val="center"/>
            <w:hideMark/>
          </w:tcPr>
          <w:p w:rsidR="000C5CBF" w:rsidRPr="00AE4212" w:rsidRDefault="000C5CBF" w:rsidP="00AE4212">
            <w:pPr>
              <w:rPr>
                <w:rFonts w:cs="Arial"/>
                <w:color w:val="000000"/>
                <w:sz w:val="16"/>
                <w:szCs w:val="16"/>
                <w:lang w:eastAsia="es-CO"/>
              </w:rPr>
            </w:pPr>
            <w:r w:rsidRPr="00AE4212">
              <w:rPr>
                <w:rFonts w:cs="Arial"/>
                <w:color w:val="000000"/>
                <w:sz w:val="16"/>
                <w:szCs w:val="16"/>
                <w:lang w:eastAsia="es-CO"/>
              </w:rPr>
              <w:t xml:space="preserve">Autor: Isabelino </w:t>
            </w:r>
            <w:proofErr w:type="spellStart"/>
            <w:r w:rsidRPr="00AE4212">
              <w:rPr>
                <w:rFonts w:cs="Arial"/>
                <w:color w:val="000000"/>
                <w:sz w:val="16"/>
                <w:szCs w:val="16"/>
                <w:lang w:eastAsia="es-CO"/>
              </w:rPr>
              <w:t>Siede</w:t>
            </w:r>
            <w:proofErr w:type="spellEnd"/>
            <w:r w:rsidRPr="00AE4212">
              <w:rPr>
                <w:rFonts w:cs="Arial"/>
                <w:color w:val="000000"/>
                <w:sz w:val="16"/>
                <w:szCs w:val="16"/>
                <w:lang w:eastAsia="es-CO"/>
              </w:rPr>
              <w:t xml:space="preserve"> (Coord.) Editorial: AIQUE Educación, Buenos Aires (2010)</w:t>
            </w:r>
          </w:p>
        </w:tc>
        <w:tc>
          <w:tcPr>
            <w:tcW w:w="1560" w:type="dxa"/>
            <w:tcBorders>
              <w:top w:val="nil"/>
              <w:left w:val="nil"/>
              <w:bottom w:val="single" w:sz="4" w:space="0" w:color="1A1A1A"/>
              <w:right w:val="single" w:sz="4" w:space="0" w:color="1A1A1A"/>
            </w:tcBorders>
            <w:shd w:val="clear" w:color="auto" w:fill="auto"/>
            <w:vAlign w:val="center"/>
            <w:hideMark/>
          </w:tcPr>
          <w:p w:rsidR="000C5CBF" w:rsidRPr="00AE4212" w:rsidRDefault="000C5CBF" w:rsidP="00AE4212">
            <w:pPr>
              <w:rPr>
                <w:rFonts w:cs="Arial"/>
                <w:color w:val="808080"/>
                <w:sz w:val="16"/>
                <w:szCs w:val="16"/>
                <w:lang w:eastAsia="es-CO"/>
              </w:rPr>
            </w:pPr>
            <w:r w:rsidRPr="00AE4212">
              <w:rPr>
                <w:rFonts w:cs="Arial"/>
                <w:color w:val="808080"/>
                <w:sz w:val="16"/>
                <w:szCs w:val="16"/>
                <w:lang w:eastAsia="es-CO"/>
              </w:rPr>
              <w:t> </w:t>
            </w:r>
          </w:p>
        </w:tc>
        <w:tc>
          <w:tcPr>
            <w:tcW w:w="1134" w:type="dxa"/>
            <w:tcBorders>
              <w:top w:val="nil"/>
              <w:left w:val="nil"/>
              <w:bottom w:val="single" w:sz="4" w:space="0" w:color="1A1A1A"/>
              <w:right w:val="single" w:sz="4" w:space="0" w:color="1A1A1A"/>
            </w:tcBorders>
            <w:shd w:val="clear" w:color="auto" w:fill="auto"/>
            <w:vAlign w:val="center"/>
            <w:hideMark/>
          </w:tcPr>
          <w:p w:rsidR="000C5CBF" w:rsidRPr="00AE4212" w:rsidRDefault="000C5CBF" w:rsidP="00AE4212">
            <w:pPr>
              <w:rPr>
                <w:rFonts w:cs="Arial"/>
                <w:color w:val="808080"/>
                <w:sz w:val="22"/>
                <w:szCs w:val="22"/>
                <w:lang w:eastAsia="es-CO"/>
              </w:rPr>
            </w:pPr>
            <w:r w:rsidRPr="00AE4212">
              <w:rPr>
                <w:rFonts w:cs="Arial"/>
                <w:color w:val="808080"/>
                <w:sz w:val="22"/>
                <w:szCs w:val="22"/>
                <w:lang w:eastAsia="es-CO"/>
              </w:rPr>
              <w:t> </w:t>
            </w:r>
          </w:p>
        </w:tc>
        <w:tc>
          <w:tcPr>
            <w:tcW w:w="1417" w:type="dxa"/>
            <w:tcBorders>
              <w:top w:val="single" w:sz="4" w:space="0" w:color="1A1A1A"/>
              <w:left w:val="nil"/>
              <w:bottom w:val="single" w:sz="4" w:space="0" w:color="1A1A1A"/>
              <w:right w:val="single" w:sz="8" w:space="0" w:color="000000"/>
            </w:tcBorders>
            <w:shd w:val="clear" w:color="auto" w:fill="auto"/>
            <w:vAlign w:val="center"/>
            <w:hideMark/>
          </w:tcPr>
          <w:p w:rsidR="000C5CBF" w:rsidRPr="00AE4212" w:rsidRDefault="000C5CBF" w:rsidP="00AE4212">
            <w:pPr>
              <w:jc w:val="center"/>
              <w:rPr>
                <w:rFonts w:cs="Arial"/>
                <w:color w:val="808080"/>
                <w:sz w:val="22"/>
                <w:szCs w:val="22"/>
                <w:lang w:eastAsia="es-CO"/>
              </w:rPr>
            </w:pPr>
            <w:r w:rsidRPr="00AE4212">
              <w:rPr>
                <w:rFonts w:cs="Arial"/>
                <w:color w:val="808080"/>
                <w:sz w:val="22"/>
                <w:szCs w:val="22"/>
                <w:lang w:eastAsia="es-CO"/>
              </w:rPr>
              <w:t> </w:t>
            </w:r>
          </w:p>
        </w:tc>
      </w:tr>
      <w:tr w:rsidR="000C5CBF" w:rsidRPr="00AE4212" w:rsidTr="000C5CBF">
        <w:trPr>
          <w:trHeight w:val="1510"/>
        </w:trPr>
        <w:tc>
          <w:tcPr>
            <w:tcW w:w="1428" w:type="dxa"/>
            <w:tcBorders>
              <w:top w:val="single" w:sz="4" w:space="0" w:color="1A1A1A"/>
              <w:left w:val="single" w:sz="8" w:space="0" w:color="auto"/>
              <w:bottom w:val="single" w:sz="4" w:space="0" w:color="1A1A1A"/>
              <w:right w:val="single" w:sz="4" w:space="0" w:color="1A1A1A"/>
            </w:tcBorders>
            <w:shd w:val="clear" w:color="auto" w:fill="auto"/>
            <w:vAlign w:val="center"/>
            <w:hideMark/>
          </w:tcPr>
          <w:p w:rsidR="000C5CBF" w:rsidRPr="00AE4212" w:rsidRDefault="000C5CBF" w:rsidP="00AE4212">
            <w:pPr>
              <w:jc w:val="center"/>
              <w:rPr>
                <w:rFonts w:cs="Arial"/>
                <w:color w:val="000000"/>
                <w:sz w:val="16"/>
                <w:szCs w:val="16"/>
                <w:lang w:eastAsia="es-CO"/>
              </w:rPr>
            </w:pPr>
            <w:r w:rsidRPr="00AE4212">
              <w:rPr>
                <w:rFonts w:cs="Arial"/>
                <w:color w:val="000000"/>
                <w:sz w:val="16"/>
                <w:szCs w:val="16"/>
                <w:lang w:eastAsia="es-CO"/>
              </w:rPr>
              <w:t xml:space="preserve"> Políticas educativas y construcción de personalidades neoliberales y neocolonialistas</w:t>
            </w:r>
          </w:p>
        </w:tc>
        <w:tc>
          <w:tcPr>
            <w:tcW w:w="850" w:type="dxa"/>
            <w:tcBorders>
              <w:top w:val="nil"/>
              <w:left w:val="nil"/>
              <w:bottom w:val="single" w:sz="4" w:space="0" w:color="1A1A1A"/>
              <w:right w:val="single" w:sz="4" w:space="0" w:color="1A1A1A"/>
            </w:tcBorders>
            <w:shd w:val="clear" w:color="auto" w:fill="auto"/>
            <w:noWrap/>
            <w:vAlign w:val="center"/>
            <w:hideMark/>
          </w:tcPr>
          <w:p w:rsidR="000C5CBF" w:rsidRPr="00AE4212" w:rsidRDefault="000C5CBF" w:rsidP="00AE4212">
            <w:pPr>
              <w:jc w:val="center"/>
              <w:rPr>
                <w:rFonts w:cs="Arial"/>
                <w:color w:val="000000"/>
                <w:sz w:val="16"/>
                <w:szCs w:val="16"/>
                <w:lang w:eastAsia="es-CO"/>
              </w:rPr>
            </w:pPr>
            <w:r w:rsidRPr="00AE4212">
              <w:rPr>
                <w:rFonts w:cs="Arial"/>
                <w:color w:val="000000"/>
                <w:sz w:val="16"/>
                <w:szCs w:val="16"/>
                <w:lang w:eastAsia="es-CO"/>
              </w:rPr>
              <w:t>N/A</w:t>
            </w:r>
          </w:p>
        </w:tc>
        <w:tc>
          <w:tcPr>
            <w:tcW w:w="1134" w:type="dxa"/>
            <w:tcBorders>
              <w:top w:val="nil"/>
              <w:left w:val="nil"/>
              <w:bottom w:val="single" w:sz="4" w:space="0" w:color="1A1A1A"/>
              <w:right w:val="single" w:sz="4" w:space="0" w:color="1A1A1A"/>
            </w:tcBorders>
            <w:shd w:val="clear" w:color="auto" w:fill="auto"/>
            <w:noWrap/>
            <w:vAlign w:val="center"/>
            <w:hideMark/>
          </w:tcPr>
          <w:p w:rsidR="000C5CBF" w:rsidRPr="00AE4212" w:rsidRDefault="000C5CBF" w:rsidP="00AE4212">
            <w:pPr>
              <w:jc w:val="center"/>
              <w:rPr>
                <w:rFonts w:cs="Arial"/>
                <w:color w:val="000000"/>
                <w:sz w:val="16"/>
                <w:szCs w:val="16"/>
                <w:lang w:eastAsia="es-CO"/>
              </w:rPr>
            </w:pPr>
            <w:r w:rsidRPr="00AE4212">
              <w:rPr>
                <w:rFonts w:cs="Arial"/>
                <w:color w:val="000000"/>
                <w:sz w:val="16"/>
                <w:szCs w:val="16"/>
                <w:lang w:eastAsia="es-CO"/>
              </w:rPr>
              <w:t>1. (uno)</w:t>
            </w:r>
          </w:p>
        </w:tc>
        <w:tc>
          <w:tcPr>
            <w:tcW w:w="1701" w:type="dxa"/>
            <w:tcBorders>
              <w:top w:val="single" w:sz="4" w:space="0" w:color="1A1A1A"/>
              <w:left w:val="nil"/>
              <w:bottom w:val="single" w:sz="4" w:space="0" w:color="1A1A1A"/>
              <w:right w:val="single" w:sz="4" w:space="0" w:color="1A1A1A"/>
            </w:tcBorders>
            <w:shd w:val="clear" w:color="auto" w:fill="auto"/>
            <w:vAlign w:val="center"/>
            <w:hideMark/>
          </w:tcPr>
          <w:p w:rsidR="000C5CBF" w:rsidRPr="00AE4212" w:rsidRDefault="000C5CBF" w:rsidP="00AE4212">
            <w:pPr>
              <w:rPr>
                <w:rFonts w:cs="Arial"/>
                <w:color w:val="000000"/>
                <w:sz w:val="16"/>
                <w:szCs w:val="16"/>
                <w:lang w:eastAsia="es-CO"/>
              </w:rPr>
            </w:pPr>
            <w:r w:rsidRPr="00AE4212">
              <w:rPr>
                <w:rFonts w:cs="Arial"/>
                <w:color w:val="000000"/>
                <w:sz w:val="16"/>
                <w:szCs w:val="16"/>
                <w:lang w:eastAsia="es-CO"/>
              </w:rPr>
              <w:t xml:space="preserve">Autor: </w:t>
            </w:r>
            <w:proofErr w:type="spellStart"/>
            <w:r w:rsidRPr="00AE4212">
              <w:rPr>
                <w:rFonts w:cs="Arial"/>
                <w:color w:val="000000"/>
                <w:sz w:val="16"/>
                <w:szCs w:val="16"/>
                <w:lang w:eastAsia="es-CO"/>
              </w:rPr>
              <w:t>Jurjo</w:t>
            </w:r>
            <w:proofErr w:type="spellEnd"/>
            <w:r w:rsidRPr="00AE4212">
              <w:rPr>
                <w:rFonts w:cs="Arial"/>
                <w:color w:val="000000"/>
                <w:sz w:val="16"/>
                <w:szCs w:val="16"/>
                <w:lang w:eastAsia="es-CO"/>
              </w:rPr>
              <w:t xml:space="preserve"> Torres </w:t>
            </w:r>
            <w:proofErr w:type="spellStart"/>
            <w:r w:rsidRPr="00AE4212">
              <w:rPr>
                <w:rFonts w:cs="Arial"/>
                <w:color w:val="000000"/>
                <w:sz w:val="16"/>
                <w:szCs w:val="16"/>
                <w:lang w:eastAsia="es-CO"/>
              </w:rPr>
              <w:t>Santomé</w:t>
            </w:r>
            <w:proofErr w:type="spellEnd"/>
            <w:r w:rsidRPr="00AE4212">
              <w:rPr>
                <w:rFonts w:cs="Arial"/>
                <w:color w:val="000000"/>
                <w:sz w:val="16"/>
                <w:szCs w:val="16"/>
                <w:lang w:eastAsia="es-CO"/>
              </w:rPr>
              <w:t>. Ediciones Morata (2017)</w:t>
            </w:r>
          </w:p>
        </w:tc>
        <w:tc>
          <w:tcPr>
            <w:tcW w:w="1560" w:type="dxa"/>
            <w:tcBorders>
              <w:top w:val="nil"/>
              <w:left w:val="nil"/>
              <w:bottom w:val="single" w:sz="4" w:space="0" w:color="1A1A1A"/>
              <w:right w:val="single" w:sz="4" w:space="0" w:color="1A1A1A"/>
            </w:tcBorders>
            <w:shd w:val="clear" w:color="auto" w:fill="auto"/>
            <w:vAlign w:val="center"/>
            <w:hideMark/>
          </w:tcPr>
          <w:p w:rsidR="000C5CBF" w:rsidRPr="00AE4212" w:rsidRDefault="000C5CBF" w:rsidP="00AE4212">
            <w:pPr>
              <w:rPr>
                <w:rFonts w:cs="Arial"/>
                <w:color w:val="808080"/>
                <w:sz w:val="16"/>
                <w:szCs w:val="16"/>
                <w:lang w:eastAsia="es-CO"/>
              </w:rPr>
            </w:pPr>
            <w:r w:rsidRPr="00AE4212">
              <w:rPr>
                <w:rFonts w:cs="Arial"/>
                <w:color w:val="808080"/>
                <w:sz w:val="16"/>
                <w:szCs w:val="16"/>
                <w:lang w:eastAsia="es-CO"/>
              </w:rPr>
              <w:t> </w:t>
            </w:r>
          </w:p>
        </w:tc>
        <w:tc>
          <w:tcPr>
            <w:tcW w:w="1134" w:type="dxa"/>
            <w:tcBorders>
              <w:top w:val="nil"/>
              <w:left w:val="nil"/>
              <w:bottom w:val="single" w:sz="4" w:space="0" w:color="1A1A1A"/>
              <w:right w:val="single" w:sz="4" w:space="0" w:color="1A1A1A"/>
            </w:tcBorders>
            <w:shd w:val="clear" w:color="auto" w:fill="auto"/>
            <w:vAlign w:val="center"/>
            <w:hideMark/>
          </w:tcPr>
          <w:p w:rsidR="000C5CBF" w:rsidRPr="00AE4212" w:rsidRDefault="000C5CBF" w:rsidP="00AE4212">
            <w:pPr>
              <w:rPr>
                <w:rFonts w:cs="Arial"/>
                <w:color w:val="808080"/>
                <w:sz w:val="22"/>
                <w:szCs w:val="22"/>
                <w:lang w:eastAsia="es-CO"/>
              </w:rPr>
            </w:pPr>
            <w:r w:rsidRPr="00AE4212">
              <w:rPr>
                <w:rFonts w:cs="Arial"/>
                <w:color w:val="808080"/>
                <w:sz w:val="22"/>
                <w:szCs w:val="22"/>
                <w:lang w:eastAsia="es-CO"/>
              </w:rPr>
              <w:t> </w:t>
            </w:r>
          </w:p>
        </w:tc>
        <w:tc>
          <w:tcPr>
            <w:tcW w:w="1417" w:type="dxa"/>
            <w:tcBorders>
              <w:top w:val="single" w:sz="4" w:space="0" w:color="1A1A1A"/>
              <w:left w:val="nil"/>
              <w:bottom w:val="single" w:sz="4" w:space="0" w:color="1A1A1A"/>
              <w:right w:val="single" w:sz="8" w:space="0" w:color="000000"/>
            </w:tcBorders>
            <w:shd w:val="clear" w:color="auto" w:fill="auto"/>
            <w:vAlign w:val="center"/>
            <w:hideMark/>
          </w:tcPr>
          <w:p w:rsidR="000C5CBF" w:rsidRPr="00AE4212" w:rsidRDefault="000C5CBF" w:rsidP="00AE4212">
            <w:pPr>
              <w:jc w:val="center"/>
              <w:rPr>
                <w:rFonts w:cs="Arial"/>
                <w:color w:val="808080"/>
                <w:sz w:val="22"/>
                <w:szCs w:val="22"/>
                <w:lang w:eastAsia="es-CO"/>
              </w:rPr>
            </w:pPr>
            <w:r w:rsidRPr="00AE4212">
              <w:rPr>
                <w:rFonts w:cs="Arial"/>
                <w:color w:val="808080"/>
                <w:sz w:val="22"/>
                <w:szCs w:val="22"/>
                <w:lang w:eastAsia="es-CO"/>
              </w:rPr>
              <w:t> </w:t>
            </w:r>
          </w:p>
        </w:tc>
      </w:tr>
      <w:tr w:rsidR="000C5CBF" w:rsidRPr="00AE4212" w:rsidTr="000C5CBF">
        <w:trPr>
          <w:trHeight w:val="1560"/>
        </w:trPr>
        <w:tc>
          <w:tcPr>
            <w:tcW w:w="1428" w:type="dxa"/>
            <w:tcBorders>
              <w:top w:val="single" w:sz="4" w:space="0" w:color="1A1A1A"/>
              <w:left w:val="single" w:sz="8" w:space="0" w:color="auto"/>
              <w:bottom w:val="single" w:sz="4" w:space="0" w:color="1A1A1A"/>
              <w:right w:val="single" w:sz="4" w:space="0" w:color="1A1A1A"/>
            </w:tcBorders>
            <w:shd w:val="clear" w:color="auto" w:fill="auto"/>
            <w:vAlign w:val="center"/>
            <w:hideMark/>
          </w:tcPr>
          <w:p w:rsidR="000C5CBF" w:rsidRPr="00AE4212" w:rsidRDefault="000C5CBF" w:rsidP="00AE4212">
            <w:pPr>
              <w:jc w:val="center"/>
              <w:rPr>
                <w:rFonts w:cs="Arial"/>
                <w:color w:val="000000"/>
                <w:sz w:val="16"/>
                <w:szCs w:val="16"/>
                <w:lang w:eastAsia="es-CO"/>
              </w:rPr>
            </w:pPr>
            <w:proofErr w:type="spellStart"/>
            <w:r w:rsidRPr="00AE4212">
              <w:rPr>
                <w:rFonts w:cs="Arial"/>
                <w:color w:val="000000"/>
                <w:sz w:val="16"/>
                <w:szCs w:val="16"/>
                <w:lang w:eastAsia="es-CO"/>
              </w:rPr>
              <w:t>Juvenicidio</w:t>
            </w:r>
            <w:proofErr w:type="spellEnd"/>
            <w:r w:rsidRPr="00AE4212">
              <w:rPr>
                <w:rFonts w:cs="Arial"/>
                <w:color w:val="000000"/>
                <w:sz w:val="16"/>
                <w:szCs w:val="16"/>
                <w:lang w:eastAsia="es-CO"/>
              </w:rPr>
              <w:t xml:space="preserve">: </w:t>
            </w:r>
            <w:proofErr w:type="spellStart"/>
            <w:r w:rsidRPr="00AE4212">
              <w:rPr>
                <w:rFonts w:cs="Arial"/>
                <w:color w:val="000000"/>
                <w:sz w:val="16"/>
                <w:szCs w:val="16"/>
                <w:lang w:eastAsia="es-CO"/>
              </w:rPr>
              <w:t>Ayotzipana</w:t>
            </w:r>
            <w:proofErr w:type="spellEnd"/>
            <w:r w:rsidRPr="00AE4212">
              <w:rPr>
                <w:rFonts w:cs="Arial"/>
                <w:color w:val="000000"/>
                <w:sz w:val="16"/>
                <w:szCs w:val="16"/>
                <w:lang w:eastAsia="es-CO"/>
              </w:rPr>
              <w:t xml:space="preserve"> y las vidas precarias en América Latina y España</w:t>
            </w:r>
          </w:p>
        </w:tc>
        <w:tc>
          <w:tcPr>
            <w:tcW w:w="850" w:type="dxa"/>
            <w:tcBorders>
              <w:top w:val="nil"/>
              <w:left w:val="nil"/>
              <w:bottom w:val="single" w:sz="4" w:space="0" w:color="1A1A1A"/>
              <w:right w:val="single" w:sz="4" w:space="0" w:color="1A1A1A"/>
            </w:tcBorders>
            <w:shd w:val="clear" w:color="auto" w:fill="auto"/>
            <w:noWrap/>
            <w:vAlign w:val="center"/>
            <w:hideMark/>
          </w:tcPr>
          <w:p w:rsidR="000C5CBF" w:rsidRPr="00AE4212" w:rsidRDefault="000C5CBF" w:rsidP="00AE4212">
            <w:pPr>
              <w:jc w:val="center"/>
              <w:rPr>
                <w:rFonts w:cs="Arial"/>
                <w:color w:val="000000"/>
                <w:sz w:val="16"/>
                <w:szCs w:val="16"/>
                <w:lang w:eastAsia="es-CO"/>
              </w:rPr>
            </w:pPr>
            <w:r w:rsidRPr="00AE4212">
              <w:rPr>
                <w:rFonts w:cs="Arial"/>
                <w:color w:val="000000"/>
                <w:sz w:val="16"/>
                <w:szCs w:val="16"/>
                <w:lang w:eastAsia="es-CO"/>
              </w:rPr>
              <w:t>N/A</w:t>
            </w:r>
          </w:p>
        </w:tc>
        <w:tc>
          <w:tcPr>
            <w:tcW w:w="1134" w:type="dxa"/>
            <w:tcBorders>
              <w:top w:val="nil"/>
              <w:left w:val="nil"/>
              <w:bottom w:val="single" w:sz="4" w:space="0" w:color="1A1A1A"/>
              <w:right w:val="single" w:sz="4" w:space="0" w:color="1A1A1A"/>
            </w:tcBorders>
            <w:shd w:val="clear" w:color="auto" w:fill="auto"/>
            <w:noWrap/>
            <w:vAlign w:val="center"/>
            <w:hideMark/>
          </w:tcPr>
          <w:p w:rsidR="000C5CBF" w:rsidRPr="00AE4212" w:rsidRDefault="000C5CBF" w:rsidP="00AE4212">
            <w:pPr>
              <w:jc w:val="center"/>
              <w:rPr>
                <w:rFonts w:cs="Arial"/>
                <w:color w:val="000000"/>
                <w:sz w:val="16"/>
                <w:szCs w:val="16"/>
                <w:lang w:eastAsia="es-CO"/>
              </w:rPr>
            </w:pPr>
            <w:r w:rsidRPr="00AE4212">
              <w:rPr>
                <w:rFonts w:cs="Arial"/>
                <w:color w:val="000000"/>
                <w:sz w:val="16"/>
                <w:szCs w:val="16"/>
                <w:lang w:eastAsia="es-CO"/>
              </w:rPr>
              <w:t>1. (uno)</w:t>
            </w:r>
          </w:p>
        </w:tc>
        <w:tc>
          <w:tcPr>
            <w:tcW w:w="1701" w:type="dxa"/>
            <w:tcBorders>
              <w:top w:val="single" w:sz="4" w:space="0" w:color="1A1A1A"/>
              <w:left w:val="nil"/>
              <w:bottom w:val="single" w:sz="4" w:space="0" w:color="1A1A1A"/>
              <w:right w:val="single" w:sz="4" w:space="0" w:color="1A1A1A"/>
            </w:tcBorders>
            <w:shd w:val="clear" w:color="auto" w:fill="auto"/>
            <w:vAlign w:val="center"/>
            <w:hideMark/>
          </w:tcPr>
          <w:p w:rsidR="000C5CBF" w:rsidRPr="00AE4212" w:rsidRDefault="000C5CBF" w:rsidP="00AE4212">
            <w:pPr>
              <w:rPr>
                <w:rFonts w:cs="Arial"/>
                <w:color w:val="000000"/>
                <w:sz w:val="16"/>
                <w:szCs w:val="16"/>
                <w:lang w:eastAsia="es-CO"/>
              </w:rPr>
            </w:pPr>
            <w:r w:rsidRPr="00AE4212">
              <w:rPr>
                <w:rFonts w:cs="Arial"/>
                <w:color w:val="000000"/>
                <w:sz w:val="16"/>
                <w:szCs w:val="16"/>
                <w:lang w:eastAsia="es-CO"/>
              </w:rPr>
              <w:t xml:space="preserve"> </w:t>
            </w:r>
            <w:proofErr w:type="spellStart"/>
            <w:r w:rsidRPr="00AE4212">
              <w:rPr>
                <w:rFonts w:cs="Arial"/>
                <w:color w:val="000000"/>
                <w:sz w:val="16"/>
                <w:szCs w:val="16"/>
                <w:lang w:eastAsia="es-CO"/>
              </w:rPr>
              <w:t>Autor:Jose</w:t>
            </w:r>
            <w:proofErr w:type="spellEnd"/>
            <w:r w:rsidRPr="00AE4212">
              <w:rPr>
                <w:rFonts w:cs="Arial"/>
                <w:color w:val="000000"/>
                <w:sz w:val="16"/>
                <w:szCs w:val="16"/>
                <w:lang w:eastAsia="es-CO"/>
              </w:rPr>
              <w:t xml:space="preserve"> Manuel Valenzuela (2015) Editorial: Nuevos Emprendimientos Editoriales</w:t>
            </w:r>
          </w:p>
        </w:tc>
        <w:tc>
          <w:tcPr>
            <w:tcW w:w="1560" w:type="dxa"/>
            <w:tcBorders>
              <w:top w:val="nil"/>
              <w:left w:val="nil"/>
              <w:bottom w:val="single" w:sz="4" w:space="0" w:color="1A1A1A"/>
              <w:right w:val="single" w:sz="4" w:space="0" w:color="1A1A1A"/>
            </w:tcBorders>
            <w:shd w:val="clear" w:color="auto" w:fill="auto"/>
            <w:vAlign w:val="center"/>
            <w:hideMark/>
          </w:tcPr>
          <w:p w:rsidR="000C5CBF" w:rsidRPr="00AE4212" w:rsidRDefault="000C5CBF" w:rsidP="00AE4212">
            <w:pPr>
              <w:rPr>
                <w:rFonts w:cs="Arial"/>
                <w:color w:val="808080"/>
                <w:sz w:val="16"/>
                <w:szCs w:val="16"/>
                <w:lang w:eastAsia="es-CO"/>
              </w:rPr>
            </w:pPr>
            <w:r w:rsidRPr="00AE4212">
              <w:rPr>
                <w:rFonts w:cs="Arial"/>
                <w:color w:val="808080"/>
                <w:sz w:val="16"/>
                <w:szCs w:val="16"/>
                <w:lang w:eastAsia="es-CO"/>
              </w:rPr>
              <w:t> </w:t>
            </w:r>
          </w:p>
        </w:tc>
        <w:tc>
          <w:tcPr>
            <w:tcW w:w="1134" w:type="dxa"/>
            <w:tcBorders>
              <w:top w:val="nil"/>
              <w:left w:val="nil"/>
              <w:bottom w:val="single" w:sz="4" w:space="0" w:color="1A1A1A"/>
              <w:right w:val="single" w:sz="4" w:space="0" w:color="1A1A1A"/>
            </w:tcBorders>
            <w:shd w:val="clear" w:color="auto" w:fill="auto"/>
            <w:vAlign w:val="center"/>
            <w:hideMark/>
          </w:tcPr>
          <w:p w:rsidR="000C5CBF" w:rsidRPr="00AE4212" w:rsidRDefault="000C5CBF" w:rsidP="00AE4212">
            <w:pPr>
              <w:rPr>
                <w:rFonts w:cs="Arial"/>
                <w:color w:val="808080"/>
                <w:sz w:val="22"/>
                <w:szCs w:val="22"/>
                <w:lang w:eastAsia="es-CO"/>
              </w:rPr>
            </w:pPr>
            <w:r w:rsidRPr="00AE4212">
              <w:rPr>
                <w:rFonts w:cs="Arial"/>
                <w:color w:val="808080"/>
                <w:sz w:val="22"/>
                <w:szCs w:val="22"/>
                <w:lang w:eastAsia="es-CO"/>
              </w:rPr>
              <w:t> </w:t>
            </w:r>
          </w:p>
        </w:tc>
        <w:tc>
          <w:tcPr>
            <w:tcW w:w="1417" w:type="dxa"/>
            <w:tcBorders>
              <w:top w:val="single" w:sz="4" w:space="0" w:color="1A1A1A"/>
              <w:left w:val="nil"/>
              <w:bottom w:val="single" w:sz="4" w:space="0" w:color="1A1A1A"/>
              <w:right w:val="single" w:sz="8" w:space="0" w:color="000000"/>
            </w:tcBorders>
            <w:shd w:val="clear" w:color="auto" w:fill="auto"/>
            <w:vAlign w:val="center"/>
            <w:hideMark/>
          </w:tcPr>
          <w:p w:rsidR="000C5CBF" w:rsidRPr="00AE4212" w:rsidRDefault="000C5CBF" w:rsidP="00AE4212">
            <w:pPr>
              <w:rPr>
                <w:rFonts w:cs="Arial"/>
                <w:color w:val="808080"/>
                <w:sz w:val="22"/>
                <w:szCs w:val="22"/>
                <w:lang w:eastAsia="es-CO"/>
              </w:rPr>
            </w:pPr>
            <w:r w:rsidRPr="00AE4212">
              <w:rPr>
                <w:rFonts w:cs="Arial"/>
                <w:color w:val="808080"/>
                <w:sz w:val="22"/>
                <w:szCs w:val="22"/>
                <w:lang w:eastAsia="es-CO"/>
              </w:rPr>
              <w:t> </w:t>
            </w:r>
          </w:p>
        </w:tc>
      </w:tr>
      <w:tr w:rsidR="000C5CBF" w:rsidRPr="00AE4212" w:rsidTr="000C5CBF">
        <w:trPr>
          <w:trHeight w:val="1125"/>
        </w:trPr>
        <w:tc>
          <w:tcPr>
            <w:tcW w:w="1428" w:type="dxa"/>
            <w:tcBorders>
              <w:top w:val="single" w:sz="4" w:space="0" w:color="1A1A1A"/>
              <w:left w:val="single" w:sz="8" w:space="0" w:color="auto"/>
              <w:bottom w:val="single" w:sz="4" w:space="0" w:color="1A1A1A"/>
              <w:right w:val="single" w:sz="4" w:space="0" w:color="1A1A1A"/>
            </w:tcBorders>
            <w:shd w:val="clear" w:color="auto" w:fill="auto"/>
            <w:vAlign w:val="center"/>
            <w:hideMark/>
          </w:tcPr>
          <w:p w:rsidR="000C5CBF" w:rsidRPr="00AE4212" w:rsidRDefault="000C5CBF" w:rsidP="00AE4212">
            <w:pPr>
              <w:jc w:val="center"/>
              <w:rPr>
                <w:rFonts w:cs="Arial"/>
                <w:color w:val="000000"/>
                <w:sz w:val="16"/>
                <w:szCs w:val="16"/>
                <w:lang w:eastAsia="es-CO"/>
              </w:rPr>
            </w:pPr>
            <w:r w:rsidRPr="00AE4212">
              <w:rPr>
                <w:rFonts w:cs="Arial"/>
                <w:color w:val="000000"/>
                <w:sz w:val="16"/>
                <w:szCs w:val="16"/>
                <w:lang w:eastAsia="es-CO"/>
              </w:rPr>
              <w:t xml:space="preserve">Justicia entre saberes: Epistemologías del sur contra el </w:t>
            </w:r>
            <w:proofErr w:type="spellStart"/>
            <w:r w:rsidRPr="00AE4212">
              <w:rPr>
                <w:rFonts w:cs="Arial"/>
                <w:color w:val="000000"/>
                <w:sz w:val="16"/>
                <w:szCs w:val="16"/>
                <w:lang w:eastAsia="es-CO"/>
              </w:rPr>
              <w:t>epistemicidio</w:t>
            </w:r>
            <w:proofErr w:type="spellEnd"/>
          </w:p>
        </w:tc>
        <w:tc>
          <w:tcPr>
            <w:tcW w:w="850" w:type="dxa"/>
            <w:tcBorders>
              <w:top w:val="nil"/>
              <w:left w:val="nil"/>
              <w:bottom w:val="single" w:sz="4" w:space="0" w:color="1A1A1A"/>
              <w:right w:val="single" w:sz="4" w:space="0" w:color="1A1A1A"/>
            </w:tcBorders>
            <w:shd w:val="clear" w:color="auto" w:fill="auto"/>
            <w:noWrap/>
            <w:vAlign w:val="center"/>
            <w:hideMark/>
          </w:tcPr>
          <w:p w:rsidR="000C5CBF" w:rsidRPr="00AE4212" w:rsidRDefault="000C5CBF" w:rsidP="00AE4212">
            <w:pPr>
              <w:jc w:val="center"/>
              <w:rPr>
                <w:rFonts w:cs="Arial"/>
                <w:color w:val="000000"/>
                <w:sz w:val="16"/>
                <w:szCs w:val="16"/>
                <w:lang w:eastAsia="es-CO"/>
              </w:rPr>
            </w:pPr>
            <w:r w:rsidRPr="00AE4212">
              <w:rPr>
                <w:rFonts w:cs="Arial"/>
                <w:color w:val="000000"/>
                <w:sz w:val="16"/>
                <w:szCs w:val="16"/>
                <w:lang w:eastAsia="es-CO"/>
              </w:rPr>
              <w:t>N/A</w:t>
            </w:r>
          </w:p>
        </w:tc>
        <w:tc>
          <w:tcPr>
            <w:tcW w:w="1134" w:type="dxa"/>
            <w:tcBorders>
              <w:top w:val="nil"/>
              <w:left w:val="nil"/>
              <w:bottom w:val="single" w:sz="4" w:space="0" w:color="1A1A1A"/>
              <w:right w:val="single" w:sz="4" w:space="0" w:color="1A1A1A"/>
            </w:tcBorders>
            <w:shd w:val="clear" w:color="auto" w:fill="auto"/>
            <w:noWrap/>
            <w:vAlign w:val="center"/>
            <w:hideMark/>
          </w:tcPr>
          <w:p w:rsidR="000C5CBF" w:rsidRPr="00AE4212" w:rsidRDefault="000C5CBF" w:rsidP="00AE4212">
            <w:pPr>
              <w:jc w:val="center"/>
              <w:rPr>
                <w:rFonts w:cs="Arial"/>
                <w:color w:val="000000"/>
                <w:sz w:val="16"/>
                <w:szCs w:val="16"/>
                <w:lang w:eastAsia="es-CO"/>
              </w:rPr>
            </w:pPr>
            <w:r w:rsidRPr="00AE4212">
              <w:rPr>
                <w:rFonts w:cs="Arial"/>
                <w:color w:val="000000"/>
                <w:sz w:val="16"/>
                <w:szCs w:val="16"/>
                <w:lang w:eastAsia="es-CO"/>
              </w:rPr>
              <w:t>1. (uno)</w:t>
            </w:r>
          </w:p>
        </w:tc>
        <w:tc>
          <w:tcPr>
            <w:tcW w:w="1701" w:type="dxa"/>
            <w:tcBorders>
              <w:top w:val="single" w:sz="4" w:space="0" w:color="1A1A1A"/>
              <w:left w:val="nil"/>
              <w:bottom w:val="single" w:sz="4" w:space="0" w:color="1A1A1A"/>
              <w:right w:val="single" w:sz="4" w:space="0" w:color="1A1A1A"/>
            </w:tcBorders>
            <w:shd w:val="clear" w:color="auto" w:fill="auto"/>
            <w:vAlign w:val="center"/>
            <w:hideMark/>
          </w:tcPr>
          <w:p w:rsidR="000C5CBF" w:rsidRPr="00AE4212" w:rsidRDefault="000C5CBF" w:rsidP="00AE4212">
            <w:pPr>
              <w:rPr>
                <w:rFonts w:cs="Arial"/>
                <w:color w:val="000000"/>
                <w:sz w:val="16"/>
                <w:szCs w:val="16"/>
                <w:lang w:eastAsia="es-CO"/>
              </w:rPr>
            </w:pPr>
            <w:r w:rsidRPr="00AE4212">
              <w:rPr>
                <w:rFonts w:cs="Arial"/>
                <w:color w:val="000000"/>
                <w:sz w:val="16"/>
                <w:szCs w:val="16"/>
                <w:lang w:eastAsia="es-CO"/>
              </w:rPr>
              <w:t xml:space="preserve">Autor: </w:t>
            </w:r>
            <w:proofErr w:type="spellStart"/>
            <w:r w:rsidRPr="00AE4212">
              <w:rPr>
                <w:rFonts w:cs="Arial"/>
                <w:color w:val="000000"/>
                <w:sz w:val="16"/>
                <w:szCs w:val="16"/>
                <w:lang w:eastAsia="es-CO"/>
              </w:rPr>
              <w:t>Boaventura</w:t>
            </w:r>
            <w:proofErr w:type="spellEnd"/>
            <w:r w:rsidRPr="00AE4212">
              <w:rPr>
                <w:rFonts w:cs="Arial"/>
                <w:color w:val="000000"/>
                <w:sz w:val="16"/>
                <w:szCs w:val="16"/>
                <w:lang w:eastAsia="es-CO"/>
              </w:rPr>
              <w:t xml:space="preserve"> de Sousa Santos. Editorial Morata (2017)                                            </w:t>
            </w:r>
          </w:p>
        </w:tc>
        <w:tc>
          <w:tcPr>
            <w:tcW w:w="1560" w:type="dxa"/>
            <w:tcBorders>
              <w:top w:val="nil"/>
              <w:left w:val="nil"/>
              <w:bottom w:val="single" w:sz="4" w:space="0" w:color="1A1A1A"/>
              <w:right w:val="single" w:sz="4" w:space="0" w:color="1A1A1A"/>
            </w:tcBorders>
            <w:shd w:val="clear" w:color="auto" w:fill="auto"/>
            <w:vAlign w:val="center"/>
            <w:hideMark/>
          </w:tcPr>
          <w:p w:rsidR="000C5CBF" w:rsidRPr="00AE4212" w:rsidRDefault="000C5CBF" w:rsidP="00AE4212">
            <w:pPr>
              <w:rPr>
                <w:rFonts w:cs="Arial"/>
                <w:color w:val="808080"/>
                <w:sz w:val="16"/>
                <w:szCs w:val="16"/>
                <w:lang w:eastAsia="es-CO"/>
              </w:rPr>
            </w:pPr>
            <w:r w:rsidRPr="00AE4212">
              <w:rPr>
                <w:rFonts w:cs="Arial"/>
                <w:color w:val="808080"/>
                <w:sz w:val="16"/>
                <w:szCs w:val="16"/>
                <w:lang w:eastAsia="es-CO"/>
              </w:rPr>
              <w:t> </w:t>
            </w:r>
          </w:p>
        </w:tc>
        <w:tc>
          <w:tcPr>
            <w:tcW w:w="1134" w:type="dxa"/>
            <w:tcBorders>
              <w:top w:val="nil"/>
              <w:left w:val="nil"/>
              <w:bottom w:val="single" w:sz="4" w:space="0" w:color="1A1A1A"/>
              <w:right w:val="single" w:sz="4" w:space="0" w:color="1A1A1A"/>
            </w:tcBorders>
            <w:shd w:val="clear" w:color="auto" w:fill="auto"/>
            <w:vAlign w:val="center"/>
            <w:hideMark/>
          </w:tcPr>
          <w:p w:rsidR="000C5CBF" w:rsidRPr="00AE4212" w:rsidRDefault="000C5CBF" w:rsidP="00AE4212">
            <w:pPr>
              <w:rPr>
                <w:rFonts w:cs="Arial"/>
                <w:color w:val="808080"/>
                <w:sz w:val="22"/>
                <w:szCs w:val="22"/>
                <w:lang w:eastAsia="es-CO"/>
              </w:rPr>
            </w:pPr>
            <w:r w:rsidRPr="00AE4212">
              <w:rPr>
                <w:rFonts w:cs="Arial"/>
                <w:color w:val="808080"/>
                <w:sz w:val="22"/>
                <w:szCs w:val="22"/>
                <w:lang w:eastAsia="es-CO"/>
              </w:rPr>
              <w:t> </w:t>
            </w:r>
          </w:p>
        </w:tc>
        <w:tc>
          <w:tcPr>
            <w:tcW w:w="1417" w:type="dxa"/>
            <w:tcBorders>
              <w:top w:val="single" w:sz="4" w:space="0" w:color="1A1A1A"/>
              <w:left w:val="nil"/>
              <w:bottom w:val="single" w:sz="4" w:space="0" w:color="1A1A1A"/>
              <w:right w:val="single" w:sz="8" w:space="0" w:color="000000"/>
            </w:tcBorders>
            <w:shd w:val="clear" w:color="auto" w:fill="auto"/>
            <w:vAlign w:val="center"/>
            <w:hideMark/>
          </w:tcPr>
          <w:p w:rsidR="000C5CBF" w:rsidRPr="00AE4212" w:rsidRDefault="000C5CBF" w:rsidP="00AE4212">
            <w:pPr>
              <w:jc w:val="center"/>
              <w:rPr>
                <w:rFonts w:cs="Arial"/>
                <w:color w:val="808080"/>
                <w:sz w:val="22"/>
                <w:szCs w:val="22"/>
                <w:lang w:eastAsia="es-CO"/>
              </w:rPr>
            </w:pPr>
            <w:r w:rsidRPr="00AE4212">
              <w:rPr>
                <w:rFonts w:cs="Arial"/>
                <w:color w:val="808080"/>
                <w:sz w:val="22"/>
                <w:szCs w:val="22"/>
                <w:lang w:eastAsia="es-CO"/>
              </w:rPr>
              <w:t> </w:t>
            </w:r>
          </w:p>
        </w:tc>
      </w:tr>
      <w:tr w:rsidR="000C5CBF" w:rsidRPr="00AE4212" w:rsidTr="000C5CBF">
        <w:trPr>
          <w:trHeight w:val="1541"/>
        </w:trPr>
        <w:tc>
          <w:tcPr>
            <w:tcW w:w="1428" w:type="dxa"/>
            <w:tcBorders>
              <w:top w:val="single" w:sz="4" w:space="0" w:color="1A1A1A"/>
              <w:left w:val="single" w:sz="8" w:space="0" w:color="auto"/>
              <w:bottom w:val="single" w:sz="4" w:space="0" w:color="1A1A1A"/>
              <w:right w:val="single" w:sz="4" w:space="0" w:color="1A1A1A"/>
            </w:tcBorders>
            <w:shd w:val="clear" w:color="auto" w:fill="auto"/>
            <w:vAlign w:val="center"/>
            <w:hideMark/>
          </w:tcPr>
          <w:p w:rsidR="000C5CBF" w:rsidRPr="00AE4212" w:rsidRDefault="000C5CBF" w:rsidP="00AE4212">
            <w:pPr>
              <w:jc w:val="center"/>
              <w:rPr>
                <w:rFonts w:cs="Arial"/>
                <w:color w:val="000000"/>
                <w:sz w:val="16"/>
                <w:szCs w:val="16"/>
                <w:lang w:eastAsia="es-CO"/>
              </w:rPr>
            </w:pPr>
            <w:r w:rsidRPr="00AE4212">
              <w:rPr>
                <w:rFonts w:cs="Arial"/>
                <w:color w:val="000000"/>
                <w:sz w:val="16"/>
                <w:szCs w:val="16"/>
                <w:lang w:eastAsia="es-CO"/>
              </w:rPr>
              <w:t xml:space="preserve"> Educación para una cultura de paz. Una aproximación psicopedagógica.</w:t>
            </w:r>
          </w:p>
        </w:tc>
        <w:tc>
          <w:tcPr>
            <w:tcW w:w="850" w:type="dxa"/>
            <w:tcBorders>
              <w:top w:val="nil"/>
              <w:left w:val="nil"/>
              <w:bottom w:val="single" w:sz="4" w:space="0" w:color="1A1A1A"/>
              <w:right w:val="single" w:sz="4" w:space="0" w:color="1A1A1A"/>
            </w:tcBorders>
            <w:shd w:val="clear" w:color="auto" w:fill="auto"/>
            <w:noWrap/>
            <w:vAlign w:val="center"/>
            <w:hideMark/>
          </w:tcPr>
          <w:p w:rsidR="000C5CBF" w:rsidRPr="00AE4212" w:rsidRDefault="000C5CBF" w:rsidP="00AE4212">
            <w:pPr>
              <w:jc w:val="center"/>
              <w:rPr>
                <w:rFonts w:cs="Arial"/>
                <w:color w:val="000000"/>
                <w:sz w:val="16"/>
                <w:szCs w:val="16"/>
                <w:lang w:eastAsia="es-CO"/>
              </w:rPr>
            </w:pPr>
            <w:r w:rsidRPr="00AE4212">
              <w:rPr>
                <w:rFonts w:cs="Arial"/>
                <w:color w:val="000000"/>
                <w:sz w:val="16"/>
                <w:szCs w:val="16"/>
                <w:lang w:eastAsia="es-CO"/>
              </w:rPr>
              <w:t>N/A</w:t>
            </w:r>
          </w:p>
        </w:tc>
        <w:tc>
          <w:tcPr>
            <w:tcW w:w="1134" w:type="dxa"/>
            <w:tcBorders>
              <w:top w:val="nil"/>
              <w:left w:val="nil"/>
              <w:bottom w:val="single" w:sz="4" w:space="0" w:color="1A1A1A"/>
              <w:right w:val="single" w:sz="4" w:space="0" w:color="1A1A1A"/>
            </w:tcBorders>
            <w:shd w:val="clear" w:color="auto" w:fill="auto"/>
            <w:noWrap/>
            <w:vAlign w:val="center"/>
            <w:hideMark/>
          </w:tcPr>
          <w:p w:rsidR="000C5CBF" w:rsidRPr="00AE4212" w:rsidRDefault="000C5CBF" w:rsidP="00AE4212">
            <w:pPr>
              <w:jc w:val="center"/>
              <w:rPr>
                <w:rFonts w:cs="Arial"/>
                <w:color w:val="000000"/>
                <w:sz w:val="16"/>
                <w:szCs w:val="16"/>
                <w:lang w:eastAsia="es-CO"/>
              </w:rPr>
            </w:pPr>
            <w:r w:rsidRPr="00AE4212">
              <w:rPr>
                <w:rFonts w:cs="Arial"/>
                <w:color w:val="000000"/>
                <w:sz w:val="16"/>
                <w:szCs w:val="16"/>
                <w:lang w:eastAsia="es-CO"/>
              </w:rPr>
              <w:t>1. (uno)</w:t>
            </w:r>
          </w:p>
        </w:tc>
        <w:tc>
          <w:tcPr>
            <w:tcW w:w="1701" w:type="dxa"/>
            <w:tcBorders>
              <w:top w:val="single" w:sz="4" w:space="0" w:color="1A1A1A"/>
              <w:left w:val="nil"/>
              <w:bottom w:val="single" w:sz="4" w:space="0" w:color="1A1A1A"/>
              <w:right w:val="single" w:sz="4" w:space="0" w:color="1A1A1A"/>
            </w:tcBorders>
            <w:shd w:val="clear" w:color="auto" w:fill="auto"/>
            <w:vAlign w:val="center"/>
            <w:hideMark/>
          </w:tcPr>
          <w:p w:rsidR="000C5CBF" w:rsidRPr="00AE4212" w:rsidRDefault="000C5CBF" w:rsidP="00AE4212">
            <w:pPr>
              <w:rPr>
                <w:rFonts w:cs="Arial"/>
                <w:color w:val="000000"/>
                <w:sz w:val="16"/>
                <w:szCs w:val="16"/>
                <w:lang w:eastAsia="es-CO"/>
              </w:rPr>
            </w:pPr>
            <w:r w:rsidRPr="00AE4212">
              <w:rPr>
                <w:rFonts w:cs="Arial"/>
                <w:color w:val="000000"/>
                <w:sz w:val="16"/>
                <w:szCs w:val="16"/>
                <w:lang w:eastAsia="es-CO"/>
              </w:rPr>
              <w:t xml:space="preserve">Autora: Mariela Sánchez Cardona. 2016                     Editorial: Universidad Santo Tomás (segunda Edición), Bogotá.                                                </w:t>
            </w:r>
          </w:p>
        </w:tc>
        <w:tc>
          <w:tcPr>
            <w:tcW w:w="1560" w:type="dxa"/>
            <w:tcBorders>
              <w:top w:val="nil"/>
              <w:left w:val="nil"/>
              <w:bottom w:val="single" w:sz="4" w:space="0" w:color="1A1A1A"/>
              <w:right w:val="single" w:sz="4" w:space="0" w:color="1A1A1A"/>
            </w:tcBorders>
            <w:shd w:val="clear" w:color="auto" w:fill="auto"/>
            <w:vAlign w:val="center"/>
            <w:hideMark/>
          </w:tcPr>
          <w:p w:rsidR="000C5CBF" w:rsidRPr="00AE4212" w:rsidRDefault="000C5CBF" w:rsidP="00AE4212">
            <w:pPr>
              <w:rPr>
                <w:rFonts w:cs="Arial"/>
                <w:color w:val="808080"/>
                <w:sz w:val="16"/>
                <w:szCs w:val="16"/>
                <w:lang w:eastAsia="es-CO"/>
              </w:rPr>
            </w:pPr>
            <w:r w:rsidRPr="00AE4212">
              <w:rPr>
                <w:rFonts w:cs="Arial"/>
                <w:color w:val="808080"/>
                <w:sz w:val="16"/>
                <w:szCs w:val="16"/>
                <w:lang w:eastAsia="es-CO"/>
              </w:rPr>
              <w:t> </w:t>
            </w:r>
          </w:p>
        </w:tc>
        <w:tc>
          <w:tcPr>
            <w:tcW w:w="1134" w:type="dxa"/>
            <w:tcBorders>
              <w:top w:val="nil"/>
              <w:left w:val="nil"/>
              <w:bottom w:val="single" w:sz="4" w:space="0" w:color="1A1A1A"/>
              <w:right w:val="single" w:sz="4" w:space="0" w:color="1A1A1A"/>
            </w:tcBorders>
            <w:shd w:val="clear" w:color="auto" w:fill="auto"/>
            <w:vAlign w:val="center"/>
            <w:hideMark/>
          </w:tcPr>
          <w:p w:rsidR="000C5CBF" w:rsidRPr="00AE4212" w:rsidRDefault="000C5CBF" w:rsidP="00AE4212">
            <w:pPr>
              <w:rPr>
                <w:rFonts w:cs="Arial"/>
                <w:color w:val="808080"/>
                <w:sz w:val="22"/>
                <w:szCs w:val="22"/>
                <w:lang w:eastAsia="es-CO"/>
              </w:rPr>
            </w:pPr>
            <w:r w:rsidRPr="00AE4212">
              <w:rPr>
                <w:rFonts w:cs="Arial"/>
                <w:color w:val="808080"/>
                <w:sz w:val="22"/>
                <w:szCs w:val="22"/>
                <w:lang w:eastAsia="es-CO"/>
              </w:rPr>
              <w:t> </w:t>
            </w:r>
          </w:p>
        </w:tc>
        <w:tc>
          <w:tcPr>
            <w:tcW w:w="1417" w:type="dxa"/>
            <w:tcBorders>
              <w:top w:val="single" w:sz="4" w:space="0" w:color="1A1A1A"/>
              <w:left w:val="nil"/>
              <w:bottom w:val="single" w:sz="4" w:space="0" w:color="1A1A1A"/>
              <w:right w:val="single" w:sz="8" w:space="0" w:color="000000"/>
            </w:tcBorders>
            <w:shd w:val="clear" w:color="auto" w:fill="auto"/>
            <w:vAlign w:val="center"/>
            <w:hideMark/>
          </w:tcPr>
          <w:p w:rsidR="000C5CBF" w:rsidRPr="00AE4212" w:rsidRDefault="000C5CBF" w:rsidP="00AE4212">
            <w:pPr>
              <w:jc w:val="center"/>
              <w:rPr>
                <w:rFonts w:cs="Arial"/>
                <w:color w:val="808080"/>
                <w:sz w:val="22"/>
                <w:szCs w:val="22"/>
                <w:lang w:eastAsia="es-CO"/>
              </w:rPr>
            </w:pPr>
            <w:r w:rsidRPr="00AE4212">
              <w:rPr>
                <w:rFonts w:cs="Arial"/>
                <w:color w:val="808080"/>
                <w:sz w:val="22"/>
                <w:szCs w:val="22"/>
                <w:lang w:eastAsia="es-CO"/>
              </w:rPr>
              <w:t> </w:t>
            </w:r>
          </w:p>
        </w:tc>
      </w:tr>
    </w:tbl>
    <w:p w:rsidR="00AE4212" w:rsidRDefault="00AE4212" w:rsidP="00F21A25">
      <w:pPr>
        <w:ind w:left="720"/>
        <w:jc w:val="both"/>
        <w:rPr>
          <w:rFonts w:ascii="Arial Narrow" w:hAnsi="Arial Narrow" w:cs="Arial"/>
          <w:sz w:val="22"/>
          <w:szCs w:val="22"/>
          <w:lang w:val="es-ES"/>
        </w:rPr>
      </w:pPr>
    </w:p>
    <w:p w:rsidR="00F21A25" w:rsidRDefault="00F21A25" w:rsidP="00F21A25">
      <w:pPr>
        <w:tabs>
          <w:tab w:val="left" w:pos="1247"/>
        </w:tabs>
        <w:jc w:val="both"/>
        <w:rPr>
          <w:rFonts w:ascii="Arial Narrow" w:hAnsi="Arial Narrow" w:cs="Arial"/>
          <w:snapToGrid w:val="0"/>
          <w:sz w:val="22"/>
          <w:szCs w:val="22"/>
        </w:rPr>
      </w:pPr>
    </w:p>
    <w:p w:rsidR="00DE2600" w:rsidRDefault="00DE2600" w:rsidP="00F21A25">
      <w:pPr>
        <w:tabs>
          <w:tab w:val="left" w:pos="1247"/>
        </w:tabs>
        <w:jc w:val="both"/>
        <w:rPr>
          <w:rFonts w:ascii="Arial Narrow" w:hAnsi="Arial Narrow" w:cs="Arial"/>
          <w:snapToGrid w:val="0"/>
          <w:sz w:val="22"/>
          <w:szCs w:val="22"/>
        </w:rPr>
      </w:pPr>
    </w:p>
    <w:p w:rsidR="00DE2600" w:rsidRDefault="00DE2600" w:rsidP="00F21A25">
      <w:pPr>
        <w:tabs>
          <w:tab w:val="left" w:pos="1247"/>
        </w:tabs>
        <w:jc w:val="both"/>
        <w:rPr>
          <w:rFonts w:ascii="Arial Narrow" w:hAnsi="Arial Narrow" w:cs="Arial"/>
          <w:snapToGrid w:val="0"/>
          <w:sz w:val="22"/>
          <w:szCs w:val="22"/>
        </w:rPr>
      </w:pPr>
      <w:r>
        <w:rPr>
          <w:rFonts w:ascii="Arial Narrow" w:hAnsi="Arial Narrow" w:cs="Arial"/>
          <w:snapToGrid w:val="0"/>
          <w:sz w:val="22"/>
          <w:szCs w:val="22"/>
        </w:rPr>
        <w:t>Valor total de la oferta $</w:t>
      </w:r>
    </w:p>
    <w:p w:rsidR="00DE2600" w:rsidRDefault="00DE2600" w:rsidP="00F21A25">
      <w:pPr>
        <w:tabs>
          <w:tab w:val="left" w:pos="1247"/>
        </w:tabs>
        <w:jc w:val="both"/>
        <w:rPr>
          <w:rFonts w:ascii="Arial Narrow" w:hAnsi="Arial Narrow" w:cs="Arial"/>
          <w:snapToGrid w:val="0"/>
          <w:sz w:val="22"/>
          <w:szCs w:val="22"/>
        </w:rPr>
      </w:pPr>
    </w:p>
    <w:p w:rsidR="00DE2600" w:rsidRDefault="00DE2600" w:rsidP="00F21A25">
      <w:pPr>
        <w:tabs>
          <w:tab w:val="left" w:pos="1247"/>
        </w:tabs>
        <w:jc w:val="both"/>
        <w:rPr>
          <w:rFonts w:ascii="Arial Narrow" w:hAnsi="Arial Narrow" w:cs="Arial"/>
          <w:snapToGrid w:val="0"/>
          <w:sz w:val="22"/>
          <w:szCs w:val="22"/>
        </w:rPr>
      </w:pPr>
    </w:p>
    <w:p w:rsidR="00DE2600" w:rsidRDefault="00DE2600" w:rsidP="00F21A25">
      <w:pPr>
        <w:tabs>
          <w:tab w:val="left" w:pos="1247"/>
        </w:tabs>
        <w:jc w:val="both"/>
        <w:rPr>
          <w:rFonts w:ascii="Arial Narrow" w:hAnsi="Arial Narrow" w:cs="Arial"/>
          <w:snapToGrid w:val="0"/>
          <w:sz w:val="22"/>
          <w:szCs w:val="22"/>
        </w:rPr>
      </w:pPr>
    </w:p>
    <w:p w:rsidR="00F21A25" w:rsidRPr="00600A3C" w:rsidRDefault="00F21A25" w:rsidP="00F21A25">
      <w:pPr>
        <w:jc w:val="both"/>
        <w:rPr>
          <w:rFonts w:ascii="Arial Narrow" w:hAnsi="Arial Narrow"/>
          <w:sz w:val="22"/>
          <w:szCs w:val="22"/>
        </w:rPr>
      </w:pPr>
    </w:p>
    <w:p w:rsidR="00F21A25" w:rsidRPr="00C71E53" w:rsidRDefault="00F21A25" w:rsidP="00C71E53">
      <w:pPr>
        <w:pStyle w:val="Prrafodelista"/>
        <w:numPr>
          <w:ilvl w:val="0"/>
          <w:numId w:val="1"/>
        </w:numPr>
        <w:jc w:val="both"/>
        <w:rPr>
          <w:rFonts w:ascii="Arial Narrow" w:hAnsi="Arial Narrow"/>
          <w:b/>
          <w:sz w:val="22"/>
          <w:szCs w:val="22"/>
        </w:rPr>
      </w:pPr>
      <w:r w:rsidRPr="00C71E53">
        <w:rPr>
          <w:rFonts w:ascii="Arial Narrow" w:hAnsi="Arial Narrow"/>
          <w:b/>
          <w:sz w:val="22"/>
          <w:szCs w:val="22"/>
        </w:rPr>
        <w:t>FORMA DE PAGO:</w:t>
      </w:r>
    </w:p>
    <w:p w:rsidR="00F21A25" w:rsidRPr="00600A3C" w:rsidRDefault="00F21A25" w:rsidP="00F21A25">
      <w:pPr>
        <w:jc w:val="both"/>
        <w:rPr>
          <w:rFonts w:ascii="Arial Narrow" w:hAnsi="Arial Narrow" w:cs="Arial"/>
          <w:b/>
          <w:sz w:val="22"/>
          <w:szCs w:val="22"/>
        </w:rPr>
      </w:pPr>
    </w:p>
    <w:p w:rsidR="00F21A25" w:rsidRPr="00600A3C" w:rsidRDefault="00F21A25" w:rsidP="00F21A25">
      <w:pPr>
        <w:autoSpaceDE w:val="0"/>
        <w:autoSpaceDN w:val="0"/>
        <w:adjustRightInd w:val="0"/>
        <w:rPr>
          <w:rFonts w:ascii="Arial Narrow" w:hAnsi="Arial Narrow" w:cs="Arial"/>
          <w:color w:val="000000"/>
          <w:sz w:val="22"/>
          <w:szCs w:val="22"/>
        </w:rPr>
      </w:pPr>
      <w:r w:rsidRPr="00600A3C">
        <w:rPr>
          <w:rFonts w:ascii="Arial Narrow" w:hAnsi="Arial Narrow" w:cs="Arial"/>
          <w:color w:val="000000"/>
          <w:sz w:val="22"/>
          <w:szCs w:val="22"/>
        </w:rPr>
        <w:t>El valor del contrato que se suscriba, se pagará así:</w:t>
      </w:r>
    </w:p>
    <w:p w:rsidR="00F21A25" w:rsidRPr="00600A3C" w:rsidRDefault="00F21A25" w:rsidP="00F21A25">
      <w:pPr>
        <w:autoSpaceDE w:val="0"/>
        <w:autoSpaceDN w:val="0"/>
        <w:adjustRightInd w:val="0"/>
        <w:ind w:left="426"/>
        <w:rPr>
          <w:rFonts w:ascii="Arial Narrow" w:hAnsi="Arial Narrow" w:cs="Arial"/>
          <w:color w:val="000000"/>
          <w:sz w:val="22"/>
          <w:szCs w:val="22"/>
        </w:rPr>
      </w:pPr>
    </w:p>
    <w:p w:rsidR="00F21A25" w:rsidRPr="00600A3C" w:rsidRDefault="00F21A25" w:rsidP="00F21A25">
      <w:pPr>
        <w:jc w:val="both"/>
        <w:rPr>
          <w:rFonts w:ascii="Arial Narrow" w:hAnsi="Arial Narrow"/>
          <w:sz w:val="22"/>
          <w:szCs w:val="22"/>
        </w:rPr>
      </w:pPr>
      <w:smartTag w:uri="urn:schemas-microsoft-com:office:smarttags" w:element="PersonName">
        <w:smartTagPr>
          <w:attr w:name="ProductID" w:val="la Universidad"/>
        </w:smartTagPr>
        <w:r w:rsidRPr="00600A3C">
          <w:rPr>
            <w:rFonts w:ascii="Arial Narrow" w:hAnsi="Arial Narrow" w:cs="Arial"/>
            <w:sz w:val="22"/>
            <w:szCs w:val="22"/>
          </w:rPr>
          <w:t>La Universidad</w:t>
        </w:r>
      </w:smartTag>
      <w:r>
        <w:rPr>
          <w:rFonts w:ascii="Arial Narrow" w:hAnsi="Arial Narrow" w:cs="Arial"/>
          <w:sz w:val="22"/>
          <w:szCs w:val="22"/>
        </w:rPr>
        <w:t xml:space="preserve"> pagará   </w:t>
      </w:r>
      <w:r w:rsidRPr="00600A3C">
        <w:rPr>
          <w:rFonts w:ascii="Arial Narrow" w:hAnsi="Arial Narrow" w:cs="Arial"/>
          <w:sz w:val="22"/>
          <w:szCs w:val="22"/>
        </w:rPr>
        <w:t>el valor</w:t>
      </w:r>
      <w:r>
        <w:rPr>
          <w:rFonts w:ascii="Arial Narrow" w:hAnsi="Arial Narrow" w:cs="Arial"/>
          <w:sz w:val="22"/>
          <w:szCs w:val="22"/>
        </w:rPr>
        <w:t xml:space="preserve"> total </w:t>
      </w:r>
      <w:r w:rsidRPr="00600A3C">
        <w:rPr>
          <w:rFonts w:ascii="Arial Narrow" w:hAnsi="Arial Narrow" w:cs="Arial"/>
          <w:sz w:val="22"/>
          <w:szCs w:val="22"/>
        </w:rPr>
        <w:t xml:space="preserve"> </w:t>
      </w:r>
      <w:r>
        <w:rPr>
          <w:rFonts w:ascii="Arial Narrow" w:hAnsi="Arial Narrow" w:cs="Arial"/>
          <w:sz w:val="22"/>
          <w:szCs w:val="22"/>
        </w:rPr>
        <w:t xml:space="preserve"> </w:t>
      </w:r>
      <w:r w:rsidRPr="00600A3C">
        <w:rPr>
          <w:rFonts w:ascii="Arial Narrow" w:hAnsi="Arial Narrow" w:cs="Arial"/>
          <w:sz w:val="22"/>
          <w:szCs w:val="22"/>
        </w:rPr>
        <w:t>del contrato</w:t>
      </w:r>
      <w:r>
        <w:rPr>
          <w:rFonts w:ascii="Arial Narrow" w:hAnsi="Arial Narrow" w:cs="Arial"/>
          <w:sz w:val="22"/>
          <w:szCs w:val="22"/>
        </w:rPr>
        <w:t xml:space="preserve"> cuando el contratista realice la entrega del bien  contratado </w:t>
      </w:r>
      <w:r w:rsidRPr="00600A3C">
        <w:rPr>
          <w:rFonts w:ascii="Arial Narrow" w:hAnsi="Arial Narrow" w:cs="Arial"/>
          <w:sz w:val="22"/>
          <w:szCs w:val="22"/>
        </w:rPr>
        <w:t>con corte a los treinta (30) días calendario, contados a partir de la radicación de la correspondiente</w:t>
      </w:r>
      <w:r>
        <w:rPr>
          <w:rFonts w:ascii="Arial Narrow" w:hAnsi="Arial Narrow" w:cs="Arial"/>
          <w:sz w:val="22"/>
          <w:szCs w:val="22"/>
        </w:rPr>
        <w:t xml:space="preserve"> factura</w:t>
      </w:r>
      <w:r w:rsidRPr="00600A3C">
        <w:rPr>
          <w:rFonts w:ascii="Arial Narrow" w:hAnsi="Arial Narrow" w:cs="Arial"/>
          <w:sz w:val="22"/>
          <w:szCs w:val="22"/>
        </w:rPr>
        <w:t xml:space="preserve">, </w:t>
      </w:r>
      <w:r w:rsidRPr="00600A3C">
        <w:rPr>
          <w:rFonts w:ascii="Arial Narrow" w:hAnsi="Arial Narrow"/>
          <w:sz w:val="22"/>
          <w:szCs w:val="22"/>
        </w:rPr>
        <w:t>acompañados del</w:t>
      </w:r>
      <w:r w:rsidR="00C71E53">
        <w:rPr>
          <w:rFonts w:ascii="Arial Narrow" w:hAnsi="Arial Narrow"/>
          <w:sz w:val="22"/>
          <w:szCs w:val="22"/>
        </w:rPr>
        <w:t xml:space="preserve"> visto bueno de la Sección de Almacén e Inventarios, </w:t>
      </w:r>
      <w:r w:rsidRPr="00600A3C">
        <w:rPr>
          <w:rFonts w:ascii="Arial Narrow" w:hAnsi="Arial Narrow"/>
          <w:sz w:val="22"/>
          <w:szCs w:val="22"/>
        </w:rPr>
        <w:t xml:space="preserve"> certificado de cumplimiento de aportes parafiscales, certificación del cumplimiento expedida por el supervisor del contrato. </w:t>
      </w:r>
    </w:p>
    <w:p w:rsidR="00F21A25" w:rsidRPr="00600A3C" w:rsidRDefault="00F21A25" w:rsidP="00F21A25">
      <w:pPr>
        <w:pStyle w:val="BodyText21"/>
        <w:ind w:left="360"/>
        <w:rPr>
          <w:rFonts w:ascii="Arial Narrow" w:hAnsi="Arial Narrow" w:cs="Arial"/>
          <w:sz w:val="22"/>
          <w:szCs w:val="22"/>
          <w:lang w:val="es-CO"/>
        </w:rPr>
      </w:pPr>
    </w:p>
    <w:p w:rsidR="00F21A25" w:rsidRPr="00600A3C" w:rsidRDefault="00F21A25" w:rsidP="00F21A25">
      <w:pPr>
        <w:pStyle w:val="BodyText21"/>
        <w:rPr>
          <w:rFonts w:ascii="Arial Narrow" w:hAnsi="Arial Narrow" w:cs="Arial"/>
          <w:sz w:val="22"/>
          <w:szCs w:val="22"/>
          <w:lang w:val="es-CO"/>
        </w:rPr>
      </w:pPr>
      <w:r w:rsidRPr="00600A3C">
        <w:rPr>
          <w:rFonts w:ascii="Arial Narrow" w:hAnsi="Arial Narrow"/>
          <w:sz w:val="22"/>
          <w:szCs w:val="22"/>
        </w:rPr>
        <w:t>El contratista asumirá todos los impuestos, tasas o similares, que se deriven de la ejecución del mismo, de conformidad con las normas vigentes en la materia.</w:t>
      </w:r>
    </w:p>
    <w:p w:rsidR="00F21A25" w:rsidRDefault="00F21A25" w:rsidP="00F21A25">
      <w:pPr>
        <w:jc w:val="both"/>
        <w:rPr>
          <w:rFonts w:ascii="Arial Narrow" w:hAnsi="Arial Narrow" w:cs="Arial"/>
          <w:sz w:val="22"/>
          <w:szCs w:val="22"/>
        </w:rPr>
      </w:pPr>
    </w:p>
    <w:p w:rsidR="00F21A25" w:rsidRPr="00600A3C" w:rsidRDefault="00F21A25" w:rsidP="00F21A25">
      <w:pPr>
        <w:jc w:val="both"/>
        <w:rPr>
          <w:rFonts w:ascii="Arial Narrow" w:hAnsi="Arial Narrow" w:cs="Arial"/>
          <w:sz w:val="22"/>
          <w:szCs w:val="22"/>
        </w:rPr>
      </w:pPr>
    </w:p>
    <w:p w:rsidR="00F21A25" w:rsidRPr="00C71E53" w:rsidRDefault="00F21A25" w:rsidP="00C71E53">
      <w:pPr>
        <w:pStyle w:val="Prrafodelista"/>
        <w:numPr>
          <w:ilvl w:val="0"/>
          <w:numId w:val="1"/>
        </w:numPr>
        <w:suppressAutoHyphens/>
        <w:jc w:val="both"/>
        <w:rPr>
          <w:rFonts w:ascii="Arial Narrow" w:hAnsi="Arial Narrow" w:cs="Arial"/>
          <w:b/>
          <w:sz w:val="22"/>
          <w:szCs w:val="22"/>
        </w:rPr>
      </w:pPr>
      <w:r w:rsidRPr="00C71E53">
        <w:rPr>
          <w:rFonts w:ascii="Arial Narrow" w:hAnsi="Arial Narrow" w:cs="Arial"/>
          <w:b/>
          <w:sz w:val="22"/>
          <w:szCs w:val="22"/>
        </w:rPr>
        <w:t>TERMINOS DE EJECUCION</w:t>
      </w:r>
    </w:p>
    <w:p w:rsidR="00F21A25" w:rsidRPr="00600A3C" w:rsidRDefault="00F21A25" w:rsidP="00F21A25">
      <w:pPr>
        <w:jc w:val="both"/>
        <w:rPr>
          <w:rFonts w:ascii="Arial Narrow" w:hAnsi="Arial Narrow" w:cs="Arial"/>
          <w:b/>
          <w:sz w:val="22"/>
          <w:szCs w:val="22"/>
        </w:rPr>
      </w:pPr>
    </w:p>
    <w:p w:rsidR="00F21A25" w:rsidRDefault="00F21A25" w:rsidP="00F21A25">
      <w:pPr>
        <w:autoSpaceDE w:val="0"/>
        <w:autoSpaceDN w:val="0"/>
        <w:adjustRightInd w:val="0"/>
        <w:jc w:val="both"/>
        <w:rPr>
          <w:rFonts w:ascii="Arial Narrow" w:hAnsi="Arial Narrow"/>
          <w:sz w:val="22"/>
          <w:szCs w:val="22"/>
        </w:rPr>
      </w:pPr>
      <w:r w:rsidRPr="00600A3C">
        <w:rPr>
          <w:rFonts w:ascii="Arial Narrow" w:hAnsi="Arial Narrow"/>
          <w:color w:val="000000"/>
          <w:spacing w:val="-3"/>
          <w:sz w:val="22"/>
          <w:szCs w:val="22"/>
        </w:rPr>
        <w:t>El plazo de ejecución del contrato es de</w:t>
      </w:r>
      <w:r>
        <w:rPr>
          <w:rFonts w:ascii="Arial Narrow" w:hAnsi="Arial Narrow"/>
          <w:color w:val="000000"/>
          <w:spacing w:val="-3"/>
          <w:sz w:val="22"/>
          <w:szCs w:val="22"/>
        </w:rPr>
        <w:t xml:space="preserve"> </w:t>
      </w:r>
      <w:r w:rsidR="00C71E53">
        <w:rPr>
          <w:rFonts w:ascii="Arial Narrow" w:hAnsi="Arial Narrow"/>
          <w:color w:val="000000"/>
          <w:spacing w:val="-3"/>
          <w:sz w:val="22"/>
          <w:szCs w:val="22"/>
        </w:rPr>
        <w:t>un</w:t>
      </w:r>
      <w:r>
        <w:rPr>
          <w:rFonts w:ascii="Arial Narrow" w:hAnsi="Arial Narrow"/>
          <w:color w:val="000000"/>
          <w:spacing w:val="-3"/>
          <w:sz w:val="22"/>
          <w:szCs w:val="22"/>
        </w:rPr>
        <w:t xml:space="preserve"> </w:t>
      </w:r>
      <w:r w:rsidRPr="00600A3C">
        <w:rPr>
          <w:rFonts w:ascii="Arial Narrow" w:hAnsi="Arial Narrow"/>
          <w:color w:val="000000"/>
          <w:spacing w:val="-3"/>
          <w:sz w:val="22"/>
          <w:szCs w:val="22"/>
        </w:rPr>
        <w:t>(</w:t>
      </w:r>
      <w:r w:rsidR="00C71E53">
        <w:rPr>
          <w:rFonts w:ascii="Arial Narrow" w:hAnsi="Arial Narrow"/>
          <w:color w:val="000000"/>
          <w:spacing w:val="-3"/>
          <w:sz w:val="22"/>
          <w:szCs w:val="22"/>
        </w:rPr>
        <w:t>1</w:t>
      </w:r>
      <w:r w:rsidRPr="00600A3C">
        <w:rPr>
          <w:rFonts w:ascii="Arial Narrow" w:hAnsi="Arial Narrow"/>
          <w:color w:val="000000"/>
          <w:spacing w:val="-3"/>
          <w:sz w:val="22"/>
          <w:szCs w:val="22"/>
        </w:rPr>
        <w:t xml:space="preserve">) </w:t>
      </w:r>
      <w:r>
        <w:rPr>
          <w:rFonts w:ascii="Arial Narrow" w:hAnsi="Arial Narrow"/>
          <w:color w:val="000000"/>
          <w:spacing w:val="-3"/>
          <w:sz w:val="22"/>
          <w:szCs w:val="22"/>
        </w:rPr>
        <w:t>mes</w:t>
      </w:r>
      <w:r w:rsidRPr="00600A3C">
        <w:rPr>
          <w:rFonts w:ascii="Arial Narrow" w:hAnsi="Arial Narrow"/>
          <w:color w:val="000000"/>
          <w:spacing w:val="-3"/>
          <w:sz w:val="22"/>
          <w:szCs w:val="22"/>
        </w:rPr>
        <w:t xml:space="preserve">, </w:t>
      </w:r>
      <w:r w:rsidRPr="00600A3C">
        <w:rPr>
          <w:rFonts w:ascii="Arial Narrow" w:eastAsia="Calibri" w:hAnsi="Arial Narrow" w:cs="Tahoma"/>
          <w:sz w:val="22"/>
          <w:szCs w:val="22"/>
          <w:lang w:eastAsia="en-US"/>
        </w:rPr>
        <w:t xml:space="preserve">contados a partir </w:t>
      </w:r>
      <w:r>
        <w:rPr>
          <w:rFonts w:ascii="Arial Narrow" w:eastAsia="Calibri" w:hAnsi="Arial Narrow" w:cs="Tahoma"/>
          <w:sz w:val="22"/>
          <w:szCs w:val="22"/>
          <w:lang w:eastAsia="en-US"/>
        </w:rPr>
        <w:t xml:space="preserve"> de la </w:t>
      </w:r>
      <w:r w:rsidR="00C71E53">
        <w:rPr>
          <w:rFonts w:ascii="Arial Narrow" w:eastAsia="Calibri" w:hAnsi="Arial Narrow" w:cs="Tahoma"/>
          <w:sz w:val="22"/>
          <w:szCs w:val="22"/>
          <w:lang w:eastAsia="en-US"/>
        </w:rPr>
        <w:t>entrega de los materiales.</w:t>
      </w:r>
    </w:p>
    <w:p w:rsidR="00F21A25" w:rsidRDefault="00F21A25" w:rsidP="00F21A25">
      <w:pPr>
        <w:ind w:left="360"/>
        <w:jc w:val="both"/>
        <w:rPr>
          <w:rFonts w:ascii="Arial Narrow" w:hAnsi="Arial Narrow"/>
          <w:sz w:val="22"/>
          <w:szCs w:val="22"/>
        </w:rPr>
      </w:pPr>
    </w:p>
    <w:p w:rsidR="00F21A25" w:rsidRPr="00600A3C" w:rsidRDefault="00F21A25" w:rsidP="00F21A25">
      <w:pPr>
        <w:ind w:left="360"/>
        <w:jc w:val="both"/>
        <w:rPr>
          <w:rFonts w:ascii="Arial Narrow" w:hAnsi="Arial Narrow"/>
          <w:sz w:val="22"/>
          <w:szCs w:val="22"/>
        </w:rPr>
      </w:pPr>
    </w:p>
    <w:p w:rsidR="00F21A25" w:rsidRPr="00600A3C" w:rsidRDefault="00F21A25" w:rsidP="00C71E53">
      <w:pPr>
        <w:numPr>
          <w:ilvl w:val="0"/>
          <w:numId w:val="1"/>
        </w:numPr>
        <w:suppressAutoHyphens/>
        <w:jc w:val="both"/>
        <w:rPr>
          <w:rFonts w:ascii="Arial Narrow" w:hAnsi="Arial Narrow" w:cs="Arial"/>
          <w:b/>
          <w:sz w:val="22"/>
          <w:szCs w:val="22"/>
        </w:rPr>
      </w:pPr>
      <w:r w:rsidRPr="00600A3C">
        <w:rPr>
          <w:rFonts w:ascii="Arial Narrow" w:hAnsi="Arial Narrow" w:cs="Arial"/>
          <w:b/>
          <w:sz w:val="22"/>
          <w:szCs w:val="22"/>
        </w:rPr>
        <w:t>CRITERIOS DE SELECCIÓN</w:t>
      </w:r>
    </w:p>
    <w:p w:rsidR="00F21A25" w:rsidRPr="00600A3C" w:rsidRDefault="00F21A25" w:rsidP="00F21A25">
      <w:pPr>
        <w:autoSpaceDE w:val="0"/>
        <w:autoSpaceDN w:val="0"/>
        <w:adjustRightInd w:val="0"/>
        <w:jc w:val="both"/>
        <w:rPr>
          <w:rFonts w:ascii="Arial Narrow" w:hAnsi="Arial Narrow" w:cs="Arial"/>
          <w:b/>
          <w:bCs/>
          <w:color w:val="000000"/>
          <w:sz w:val="22"/>
          <w:szCs w:val="22"/>
        </w:rPr>
      </w:pPr>
    </w:p>
    <w:p w:rsidR="00F21A25" w:rsidRPr="006B36DF" w:rsidRDefault="00F21A25" w:rsidP="00F21A25">
      <w:pPr>
        <w:pStyle w:val="Ttulo2"/>
        <w:jc w:val="both"/>
        <w:rPr>
          <w:rFonts w:ascii="Arial Narrow" w:hAnsi="Arial Narrow"/>
          <w:b w:val="0"/>
          <w:bCs w:val="0"/>
          <w:sz w:val="22"/>
          <w:szCs w:val="22"/>
        </w:rPr>
      </w:pPr>
      <w:r w:rsidRPr="004E6263">
        <w:rPr>
          <w:rFonts w:ascii="Arial Narrow" w:hAnsi="Arial Narrow"/>
          <w:b w:val="0"/>
          <w:sz w:val="22"/>
          <w:szCs w:val="22"/>
        </w:rPr>
        <w:t xml:space="preserve">Se seleccionará al proponente que cumpla con los requisitos </w:t>
      </w:r>
      <w:r>
        <w:rPr>
          <w:rFonts w:ascii="Arial Narrow" w:hAnsi="Arial Narrow"/>
          <w:b w:val="0"/>
          <w:sz w:val="22"/>
          <w:szCs w:val="22"/>
        </w:rPr>
        <w:t>ofertados en</w:t>
      </w:r>
      <w:r w:rsidRPr="004E6263">
        <w:rPr>
          <w:rFonts w:ascii="Arial Narrow" w:hAnsi="Arial Narrow"/>
          <w:b w:val="0"/>
          <w:sz w:val="22"/>
          <w:szCs w:val="22"/>
        </w:rPr>
        <w:t xml:space="preserve"> l</w:t>
      </w:r>
      <w:r>
        <w:rPr>
          <w:rFonts w:ascii="Arial Narrow" w:hAnsi="Arial Narrow"/>
          <w:b w:val="0"/>
          <w:sz w:val="22"/>
          <w:szCs w:val="22"/>
        </w:rPr>
        <w:t>a convocatoria y</w:t>
      </w:r>
      <w:r w:rsidRPr="004E6263">
        <w:rPr>
          <w:rFonts w:ascii="Arial Narrow" w:hAnsi="Arial Narrow"/>
          <w:b w:val="0"/>
          <w:sz w:val="22"/>
          <w:szCs w:val="22"/>
        </w:rPr>
        <w:t xml:space="preserve"> ofrezcan el menor valor</w:t>
      </w:r>
      <w:r>
        <w:rPr>
          <w:rFonts w:ascii="Arial Narrow" w:hAnsi="Arial Narrow"/>
          <w:b w:val="0"/>
          <w:sz w:val="22"/>
          <w:szCs w:val="22"/>
        </w:rPr>
        <w:t>.</w:t>
      </w:r>
    </w:p>
    <w:p w:rsidR="00F21A25" w:rsidRPr="004E6263" w:rsidRDefault="00F21A25" w:rsidP="00F21A25">
      <w:pPr>
        <w:jc w:val="both"/>
        <w:rPr>
          <w:rFonts w:ascii="Arial Narrow" w:hAnsi="Arial Narrow" w:cs="Arial"/>
          <w:sz w:val="22"/>
          <w:szCs w:val="22"/>
          <w:lang w:val="es-E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F21A25" w:rsidRPr="00600A3C" w:rsidTr="00FF0796">
        <w:tc>
          <w:tcPr>
            <w:tcW w:w="5791" w:type="dxa"/>
            <w:shd w:val="clear" w:color="auto" w:fill="D9D9D9"/>
            <w:vAlign w:val="center"/>
          </w:tcPr>
          <w:p w:rsidR="00F21A25" w:rsidRPr="00600A3C" w:rsidRDefault="00F21A25" w:rsidP="00FF0796">
            <w:pPr>
              <w:pStyle w:val="Textoindependiente"/>
              <w:jc w:val="center"/>
              <w:rPr>
                <w:rFonts w:ascii="Arial Narrow" w:hAnsi="Arial Narrow"/>
                <w:b/>
                <w:bCs/>
                <w:spacing w:val="-3"/>
                <w:sz w:val="22"/>
                <w:szCs w:val="22"/>
              </w:rPr>
            </w:pPr>
            <w:r w:rsidRPr="00600A3C">
              <w:rPr>
                <w:rFonts w:ascii="Arial Narrow" w:hAnsi="Arial Narrow"/>
                <w:b/>
                <w:bCs/>
                <w:spacing w:val="-3"/>
                <w:sz w:val="22"/>
                <w:szCs w:val="22"/>
              </w:rPr>
              <w:t>ASPECTOS A EVALUAR</w:t>
            </w:r>
          </w:p>
        </w:tc>
        <w:tc>
          <w:tcPr>
            <w:tcW w:w="3507" w:type="dxa"/>
            <w:shd w:val="clear" w:color="auto" w:fill="D9D9D9"/>
            <w:vAlign w:val="center"/>
          </w:tcPr>
          <w:p w:rsidR="00F21A25" w:rsidRPr="00600A3C" w:rsidRDefault="00F21A25" w:rsidP="00FF0796">
            <w:pPr>
              <w:pStyle w:val="Textoindependiente"/>
              <w:jc w:val="center"/>
              <w:rPr>
                <w:rFonts w:ascii="Arial Narrow" w:hAnsi="Arial Narrow"/>
                <w:b/>
                <w:bCs/>
                <w:spacing w:val="-3"/>
                <w:sz w:val="22"/>
                <w:szCs w:val="22"/>
              </w:rPr>
            </w:pPr>
            <w:r w:rsidRPr="00600A3C">
              <w:rPr>
                <w:rFonts w:ascii="Arial Narrow" w:hAnsi="Arial Narrow"/>
                <w:b/>
                <w:bCs/>
                <w:spacing w:val="-3"/>
                <w:sz w:val="22"/>
                <w:szCs w:val="22"/>
              </w:rPr>
              <w:t>CALIFICACION</w:t>
            </w:r>
          </w:p>
        </w:tc>
      </w:tr>
      <w:tr w:rsidR="00F21A25" w:rsidRPr="00600A3C" w:rsidTr="00FF0796">
        <w:tc>
          <w:tcPr>
            <w:tcW w:w="5791"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ESTUDIO JURIDICO</w:t>
            </w:r>
          </w:p>
        </w:tc>
        <w:tc>
          <w:tcPr>
            <w:tcW w:w="3507"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ADMISIBLE O NO ADMISIBLE</w:t>
            </w:r>
          </w:p>
        </w:tc>
      </w:tr>
      <w:tr w:rsidR="00F21A25" w:rsidRPr="00600A3C" w:rsidTr="00FF0796">
        <w:tc>
          <w:tcPr>
            <w:tcW w:w="5791"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CALIFICACIÓN TÉCNICA (Requerimientos Técnicos)</w:t>
            </w:r>
          </w:p>
        </w:tc>
        <w:tc>
          <w:tcPr>
            <w:tcW w:w="3507"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ADMISIBLE O NO ADMISIBLE</w:t>
            </w:r>
          </w:p>
        </w:tc>
      </w:tr>
      <w:tr w:rsidR="00F21A25" w:rsidRPr="00600A3C" w:rsidTr="00FF0796">
        <w:tc>
          <w:tcPr>
            <w:tcW w:w="5791"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z w:val="22"/>
                <w:szCs w:val="22"/>
              </w:rPr>
              <w:t xml:space="preserve">PRECIO </w:t>
            </w:r>
          </w:p>
        </w:tc>
        <w:tc>
          <w:tcPr>
            <w:tcW w:w="3507" w:type="dxa"/>
            <w:vAlign w:val="center"/>
          </w:tcPr>
          <w:p w:rsidR="00F21A25" w:rsidRPr="00600A3C" w:rsidRDefault="00F21A25" w:rsidP="00FF0796">
            <w:pPr>
              <w:pStyle w:val="Textoindependiente"/>
              <w:jc w:val="center"/>
              <w:rPr>
                <w:rFonts w:ascii="Arial Narrow" w:hAnsi="Arial Narrow"/>
                <w:b/>
                <w:spacing w:val="-3"/>
                <w:sz w:val="22"/>
                <w:szCs w:val="22"/>
              </w:rPr>
            </w:pPr>
            <w:r w:rsidRPr="00600A3C">
              <w:rPr>
                <w:rFonts w:ascii="Arial Narrow" w:hAnsi="Arial Narrow"/>
                <w:sz w:val="22"/>
                <w:szCs w:val="22"/>
              </w:rPr>
              <w:t>MENOR PRECIO</w:t>
            </w:r>
          </w:p>
        </w:tc>
      </w:tr>
    </w:tbl>
    <w:p w:rsidR="00F21A25" w:rsidRDefault="00F21A25" w:rsidP="00F21A25">
      <w:pPr>
        <w:jc w:val="both"/>
        <w:rPr>
          <w:rFonts w:ascii="Arial Narrow" w:hAnsi="Arial Narrow"/>
          <w:b/>
          <w:sz w:val="22"/>
          <w:szCs w:val="22"/>
        </w:rPr>
      </w:pPr>
    </w:p>
    <w:p w:rsidR="00F21A25" w:rsidRPr="00600A3C" w:rsidRDefault="00F21A25" w:rsidP="00F21A25">
      <w:pPr>
        <w:jc w:val="both"/>
        <w:rPr>
          <w:rFonts w:ascii="Arial Narrow" w:hAnsi="Arial Narrow" w:cs="Arial"/>
          <w:sz w:val="22"/>
          <w:szCs w:val="22"/>
        </w:rPr>
      </w:pPr>
    </w:p>
    <w:p w:rsidR="00F21A25" w:rsidRPr="00600A3C" w:rsidRDefault="00F21A25" w:rsidP="00C71E53">
      <w:pPr>
        <w:numPr>
          <w:ilvl w:val="0"/>
          <w:numId w:val="1"/>
        </w:numPr>
        <w:jc w:val="both"/>
        <w:rPr>
          <w:rFonts w:ascii="Arial Narrow" w:hAnsi="Arial Narrow" w:cs="Arial"/>
          <w:b/>
          <w:sz w:val="22"/>
          <w:szCs w:val="22"/>
        </w:rPr>
      </w:pPr>
      <w:r w:rsidRPr="00600A3C">
        <w:rPr>
          <w:rFonts w:ascii="Arial Narrow" w:hAnsi="Arial Narrow" w:cs="Arial"/>
          <w:b/>
          <w:sz w:val="22"/>
          <w:szCs w:val="22"/>
        </w:rPr>
        <w:t>SUPERVISION DEL CONTRATO</w:t>
      </w:r>
    </w:p>
    <w:p w:rsidR="00F21A25" w:rsidRPr="00600A3C" w:rsidRDefault="00F21A25" w:rsidP="00F21A25">
      <w:pPr>
        <w:ind w:left="360"/>
        <w:jc w:val="both"/>
        <w:rPr>
          <w:rFonts w:ascii="Arial Narrow" w:hAnsi="Arial Narrow" w:cs="Arial"/>
          <w:sz w:val="22"/>
          <w:szCs w:val="22"/>
        </w:rPr>
      </w:pPr>
    </w:p>
    <w:p w:rsidR="00F21A25" w:rsidRPr="00D204E3" w:rsidRDefault="00F21A25" w:rsidP="00F21A25">
      <w:pPr>
        <w:pStyle w:val="Textoindependiente"/>
        <w:jc w:val="both"/>
        <w:rPr>
          <w:rFonts w:ascii="Arial Narrow" w:hAnsi="Arial Narrow"/>
          <w:spacing w:val="-3"/>
        </w:rPr>
      </w:pPr>
      <w:smartTag w:uri="urn:schemas-microsoft-com:office:smarttags" w:element="PersonName">
        <w:smartTagPr>
          <w:attr w:name="ProductID" w:val="La Supervisi￳n"/>
        </w:smartTagPr>
        <w:r w:rsidRPr="00D204E3">
          <w:rPr>
            <w:rFonts w:ascii="Arial Narrow" w:hAnsi="Arial Narrow"/>
            <w:spacing w:val="-3"/>
          </w:rPr>
          <w:t>La Supervisión</w:t>
        </w:r>
      </w:smartTag>
      <w:r w:rsidRPr="00D204E3">
        <w:rPr>
          <w:rFonts w:ascii="Arial Narrow" w:hAnsi="Arial Narrow"/>
          <w:spacing w:val="-3"/>
        </w:rPr>
        <w:t xml:space="preserve"> del  contrato derivado del  proceso de selección estará a cargo de </w:t>
      </w:r>
      <w:smartTag w:uri="urn:schemas-microsoft-com:office:smarttags" w:element="PersonName">
        <w:smartTagPr>
          <w:attr w:name="ProductID" w:val="LA UNIVERSIDAD DISTRITAL"/>
        </w:smartTagPr>
        <w:r w:rsidRPr="00D204E3">
          <w:rPr>
            <w:rFonts w:ascii="Arial Narrow" w:hAnsi="Arial Narrow"/>
            <w:spacing w:val="-3"/>
          </w:rPr>
          <w:t>la Universidad Distrital</w:t>
        </w:r>
      </w:smartTag>
      <w:r>
        <w:rPr>
          <w:rFonts w:ascii="Arial Narrow" w:hAnsi="Arial Narrow"/>
          <w:spacing w:val="-3"/>
        </w:rPr>
        <w:t xml:space="preserve"> a través del Director del </w:t>
      </w:r>
      <w:r w:rsidR="00C71E53">
        <w:rPr>
          <w:rFonts w:ascii="Arial Narrow" w:hAnsi="Arial Narrow"/>
          <w:spacing w:val="-3"/>
        </w:rPr>
        <w:t xml:space="preserve">Proyecto Docente Elkin </w:t>
      </w:r>
      <w:proofErr w:type="spellStart"/>
      <w:r w:rsidR="00C71E53">
        <w:rPr>
          <w:rFonts w:ascii="Arial Narrow" w:hAnsi="Arial Narrow"/>
          <w:spacing w:val="-3"/>
        </w:rPr>
        <w:t>Dario</w:t>
      </w:r>
      <w:proofErr w:type="spellEnd"/>
      <w:r w:rsidR="00C71E53">
        <w:rPr>
          <w:rFonts w:ascii="Arial Narrow" w:hAnsi="Arial Narrow"/>
          <w:spacing w:val="-3"/>
        </w:rPr>
        <w:t xml:space="preserve"> Agudelo</w:t>
      </w:r>
      <w:r>
        <w:rPr>
          <w:rFonts w:ascii="Arial Narrow" w:hAnsi="Arial Narrow"/>
          <w:spacing w:val="-3"/>
        </w:rPr>
        <w:t xml:space="preserve">, </w:t>
      </w:r>
      <w:r w:rsidRPr="00D204E3">
        <w:rPr>
          <w:rFonts w:ascii="Arial Narrow" w:hAnsi="Arial Narrow"/>
          <w:spacing w:val="-3"/>
        </w:rPr>
        <w:t xml:space="preserve">el cual  coordinará, supervisará y exigirá el cumplimiento de las obligaciones asumidas por el Contratista; acorde con el “Manual de Interventoría y Supervisión de </w:t>
      </w:r>
      <w:smartTag w:uri="urn:schemas-microsoft-com:office:smarttags" w:element="PersonName">
        <w:smartTagPr>
          <w:attr w:name="ProductID" w:val="LA UNIVERSIDAD DISTRITAL"/>
        </w:smartTagPr>
        <w:r w:rsidRPr="00D204E3">
          <w:rPr>
            <w:rFonts w:ascii="Arial Narrow" w:hAnsi="Arial Narrow"/>
            <w:spacing w:val="-3"/>
          </w:rPr>
          <w:t>la Universidad Distrital</w:t>
        </w:r>
      </w:smartTag>
      <w:r w:rsidRPr="00D204E3">
        <w:rPr>
          <w:rFonts w:ascii="Arial Narrow" w:hAnsi="Arial Narrow"/>
          <w:spacing w:val="-3"/>
        </w:rPr>
        <w:t xml:space="preserve"> Francis</w:t>
      </w:r>
      <w:r w:rsidR="00C71E53">
        <w:rPr>
          <w:rFonts w:ascii="Arial Narrow" w:hAnsi="Arial Narrow"/>
          <w:spacing w:val="-3"/>
        </w:rPr>
        <w:t>co José de Caldas” (Resolución 629</w:t>
      </w:r>
      <w:r w:rsidRPr="00D204E3">
        <w:rPr>
          <w:rFonts w:ascii="Arial Narrow" w:hAnsi="Arial Narrow"/>
          <w:spacing w:val="-3"/>
        </w:rPr>
        <w:t xml:space="preserve"> de 20</w:t>
      </w:r>
      <w:r w:rsidR="00C71E53">
        <w:rPr>
          <w:rFonts w:ascii="Arial Narrow" w:hAnsi="Arial Narrow"/>
          <w:spacing w:val="-3"/>
        </w:rPr>
        <w:t>1</w:t>
      </w:r>
      <w:r w:rsidRPr="00D204E3">
        <w:rPr>
          <w:rFonts w:ascii="Arial Narrow" w:hAnsi="Arial Narrow"/>
          <w:spacing w:val="-3"/>
        </w:rPr>
        <w:t>6)</w:t>
      </w:r>
      <w:r w:rsidR="00C71E53">
        <w:rPr>
          <w:rFonts w:ascii="Arial Narrow" w:hAnsi="Arial Narrow"/>
          <w:spacing w:val="-3"/>
        </w:rPr>
        <w:t>.</w:t>
      </w:r>
      <w:r w:rsidRPr="00D204E3">
        <w:rPr>
          <w:rFonts w:ascii="Arial Narrow" w:hAnsi="Arial Narrow"/>
          <w:spacing w:val="-3"/>
        </w:rPr>
        <w:t xml:space="preserve"> </w:t>
      </w:r>
    </w:p>
    <w:p w:rsidR="00F21A25" w:rsidRDefault="00F21A25" w:rsidP="00F21A25">
      <w:pPr>
        <w:jc w:val="both"/>
        <w:rPr>
          <w:rFonts w:ascii="Arial Narrow" w:hAnsi="Arial Narrow" w:cs="Arial"/>
          <w:sz w:val="22"/>
          <w:szCs w:val="22"/>
        </w:rPr>
      </w:pPr>
    </w:p>
    <w:p w:rsidR="00F21A25" w:rsidRPr="00600A3C" w:rsidRDefault="00F21A25" w:rsidP="00F21A25">
      <w:pPr>
        <w:jc w:val="both"/>
        <w:rPr>
          <w:rFonts w:ascii="Arial Narrow" w:hAnsi="Arial Narrow" w:cs="Arial"/>
          <w:sz w:val="22"/>
          <w:szCs w:val="22"/>
        </w:rPr>
      </w:pPr>
    </w:p>
    <w:p w:rsidR="00F21A25" w:rsidRPr="00600A3C" w:rsidRDefault="00F21A25" w:rsidP="00C71E53">
      <w:pPr>
        <w:numPr>
          <w:ilvl w:val="0"/>
          <w:numId w:val="1"/>
        </w:numPr>
        <w:suppressAutoHyphens/>
        <w:jc w:val="both"/>
        <w:rPr>
          <w:rFonts w:ascii="Arial Narrow" w:hAnsi="Arial Narrow" w:cs="Arial"/>
          <w:b/>
          <w:sz w:val="22"/>
          <w:szCs w:val="22"/>
        </w:rPr>
      </w:pPr>
      <w:r w:rsidRPr="00600A3C">
        <w:rPr>
          <w:rFonts w:ascii="Arial Narrow" w:hAnsi="Arial Narrow" w:cs="Arial"/>
          <w:b/>
          <w:sz w:val="22"/>
          <w:szCs w:val="22"/>
        </w:rPr>
        <w:t>VIGENCIA Y FECHA DE PRESENTACION DE COTIZACIONES:</w:t>
      </w:r>
    </w:p>
    <w:p w:rsidR="00F21A25" w:rsidRPr="00600A3C" w:rsidRDefault="00F21A25" w:rsidP="00F21A25">
      <w:pPr>
        <w:suppressAutoHyphens/>
        <w:ind w:left="360"/>
        <w:jc w:val="both"/>
        <w:rPr>
          <w:rFonts w:ascii="Arial Narrow" w:hAnsi="Arial Narrow" w:cs="Arial"/>
          <w:b/>
          <w:sz w:val="22"/>
          <w:szCs w:val="22"/>
        </w:rPr>
      </w:pPr>
    </w:p>
    <w:p w:rsidR="00C71E53" w:rsidRPr="00047068" w:rsidRDefault="00DE2600" w:rsidP="00C71E53">
      <w:pPr>
        <w:jc w:val="both"/>
        <w:rPr>
          <w:rFonts w:ascii="Helvetica" w:hAnsi="Helvetica"/>
          <w:color w:val="26282A"/>
          <w:sz w:val="19"/>
          <w:szCs w:val="19"/>
        </w:rPr>
      </w:pPr>
      <w:proofErr w:type="gramStart"/>
      <w:r w:rsidRPr="00047068">
        <w:rPr>
          <w:rFonts w:ascii="Helvetica" w:hAnsi="Helvetica"/>
          <w:color w:val="26282A"/>
          <w:sz w:val="19"/>
          <w:szCs w:val="19"/>
        </w:rPr>
        <w:t>por</w:t>
      </w:r>
      <w:proofErr w:type="gramEnd"/>
      <w:r w:rsidRPr="00047068">
        <w:rPr>
          <w:rFonts w:ascii="Helvetica" w:hAnsi="Helvetica"/>
          <w:color w:val="26282A"/>
          <w:sz w:val="19"/>
          <w:szCs w:val="19"/>
        </w:rPr>
        <w:t xml:space="preserve"> la presente solicito cotizar a nombre de la Univer</w:t>
      </w:r>
      <w:r>
        <w:rPr>
          <w:rFonts w:ascii="Helvetica" w:hAnsi="Helvetica"/>
          <w:color w:val="26282A"/>
          <w:sz w:val="19"/>
          <w:szCs w:val="19"/>
        </w:rPr>
        <w:t>sidad Distrital Francisco José d</w:t>
      </w:r>
      <w:r w:rsidRPr="00047068">
        <w:rPr>
          <w:rFonts w:ascii="Helvetica" w:hAnsi="Helvetica"/>
          <w:color w:val="26282A"/>
          <w:sz w:val="19"/>
          <w:szCs w:val="19"/>
        </w:rPr>
        <w:t xml:space="preserve">e Caldas </w:t>
      </w:r>
      <w:r>
        <w:rPr>
          <w:rFonts w:ascii="Helvetica" w:hAnsi="Helvetica"/>
          <w:color w:val="26282A"/>
          <w:sz w:val="19"/>
          <w:szCs w:val="19"/>
        </w:rPr>
        <w:t xml:space="preserve">que tiene como objeto: compra de papelería del proyecto de investigaciones a cargo del docente: </w:t>
      </w:r>
      <w:r w:rsidRPr="00047068">
        <w:rPr>
          <w:rFonts w:ascii="Helvetica" w:hAnsi="Helvetica"/>
          <w:color w:val="26282A"/>
          <w:sz w:val="19"/>
          <w:szCs w:val="19"/>
        </w:rPr>
        <w:t xml:space="preserve"> Elkin </w:t>
      </w:r>
      <w:proofErr w:type="spellStart"/>
      <w:r w:rsidRPr="00047068">
        <w:rPr>
          <w:rFonts w:ascii="Helvetica" w:hAnsi="Helvetica"/>
          <w:color w:val="26282A"/>
          <w:sz w:val="19"/>
          <w:szCs w:val="19"/>
        </w:rPr>
        <w:t>Dario</w:t>
      </w:r>
      <w:proofErr w:type="spellEnd"/>
      <w:r w:rsidRPr="00047068">
        <w:rPr>
          <w:rFonts w:ascii="Helvetica" w:hAnsi="Helvetica"/>
          <w:color w:val="26282A"/>
          <w:sz w:val="19"/>
          <w:szCs w:val="19"/>
        </w:rPr>
        <w:t xml:space="preserve"> Agudelo.  </w:t>
      </w:r>
    </w:p>
    <w:p w:rsidR="00C71E53" w:rsidRPr="00047068" w:rsidRDefault="00C71E53" w:rsidP="00C71E53">
      <w:pPr>
        <w:rPr>
          <w:rFonts w:ascii="Helvetica" w:hAnsi="Helvetica"/>
          <w:color w:val="26282A"/>
          <w:sz w:val="19"/>
          <w:szCs w:val="19"/>
        </w:rPr>
      </w:pPr>
    </w:p>
    <w:p w:rsidR="00C71E53" w:rsidRPr="00047068" w:rsidRDefault="00DE2600" w:rsidP="00DE2600">
      <w:pPr>
        <w:jc w:val="both"/>
        <w:rPr>
          <w:rFonts w:ascii="Helvetica" w:hAnsi="Helvetica"/>
          <w:color w:val="26282A"/>
          <w:sz w:val="19"/>
          <w:szCs w:val="19"/>
        </w:rPr>
      </w:pPr>
      <w:r w:rsidRPr="00047068">
        <w:rPr>
          <w:rFonts w:ascii="Helvetica" w:hAnsi="Helvetica"/>
          <w:color w:val="26282A"/>
          <w:sz w:val="19"/>
          <w:szCs w:val="19"/>
        </w:rPr>
        <w:lastRenderedPageBreak/>
        <w:t xml:space="preserve">Favor Enviar La Cotización A Este Correo </w:t>
      </w:r>
      <w:hyperlink r:id="rId11" w:history="1">
        <w:r w:rsidRPr="002808BD">
          <w:rPr>
            <w:rStyle w:val="Hipervnculo"/>
            <w:rFonts w:ascii="Helvetica" w:hAnsi="Helvetica"/>
            <w:sz w:val="19"/>
            <w:szCs w:val="19"/>
          </w:rPr>
          <w:t>compras-cidc@correo.udistrital.edu.co</w:t>
        </w:r>
      </w:hyperlink>
      <w:r>
        <w:rPr>
          <w:rFonts w:ascii="Helvetica" w:hAnsi="Helvetica"/>
          <w:color w:val="26282A"/>
          <w:sz w:val="19"/>
          <w:szCs w:val="19"/>
        </w:rPr>
        <w:t xml:space="preserve"> y  al correo </w:t>
      </w:r>
      <w:hyperlink r:id="rId12" w:history="1">
        <w:r w:rsidRPr="002808BD">
          <w:rPr>
            <w:rStyle w:val="Hipervnculo"/>
            <w:rFonts w:ascii="Helvetica" w:hAnsi="Helvetica"/>
            <w:sz w:val="19"/>
            <w:szCs w:val="19"/>
          </w:rPr>
          <w:t>compras@udistrital.edu.co</w:t>
        </w:r>
      </w:hyperlink>
      <w:r w:rsidR="00C71E53">
        <w:rPr>
          <w:rFonts w:ascii="Helvetica" w:hAnsi="Helvetica"/>
          <w:color w:val="26282A"/>
          <w:sz w:val="19"/>
          <w:szCs w:val="19"/>
        </w:rPr>
        <w:t xml:space="preserve"> </w:t>
      </w:r>
      <w:r w:rsidRPr="00047068">
        <w:rPr>
          <w:rFonts w:ascii="Helvetica" w:hAnsi="Helvetica"/>
          <w:color w:val="26282A"/>
          <w:sz w:val="19"/>
          <w:szCs w:val="19"/>
        </w:rPr>
        <w:t>y adjuntar la documentación que se requiere para realizar el contrato con una vigencia no superior a 3 meses</w:t>
      </w:r>
    </w:p>
    <w:p w:rsidR="00C71E53" w:rsidRPr="00047068" w:rsidRDefault="00C71E53" w:rsidP="00C71E53">
      <w:pPr>
        <w:rPr>
          <w:rFonts w:ascii="Helvetica" w:hAnsi="Helvetica"/>
          <w:color w:val="26282A"/>
          <w:sz w:val="19"/>
          <w:szCs w:val="19"/>
        </w:rPr>
      </w:pPr>
    </w:p>
    <w:p w:rsidR="00C71E53" w:rsidRPr="00047068" w:rsidRDefault="002A3849" w:rsidP="00C71E53">
      <w:pPr>
        <w:rPr>
          <w:rFonts w:ascii="Helvetica" w:hAnsi="Helvetica"/>
          <w:color w:val="26282A"/>
          <w:sz w:val="19"/>
          <w:szCs w:val="19"/>
        </w:rPr>
      </w:pPr>
      <w:r>
        <w:rPr>
          <w:rFonts w:ascii="Helvetica" w:hAnsi="Helvetica"/>
          <w:color w:val="26282A"/>
          <w:sz w:val="19"/>
          <w:szCs w:val="19"/>
        </w:rPr>
        <w:t>S</w:t>
      </w:r>
      <w:bookmarkStart w:id="0" w:name="_GoBack"/>
      <w:bookmarkEnd w:id="0"/>
      <w:r w:rsidR="00DE2600" w:rsidRPr="00047068">
        <w:rPr>
          <w:rFonts w:ascii="Helvetica" w:hAnsi="Helvetica"/>
          <w:color w:val="26282A"/>
          <w:sz w:val="19"/>
          <w:szCs w:val="19"/>
        </w:rPr>
        <w:t>e recibirá la cotización desde el 13 al 15 de</w:t>
      </w:r>
      <w:r w:rsidR="00DE2600">
        <w:rPr>
          <w:rFonts w:ascii="Helvetica" w:hAnsi="Helvetica"/>
          <w:color w:val="26282A"/>
          <w:sz w:val="19"/>
          <w:szCs w:val="19"/>
        </w:rPr>
        <w:t xml:space="preserve"> agosto de 2018 hasta las 15:00 horas</w:t>
      </w:r>
    </w:p>
    <w:p w:rsidR="00C71E53" w:rsidRPr="00047068" w:rsidRDefault="00C71E53" w:rsidP="00C71E53">
      <w:pPr>
        <w:rPr>
          <w:rFonts w:ascii="Helvetica" w:hAnsi="Helvetica"/>
          <w:color w:val="26282A"/>
          <w:sz w:val="19"/>
          <w:szCs w:val="19"/>
        </w:rPr>
      </w:pPr>
    </w:p>
    <w:p w:rsidR="00C71E53" w:rsidRDefault="002A3849" w:rsidP="00C71E53">
      <w:pPr>
        <w:jc w:val="both"/>
        <w:rPr>
          <w:rFonts w:ascii="Helvetica" w:hAnsi="Helvetica"/>
          <w:color w:val="26282A"/>
          <w:sz w:val="19"/>
          <w:szCs w:val="19"/>
        </w:rPr>
      </w:pPr>
      <w:r>
        <w:rPr>
          <w:rFonts w:ascii="Helvetica" w:hAnsi="Helvetica"/>
          <w:color w:val="26282A"/>
          <w:sz w:val="19"/>
          <w:szCs w:val="19"/>
        </w:rPr>
        <w:t>Esta</w:t>
      </w:r>
      <w:r w:rsidR="00DE2600">
        <w:rPr>
          <w:rFonts w:ascii="Helvetica" w:hAnsi="Helvetica"/>
          <w:color w:val="26282A"/>
          <w:sz w:val="19"/>
          <w:szCs w:val="19"/>
        </w:rPr>
        <w:t xml:space="preserve"> solicitud de cotización se realizara por medio de invitación para los que están inscritos en la página de proveedores SISTEMA AGORA; así como se publicara en la </w:t>
      </w:r>
      <w:r w:rsidR="000C5CBF">
        <w:rPr>
          <w:rFonts w:ascii="Helvetica" w:hAnsi="Helvetica"/>
          <w:color w:val="26282A"/>
          <w:sz w:val="19"/>
          <w:szCs w:val="19"/>
        </w:rPr>
        <w:t>página</w:t>
      </w:r>
      <w:r w:rsidR="00DE2600">
        <w:rPr>
          <w:rFonts w:ascii="Helvetica" w:hAnsi="Helvetica"/>
          <w:color w:val="26282A"/>
          <w:sz w:val="19"/>
          <w:szCs w:val="19"/>
        </w:rPr>
        <w:t xml:space="preserve"> de contratación directa. Sección Compras </w:t>
      </w:r>
      <w:hyperlink r:id="rId13" w:history="1">
        <w:r w:rsidR="00C71E53" w:rsidRPr="002808BD">
          <w:rPr>
            <w:rStyle w:val="Hipervnculo"/>
            <w:rFonts w:ascii="Helvetica" w:hAnsi="Helvetica"/>
            <w:sz w:val="19"/>
            <w:szCs w:val="19"/>
          </w:rPr>
          <w:t>http://www1.udistrital.edu.co/contratacion/index.php?t=cd&amp;y=2018</w:t>
        </w:r>
      </w:hyperlink>
      <w:r w:rsidR="00C71E53">
        <w:rPr>
          <w:rFonts w:ascii="Helvetica" w:hAnsi="Helvetica"/>
          <w:color w:val="26282A"/>
          <w:sz w:val="19"/>
          <w:szCs w:val="19"/>
        </w:rPr>
        <w:t xml:space="preserve">. </w:t>
      </w:r>
      <w:r w:rsidR="00DE2600">
        <w:rPr>
          <w:rFonts w:ascii="Helvetica" w:hAnsi="Helvetica"/>
          <w:color w:val="26282A"/>
          <w:sz w:val="19"/>
          <w:szCs w:val="19"/>
        </w:rPr>
        <w:t xml:space="preserve">Recordamos que se deben inscribir en la </w:t>
      </w:r>
      <w:r>
        <w:rPr>
          <w:rFonts w:ascii="Helvetica" w:hAnsi="Helvetica"/>
          <w:color w:val="26282A"/>
          <w:sz w:val="19"/>
          <w:szCs w:val="19"/>
        </w:rPr>
        <w:t>página</w:t>
      </w:r>
      <w:r w:rsidR="00DE2600">
        <w:rPr>
          <w:rFonts w:ascii="Helvetica" w:hAnsi="Helvetica"/>
          <w:color w:val="26282A"/>
          <w:sz w:val="19"/>
          <w:szCs w:val="19"/>
        </w:rPr>
        <w:t xml:space="preserve"> de proveedores de la universidad distrital francisco jose de caldas </w:t>
      </w:r>
      <w:r w:rsidR="00C71E53">
        <w:rPr>
          <w:rFonts w:ascii="Helvetica" w:hAnsi="Helvetica"/>
          <w:color w:val="26282A"/>
          <w:sz w:val="19"/>
          <w:szCs w:val="19"/>
        </w:rPr>
        <w:t xml:space="preserve">– SISTEMA AGORA. </w:t>
      </w:r>
      <w:hyperlink r:id="rId14" w:history="1">
        <w:r w:rsidR="00C71E53" w:rsidRPr="002808BD">
          <w:rPr>
            <w:rStyle w:val="Hipervnculo"/>
            <w:rFonts w:ascii="Helvetica" w:hAnsi="Helvetica"/>
            <w:sz w:val="19"/>
            <w:szCs w:val="19"/>
          </w:rPr>
          <w:t>https://funcionarios.portaloas.udistrital.edu.co/agora/</w:t>
        </w:r>
      </w:hyperlink>
      <w:r w:rsidR="00C71E53">
        <w:rPr>
          <w:rFonts w:ascii="Helvetica" w:hAnsi="Helvetica"/>
          <w:color w:val="26282A"/>
          <w:sz w:val="19"/>
          <w:szCs w:val="19"/>
        </w:rPr>
        <w:t>.</w:t>
      </w:r>
    </w:p>
    <w:p w:rsidR="00C71E53" w:rsidRDefault="00C71E53" w:rsidP="00C71E53">
      <w:pPr>
        <w:rPr>
          <w:rFonts w:ascii="Helvetica" w:hAnsi="Helvetica"/>
          <w:color w:val="26282A"/>
          <w:sz w:val="19"/>
          <w:szCs w:val="19"/>
        </w:rPr>
      </w:pPr>
    </w:p>
    <w:p w:rsidR="00F21A25" w:rsidRDefault="00F21A25" w:rsidP="00F21A25">
      <w:pPr>
        <w:pStyle w:val="Prrafodelista"/>
        <w:rPr>
          <w:rFonts w:ascii="Arial Narrow" w:hAnsi="Arial Narrow" w:cs="Arial"/>
          <w:sz w:val="22"/>
          <w:szCs w:val="22"/>
          <w:lang w:val="es-ES"/>
        </w:rPr>
      </w:pPr>
    </w:p>
    <w:p w:rsidR="00F21A25" w:rsidRPr="007C2794" w:rsidRDefault="00F21A25" w:rsidP="00C71E53">
      <w:pPr>
        <w:pStyle w:val="Ttulo2"/>
        <w:numPr>
          <w:ilvl w:val="0"/>
          <w:numId w:val="1"/>
        </w:numPr>
        <w:tabs>
          <w:tab w:val="clear" w:pos="1890"/>
        </w:tabs>
        <w:spacing w:before="240" w:after="60"/>
        <w:jc w:val="left"/>
        <w:rPr>
          <w:rFonts w:ascii="Arial Narrow" w:hAnsi="Arial Narrow"/>
          <w:color w:val="000000"/>
          <w:spacing w:val="-3"/>
          <w:sz w:val="22"/>
          <w:szCs w:val="22"/>
        </w:rPr>
      </w:pPr>
      <w:bookmarkStart w:id="1" w:name="_Toc198689031"/>
      <w:bookmarkStart w:id="2" w:name="_Toc209328999"/>
      <w:r w:rsidRPr="007C2794">
        <w:rPr>
          <w:rFonts w:ascii="Arial Narrow" w:hAnsi="Arial Narrow"/>
          <w:snapToGrid w:val="0"/>
          <w:color w:val="000000"/>
          <w:spacing w:val="-3"/>
          <w:sz w:val="22"/>
          <w:szCs w:val="22"/>
        </w:rPr>
        <w:t>ESTAMPILLA U. D. F. J. C., PRO CULTURA Y ADULTO MAYOR</w:t>
      </w:r>
      <w:bookmarkEnd w:id="1"/>
      <w:bookmarkEnd w:id="2"/>
    </w:p>
    <w:p w:rsidR="00F21A25" w:rsidRPr="007C2794" w:rsidRDefault="00F21A25" w:rsidP="00F21A25">
      <w:pPr>
        <w:pStyle w:val="Textoindependiente"/>
        <w:jc w:val="both"/>
        <w:rPr>
          <w:rFonts w:ascii="Arial Narrow" w:hAnsi="Arial Narrow"/>
          <w:snapToGrid w:val="0"/>
          <w:color w:val="000000"/>
          <w:spacing w:val="-3"/>
          <w:sz w:val="22"/>
          <w:szCs w:val="22"/>
          <w:lang w:val="es-ES"/>
        </w:rPr>
      </w:pPr>
    </w:p>
    <w:p w:rsidR="000C5CBF" w:rsidRPr="007C2794" w:rsidRDefault="000C5CBF" w:rsidP="000C5CBF">
      <w:pPr>
        <w:pStyle w:val="Textoindependiente"/>
        <w:jc w:val="both"/>
        <w:rPr>
          <w:rFonts w:ascii="Arial Narrow" w:hAnsi="Arial Narrow"/>
          <w:snapToGrid w:val="0"/>
          <w:color w:val="000000"/>
          <w:spacing w:val="-3"/>
          <w:sz w:val="22"/>
          <w:szCs w:val="22"/>
        </w:rPr>
      </w:pPr>
      <w:r w:rsidRPr="007C2794">
        <w:rPr>
          <w:rFonts w:ascii="Arial Narrow" w:hAnsi="Arial Narrow"/>
          <w:snapToGrid w:val="0"/>
          <w:color w:val="000000"/>
          <w:spacing w:val="-3"/>
          <w:sz w:val="22"/>
          <w:szCs w:val="22"/>
        </w:rPr>
        <w:t xml:space="preserve">De conformidad con lo dispuesto en el </w:t>
      </w:r>
      <w:r>
        <w:rPr>
          <w:rFonts w:ascii="Arial Narrow" w:hAnsi="Arial Narrow"/>
          <w:snapToGrid w:val="0"/>
          <w:color w:val="000000"/>
          <w:spacing w:val="-3"/>
          <w:sz w:val="22"/>
          <w:szCs w:val="22"/>
        </w:rPr>
        <w:t xml:space="preserve">Articulo 6 del </w:t>
      </w:r>
      <w:r w:rsidRPr="007C2794">
        <w:rPr>
          <w:rFonts w:ascii="Arial Narrow" w:hAnsi="Arial Narrow"/>
          <w:snapToGrid w:val="0"/>
          <w:color w:val="000000"/>
          <w:spacing w:val="-3"/>
          <w:sz w:val="22"/>
          <w:szCs w:val="22"/>
        </w:rPr>
        <w:t xml:space="preserve">Acuerdo </w:t>
      </w:r>
      <w:r>
        <w:rPr>
          <w:rFonts w:ascii="Arial Narrow" w:hAnsi="Arial Narrow"/>
          <w:snapToGrid w:val="0"/>
          <w:color w:val="000000"/>
          <w:spacing w:val="-3"/>
          <w:sz w:val="22"/>
          <w:szCs w:val="22"/>
        </w:rPr>
        <w:t>696</w:t>
      </w:r>
      <w:r w:rsidRPr="007C2794">
        <w:rPr>
          <w:rFonts w:ascii="Arial Narrow" w:hAnsi="Arial Narrow"/>
          <w:snapToGrid w:val="0"/>
          <w:color w:val="000000"/>
          <w:spacing w:val="-3"/>
          <w:sz w:val="22"/>
          <w:szCs w:val="22"/>
        </w:rPr>
        <w:t xml:space="preserve"> del </w:t>
      </w:r>
      <w:r>
        <w:rPr>
          <w:rFonts w:ascii="Arial Narrow" w:hAnsi="Arial Narrow"/>
          <w:snapToGrid w:val="0"/>
          <w:color w:val="000000"/>
          <w:spacing w:val="-3"/>
          <w:sz w:val="22"/>
          <w:szCs w:val="22"/>
        </w:rPr>
        <w:t>28</w:t>
      </w:r>
      <w:r w:rsidRPr="007C2794">
        <w:rPr>
          <w:rFonts w:ascii="Arial Narrow" w:hAnsi="Arial Narrow"/>
          <w:snapToGrid w:val="0"/>
          <w:color w:val="000000"/>
          <w:spacing w:val="-3"/>
          <w:sz w:val="22"/>
          <w:szCs w:val="22"/>
        </w:rPr>
        <w:t xml:space="preserve"> de </w:t>
      </w:r>
      <w:r>
        <w:rPr>
          <w:rFonts w:ascii="Arial Narrow" w:hAnsi="Arial Narrow"/>
          <w:snapToGrid w:val="0"/>
          <w:color w:val="000000"/>
          <w:spacing w:val="-3"/>
          <w:sz w:val="22"/>
          <w:szCs w:val="22"/>
        </w:rPr>
        <w:t xml:space="preserve">diciembre </w:t>
      </w:r>
      <w:r w:rsidRPr="007C2794">
        <w:rPr>
          <w:rFonts w:ascii="Arial Narrow" w:hAnsi="Arial Narrow"/>
          <w:snapToGrid w:val="0"/>
          <w:color w:val="000000"/>
          <w:spacing w:val="-3"/>
          <w:sz w:val="22"/>
          <w:szCs w:val="22"/>
        </w:rPr>
        <w:t xml:space="preserve"> de 20</w:t>
      </w:r>
      <w:r>
        <w:rPr>
          <w:rFonts w:ascii="Arial Narrow" w:hAnsi="Arial Narrow"/>
          <w:snapToGrid w:val="0"/>
          <w:color w:val="000000"/>
          <w:spacing w:val="-3"/>
          <w:sz w:val="22"/>
          <w:szCs w:val="22"/>
        </w:rPr>
        <w:t>17</w:t>
      </w:r>
      <w:r w:rsidRPr="007C2794">
        <w:rPr>
          <w:rFonts w:ascii="Arial Narrow" w:hAnsi="Arial Narrow"/>
          <w:snapToGrid w:val="0"/>
          <w:color w:val="000000"/>
          <w:spacing w:val="-3"/>
          <w:sz w:val="22"/>
          <w:szCs w:val="22"/>
        </w:rPr>
        <w:t xml:space="preserve"> del Concejo de Bogotá D. C.,  del valor bruto del contrato y de sus adicionales, si las hubiere, se retendrá el 1</w:t>
      </w:r>
      <w:r>
        <w:rPr>
          <w:rFonts w:ascii="Arial Narrow" w:hAnsi="Arial Narrow"/>
          <w:snapToGrid w:val="0"/>
          <w:color w:val="000000"/>
          <w:spacing w:val="-3"/>
          <w:sz w:val="22"/>
          <w:szCs w:val="22"/>
        </w:rPr>
        <w:t>.1</w:t>
      </w:r>
      <w:r w:rsidRPr="007C2794">
        <w:rPr>
          <w:rFonts w:ascii="Arial Narrow" w:hAnsi="Arial Narrow"/>
          <w:snapToGrid w:val="0"/>
          <w:color w:val="000000"/>
          <w:spacing w:val="-3"/>
          <w:sz w:val="22"/>
          <w:szCs w:val="22"/>
        </w:rPr>
        <w:t>% por concepto de la estampilla Universidad Distrital Francisco José de Caldas 50 años.</w:t>
      </w:r>
    </w:p>
    <w:p w:rsidR="000C5CBF" w:rsidRPr="007C2794" w:rsidRDefault="000C5CBF" w:rsidP="000C5CBF">
      <w:pPr>
        <w:pStyle w:val="Textoindependiente"/>
        <w:jc w:val="both"/>
        <w:rPr>
          <w:rFonts w:ascii="Arial Narrow" w:hAnsi="Arial Narrow"/>
          <w:snapToGrid w:val="0"/>
          <w:color w:val="000000"/>
          <w:spacing w:val="-3"/>
          <w:sz w:val="22"/>
          <w:szCs w:val="22"/>
        </w:rPr>
      </w:pPr>
      <w:r w:rsidRPr="007C2794">
        <w:rPr>
          <w:rFonts w:ascii="Arial Narrow" w:hAnsi="Arial Narrow"/>
          <w:snapToGrid w:val="0"/>
          <w:color w:val="000000"/>
          <w:spacing w:val="-3"/>
          <w:sz w:val="22"/>
          <w:szCs w:val="22"/>
        </w:rPr>
        <w:t xml:space="preserve">De conformidad con lo dispuesto en el Acuerdo 187 del 20 de diciembre de 2005 del Concejo de Bogotá D. C., del valor bruto del contrato y de sus adicionales, si las hubiere, se retendrá el 0.5% por concepto de </w:t>
      </w:r>
      <w:smartTag w:uri="urn:schemas-microsoft-com:office:smarttags" w:element="PersonName">
        <w:smartTagPr>
          <w:attr w:name="ProductID" w:val="la Estampilla"/>
        </w:smartTagPr>
        <w:r w:rsidRPr="007C2794">
          <w:rPr>
            <w:rFonts w:ascii="Arial Narrow" w:hAnsi="Arial Narrow"/>
            <w:snapToGrid w:val="0"/>
            <w:color w:val="000000"/>
            <w:spacing w:val="-3"/>
            <w:sz w:val="22"/>
            <w:szCs w:val="22"/>
          </w:rPr>
          <w:t>la Estampilla</w:t>
        </w:r>
      </w:smartTag>
      <w:r w:rsidRPr="007C2794">
        <w:rPr>
          <w:rFonts w:ascii="Arial Narrow" w:hAnsi="Arial Narrow"/>
          <w:snapToGrid w:val="0"/>
          <w:color w:val="000000"/>
          <w:spacing w:val="-3"/>
          <w:sz w:val="22"/>
          <w:szCs w:val="22"/>
        </w:rPr>
        <w:t xml:space="preserve"> pro-Cultura.</w:t>
      </w:r>
    </w:p>
    <w:p w:rsidR="000C5CBF" w:rsidRPr="007C2794" w:rsidRDefault="000C5CBF" w:rsidP="000C5CBF">
      <w:pPr>
        <w:pStyle w:val="Textoindependiente"/>
        <w:jc w:val="both"/>
        <w:rPr>
          <w:rFonts w:ascii="Arial Narrow" w:hAnsi="Arial Narrow"/>
          <w:snapToGrid w:val="0"/>
          <w:color w:val="000000"/>
          <w:spacing w:val="-3"/>
          <w:sz w:val="22"/>
          <w:szCs w:val="22"/>
        </w:rPr>
      </w:pPr>
      <w:r w:rsidRPr="007C2794">
        <w:rPr>
          <w:rFonts w:ascii="Arial Narrow" w:hAnsi="Arial Narrow"/>
          <w:snapToGrid w:val="0"/>
          <w:color w:val="000000"/>
          <w:spacing w:val="-3"/>
          <w:sz w:val="22"/>
          <w:szCs w:val="22"/>
        </w:rPr>
        <w:t xml:space="preserve">De conformidad </w:t>
      </w:r>
      <w:r>
        <w:rPr>
          <w:rFonts w:ascii="Arial Narrow" w:hAnsi="Arial Narrow"/>
          <w:snapToGrid w:val="0"/>
          <w:color w:val="000000"/>
          <w:spacing w:val="-3"/>
          <w:sz w:val="22"/>
          <w:szCs w:val="22"/>
        </w:rPr>
        <w:t>con lo dispuesto en el Acuerdo 645</w:t>
      </w:r>
      <w:r w:rsidRPr="007C2794">
        <w:rPr>
          <w:rFonts w:ascii="Arial Narrow" w:hAnsi="Arial Narrow"/>
          <w:snapToGrid w:val="0"/>
          <w:color w:val="000000"/>
          <w:spacing w:val="-3"/>
          <w:sz w:val="22"/>
          <w:szCs w:val="22"/>
        </w:rPr>
        <w:t xml:space="preserve"> del </w:t>
      </w:r>
      <w:r>
        <w:rPr>
          <w:rFonts w:ascii="Arial Narrow" w:hAnsi="Arial Narrow"/>
          <w:snapToGrid w:val="0"/>
          <w:color w:val="000000"/>
          <w:spacing w:val="-3"/>
          <w:sz w:val="22"/>
          <w:szCs w:val="22"/>
        </w:rPr>
        <w:t>9 de junio</w:t>
      </w:r>
      <w:r w:rsidRPr="007C2794">
        <w:rPr>
          <w:rFonts w:ascii="Arial Narrow" w:hAnsi="Arial Narrow"/>
          <w:snapToGrid w:val="0"/>
          <w:color w:val="000000"/>
          <w:spacing w:val="-3"/>
          <w:sz w:val="22"/>
          <w:szCs w:val="22"/>
        </w:rPr>
        <w:t xml:space="preserve"> de 20</w:t>
      </w:r>
      <w:r>
        <w:rPr>
          <w:rFonts w:ascii="Arial Narrow" w:hAnsi="Arial Narrow"/>
          <w:snapToGrid w:val="0"/>
          <w:color w:val="000000"/>
          <w:spacing w:val="-3"/>
          <w:sz w:val="22"/>
          <w:szCs w:val="22"/>
        </w:rPr>
        <w:t xml:space="preserve">16 </w:t>
      </w:r>
      <w:r w:rsidRPr="007C2794">
        <w:rPr>
          <w:rFonts w:ascii="Arial Narrow" w:hAnsi="Arial Narrow"/>
          <w:snapToGrid w:val="0"/>
          <w:color w:val="000000"/>
          <w:spacing w:val="-3"/>
          <w:sz w:val="22"/>
          <w:szCs w:val="22"/>
        </w:rPr>
        <w:t xml:space="preserve"> del Concejo de Bogotá D.C. del valor bruto del contrato y de sus adicionales, si las hubiere, se retendrá el </w:t>
      </w:r>
      <w:r>
        <w:rPr>
          <w:rFonts w:ascii="Arial Narrow" w:hAnsi="Arial Narrow"/>
          <w:snapToGrid w:val="0"/>
          <w:color w:val="000000"/>
          <w:spacing w:val="-3"/>
          <w:sz w:val="22"/>
          <w:szCs w:val="22"/>
        </w:rPr>
        <w:t>2</w:t>
      </w:r>
      <w:r w:rsidRPr="007C2794">
        <w:rPr>
          <w:rFonts w:ascii="Arial Narrow" w:hAnsi="Arial Narrow"/>
          <w:snapToGrid w:val="0"/>
          <w:color w:val="000000"/>
          <w:spacing w:val="-3"/>
          <w:sz w:val="22"/>
          <w:szCs w:val="22"/>
        </w:rPr>
        <w:t>% por concepto de la Estampilla Adulto Mayor.</w:t>
      </w:r>
    </w:p>
    <w:p w:rsidR="00F21A25" w:rsidRDefault="00F21A25" w:rsidP="00F21A25">
      <w:pPr>
        <w:suppressAutoHyphens/>
        <w:jc w:val="both"/>
        <w:rPr>
          <w:rFonts w:ascii="Arial Narrow" w:hAnsi="Arial Narrow" w:cs="Arial"/>
          <w:sz w:val="22"/>
          <w:szCs w:val="22"/>
        </w:rPr>
      </w:pPr>
    </w:p>
    <w:p w:rsidR="00F21A25" w:rsidRPr="004E6263" w:rsidRDefault="00F21A25" w:rsidP="00F21A25">
      <w:pPr>
        <w:suppressAutoHyphens/>
        <w:jc w:val="both"/>
        <w:rPr>
          <w:rFonts w:ascii="Arial Narrow" w:hAnsi="Arial Narrow" w:cs="Arial"/>
          <w:sz w:val="22"/>
          <w:szCs w:val="22"/>
          <w:lang w:val="es-ES"/>
        </w:rPr>
      </w:pPr>
    </w:p>
    <w:p w:rsidR="00F21A25" w:rsidRPr="00600A3C" w:rsidRDefault="00F21A25" w:rsidP="00C71E53">
      <w:pPr>
        <w:pStyle w:val="Prrafodelista"/>
        <w:numPr>
          <w:ilvl w:val="0"/>
          <w:numId w:val="1"/>
        </w:numPr>
        <w:suppressAutoHyphens/>
        <w:jc w:val="both"/>
        <w:rPr>
          <w:rFonts w:ascii="Arial Narrow" w:hAnsi="Arial Narrow"/>
          <w:b/>
          <w:sz w:val="22"/>
          <w:szCs w:val="22"/>
        </w:rPr>
      </w:pPr>
      <w:r w:rsidRPr="00600A3C">
        <w:rPr>
          <w:rFonts w:ascii="Arial Narrow" w:hAnsi="Arial Narrow"/>
          <w:b/>
          <w:sz w:val="22"/>
          <w:szCs w:val="22"/>
        </w:rPr>
        <w:t>DOCUMENTOS QUE SE DEBEN ANEXAR A LA COTIZACIÓN:</w:t>
      </w:r>
    </w:p>
    <w:p w:rsidR="00F21A25" w:rsidRPr="004E6263" w:rsidRDefault="00F21A25" w:rsidP="00F21A25">
      <w:pPr>
        <w:jc w:val="both"/>
        <w:rPr>
          <w:rFonts w:ascii="Arial Narrow" w:hAnsi="Arial Narrow"/>
          <w:sz w:val="22"/>
          <w:szCs w:val="22"/>
          <w:lang w:val="es-ES_tradnl"/>
        </w:rPr>
      </w:pPr>
    </w:p>
    <w:p w:rsidR="00F21A25" w:rsidRPr="004E6263" w:rsidRDefault="00F21A25" w:rsidP="00F21A25">
      <w:pPr>
        <w:pStyle w:val="Textoindependiente"/>
        <w:numPr>
          <w:ilvl w:val="0"/>
          <w:numId w:val="8"/>
        </w:numPr>
        <w:tabs>
          <w:tab w:val="left" w:pos="709"/>
        </w:tabs>
        <w:suppressAutoHyphens/>
        <w:spacing w:after="0"/>
        <w:rPr>
          <w:rFonts w:ascii="Arial Narrow" w:hAnsi="Arial Narrow"/>
          <w:sz w:val="22"/>
          <w:szCs w:val="22"/>
        </w:rPr>
      </w:pPr>
      <w:r w:rsidRPr="004E6263">
        <w:rPr>
          <w:rFonts w:ascii="Arial Narrow" w:hAnsi="Arial Narrow"/>
          <w:sz w:val="22"/>
          <w:szCs w:val="22"/>
        </w:rPr>
        <w:t xml:space="preserve">El proponente deberá discriminar el IVA, si es responsable de acuerdo con el RUT. </w:t>
      </w:r>
    </w:p>
    <w:p w:rsidR="00F21A25" w:rsidRPr="00DE2600" w:rsidRDefault="00F21A25" w:rsidP="00F21A25">
      <w:pPr>
        <w:pStyle w:val="Textoindependiente"/>
        <w:numPr>
          <w:ilvl w:val="0"/>
          <w:numId w:val="8"/>
        </w:numPr>
        <w:suppressAutoHyphens/>
        <w:autoSpaceDE w:val="0"/>
        <w:spacing w:after="0"/>
        <w:jc w:val="both"/>
        <w:rPr>
          <w:rFonts w:ascii="Arial Narrow" w:hAnsi="Arial Narrow" w:cs="Arial"/>
          <w:sz w:val="22"/>
          <w:szCs w:val="22"/>
        </w:rPr>
      </w:pPr>
      <w:r w:rsidRPr="004E6263">
        <w:rPr>
          <w:rFonts w:ascii="Arial Narrow" w:hAnsi="Arial Narrow"/>
          <w:sz w:val="22"/>
          <w:szCs w:val="22"/>
        </w:rPr>
        <w:t xml:space="preserve">El proponente debe diligenciar el cuadro No. 1 PROPUESTA </w:t>
      </w:r>
      <w:r w:rsidR="00DE2600">
        <w:rPr>
          <w:rFonts w:ascii="Arial Narrow" w:hAnsi="Arial Narrow"/>
          <w:sz w:val="22"/>
          <w:szCs w:val="22"/>
        </w:rPr>
        <w:t xml:space="preserve">TECNICA Y </w:t>
      </w:r>
      <w:r w:rsidRPr="004E6263">
        <w:rPr>
          <w:rFonts w:ascii="Arial Narrow" w:hAnsi="Arial Narrow"/>
          <w:sz w:val="22"/>
          <w:szCs w:val="22"/>
        </w:rPr>
        <w:t>ECONOMICA.</w:t>
      </w:r>
    </w:p>
    <w:p w:rsidR="00DE2600" w:rsidRPr="004E6263" w:rsidRDefault="00DE2600" w:rsidP="00DE2600">
      <w:pPr>
        <w:pStyle w:val="Textoindependiente"/>
        <w:suppressAutoHyphens/>
        <w:autoSpaceDE w:val="0"/>
        <w:spacing w:after="0"/>
        <w:ind w:left="360"/>
        <w:jc w:val="both"/>
        <w:rPr>
          <w:rFonts w:ascii="Arial Narrow" w:hAnsi="Arial Narrow" w:cs="Arial"/>
          <w:sz w:val="22"/>
          <w:szCs w:val="22"/>
        </w:rPr>
      </w:pPr>
    </w:p>
    <w:p w:rsidR="00F21A25" w:rsidRDefault="00F21A25" w:rsidP="00DE2600">
      <w:pPr>
        <w:ind w:left="360"/>
        <w:jc w:val="both"/>
        <w:rPr>
          <w:rFonts w:ascii="Arial Narrow" w:hAnsi="Arial Narrow" w:cs="Arial"/>
          <w:bCs/>
          <w:sz w:val="22"/>
          <w:szCs w:val="22"/>
        </w:rPr>
      </w:pPr>
      <w:r w:rsidRPr="00600A3C">
        <w:rPr>
          <w:rFonts w:ascii="Arial Narrow" w:hAnsi="Arial Narrow" w:cs="Arial"/>
          <w:bCs/>
          <w:sz w:val="22"/>
          <w:szCs w:val="22"/>
        </w:rPr>
        <w:t>Persona Jurídica</w:t>
      </w:r>
      <w:r>
        <w:rPr>
          <w:rFonts w:ascii="Arial Narrow" w:hAnsi="Arial Narrow" w:cs="Arial"/>
          <w:bCs/>
          <w:sz w:val="22"/>
          <w:szCs w:val="22"/>
        </w:rPr>
        <w:t xml:space="preserve"> y Natural</w:t>
      </w:r>
    </w:p>
    <w:p w:rsidR="00F21A25" w:rsidRPr="00600A3C" w:rsidRDefault="00F21A25" w:rsidP="00F21A25">
      <w:pPr>
        <w:autoSpaceDE w:val="0"/>
        <w:jc w:val="both"/>
        <w:rPr>
          <w:rFonts w:ascii="Arial Narrow" w:hAnsi="Arial Narrow" w:cs="Arial"/>
          <w:bCs/>
          <w:sz w:val="22"/>
          <w:szCs w:val="22"/>
        </w:rPr>
      </w:pPr>
    </w:p>
    <w:p w:rsidR="00F21A25" w:rsidRPr="00600A3C" w:rsidRDefault="00F21A25" w:rsidP="00F21A25">
      <w:pPr>
        <w:numPr>
          <w:ilvl w:val="0"/>
          <w:numId w:val="9"/>
        </w:numPr>
        <w:suppressAutoHyphens/>
        <w:autoSpaceDE w:val="0"/>
        <w:rPr>
          <w:rFonts w:ascii="Arial Narrow" w:hAnsi="Arial Narrow" w:cs="Arial"/>
          <w:sz w:val="22"/>
          <w:szCs w:val="22"/>
          <w:lang w:val="es-ES"/>
        </w:rPr>
      </w:pPr>
      <w:r w:rsidRPr="00600A3C">
        <w:rPr>
          <w:rFonts w:ascii="Arial Narrow" w:hAnsi="Arial Narrow" w:cs="Arial"/>
          <w:sz w:val="22"/>
          <w:szCs w:val="22"/>
        </w:rPr>
        <w:t xml:space="preserve">Certificado de existencia y representación legal, cuyo objeto social comprenda los servicios solicitados en la presente invitación a cotizar, cuya vigencia de expedición no supere los treinta (30) </w:t>
      </w:r>
      <w:r w:rsidRPr="00600A3C">
        <w:rPr>
          <w:rFonts w:ascii="Arial Narrow" w:hAnsi="Arial Narrow" w:cs="Arial"/>
          <w:sz w:val="22"/>
          <w:szCs w:val="22"/>
          <w:lang w:val="es-ES"/>
        </w:rPr>
        <w:t>días calendario, contados a partir de la fecha de recibo de la presente Contratación Directa</w:t>
      </w:r>
    </w:p>
    <w:p w:rsidR="00F21A25" w:rsidRPr="00600A3C" w:rsidRDefault="00F21A25" w:rsidP="00F21A25">
      <w:pPr>
        <w:numPr>
          <w:ilvl w:val="0"/>
          <w:numId w:val="9"/>
        </w:numPr>
        <w:suppressAutoHyphens/>
        <w:autoSpaceDE w:val="0"/>
        <w:jc w:val="both"/>
        <w:rPr>
          <w:rFonts w:ascii="Arial Narrow" w:hAnsi="Arial Narrow" w:cs="Arial"/>
          <w:sz w:val="22"/>
          <w:szCs w:val="22"/>
        </w:rPr>
      </w:pPr>
      <w:r w:rsidRPr="00600A3C">
        <w:rPr>
          <w:rFonts w:ascii="Arial Narrow" w:hAnsi="Arial Narrow" w:cs="Arial"/>
          <w:sz w:val="22"/>
          <w:szCs w:val="22"/>
        </w:rPr>
        <w:t>Registro Único Tributario.</w:t>
      </w:r>
    </w:p>
    <w:p w:rsidR="00F21A25" w:rsidRPr="00600A3C" w:rsidRDefault="00F21A25" w:rsidP="00F21A25">
      <w:pPr>
        <w:numPr>
          <w:ilvl w:val="0"/>
          <w:numId w:val="9"/>
        </w:numPr>
        <w:suppressAutoHyphens/>
        <w:autoSpaceDE w:val="0"/>
        <w:jc w:val="both"/>
        <w:rPr>
          <w:rFonts w:ascii="Arial Narrow" w:hAnsi="Arial Narrow" w:cs="Arial"/>
          <w:sz w:val="22"/>
          <w:szCs w:val="22"/>
        </w:rPr>
      </w:pPr>
      <w:r w:rsidRPr="00600A3C">
        <w:rPr>
          <w:rFonts w:ascii="Arial Narrow" w:hAnsi="Arial Narrow" w:cs="Arial"/>
          <w:sz w:val="22"/>
          <w:szCs w:val="22"/>
        </w:rPr>
        <w:t>Certificación de pagos al sistema de seguridad social y aportes parafiscales.</w:t>
      </w:r>
    </w:p>
    <w:p w:rsidR="00F21A25" w:rsidRPr="00600A3C" w:rsidRDefault="00F21A25" w:rsidP="00F21A25">
      <w:pPr>
        <w:pStyle w:val="Textoindependiente"/>
        <w:numPr>
          <w:ilvl w:val="0"/>
          <w:numId w:val="9"/>
        </w:numPr>
        <w:spacing w:after="0"/>
        <w:jc w:val="both"/>
        <w:rPr>
          <w:rFonts w:ascii="Arial Narrow" w:hAnsi="Arial Narrow" w:cs="Arial"/>
          <w:sz w:val="22"/>
          <w:szCs w:val="22"/>
          <w:lang w:val="es-ES"/>
        </w:rPr>
      </w:pPr>
      <w:r w:rsidRPr="00600A3C">
        <w:rPr>
          <w:rFonts w:ascii="Arial Narrow" w:hAnsi="Arial Narrow" w:cs="Arial"/>
          <w:sz w:val="22"/>
          <w:szCs w:val="22"/>
        </w:rPr>
        <w:t>Fotocopia de la cédula de ciudadanía del representante legal</w:t>
      </w:r>
      <w:r w:rsidRPr="00600A3C">
        <w:rPr>
          <w:rFonts w:ascii="Arial Narrow" w:hAnsi="Arial Narrow" w:cs="Arial"/>
          <w:sz w:val="22"/>
          <w:szCs w:val="22"/>
          <w:lang w:val="es-ES"/>
        </w:rPr>
        <w:t>.</w:t>
      </w:r>
    </w:p>
    <w:p w:rsidR="00F21A25" w:rsidRDefault="00F21A25" w:rsidP="00F21A25">
      <w:pPr>
        <w:pStyle w:val="Textoindependiente"/>
        <w:numPr>
          <w:ilvl w:val="0"/>
          <w:numId w:val="9"/>
        </w:numPr>
        <w:autoSpaceDE w:val="0"/>
        <w:autoSpaceDN w:val="0"/>
        <w:adjustRightInd w:val="0"/>
        <w:spacing w:after="0"/>
        <w:jc w:val="both"/>
        <w:rPr>
          <w:rFonts w:ascii="Arial Narrow" w:hAnsi="Arial Narrow" w:cs="Arial"/>
          <w:sz w:val="22"/>
          <w:szCs w:val="22"/>
          <w:lang w:val="es-ES"/>
        </w:rPr>
      </w:pPr>
      <w:r>
        <w:rPr>
          <w:rFonts w:ascii="Arial Narrow" w:hAnsi="Arial Narrow" w:cs="Arial"/>
          <w:sz w:val="22"/>
          <w:szCs w:val="22"/>
          <w:lang w:val="es-ES"/>
        </w:rPr>
        <w:t>Certificación bancaria</w:t>
      </w:r>
    </w:p>
    <w:p w:rsidR="00F21A25" w:rsidRDefault="00F21A25" w:rsidP="00F21A25">
      <w:pPr>
        <w:pStyle w:val="Textoindependiente"/>
        <w:autoSpaceDE w:val="0"/>
        <w:autoSpaceDN w:val="0"/>
        <w:adjustRightInd w:val="0"/>
        <w:spacing w:after="0"/>
        <w:jc w:val="both"/>
        <w:rPr>
          <w:rFonts w:ascii="Arial Narrow" w:hAnsi="Arial Narrow" w:cs="Arial"/>
          <w:sz w:val="22"/>
          <w:szCs w:val="22"/>
          <w:lang w:val="es-ES"/>
        </w:rPr>
      </w:pPr>
    </w:p>
    <w:sectPr w:rsidR="00F21A25" w:rsidSect="003933C9">
      <w:type w:val="continuous"/>
      <w:pgSz w:w="12240" w:h="15840" w:code="1"/>
      <w:pgMar w:top="2232" w:right="1134" w:bottom="1701" w:left="1701" w:header="567" w:footer="6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B03" w:rsidRDefault="00E05B03" w:rsidP="003536FC">
      <w:r>
        <w:separator/>
      </w:r>
    </w:p>
  </w:endnote>
  <w:endnote w:type="continuationSeparator" w:id="0">
    <w:p w:rsidR="00E05B03" w:rsidRDefault="00E05B03" w:rsidP="0035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roman"/>
    <w:pitch w:val="default"/>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4" w:rsidRDefault="003D7A01" w:rsidP="00E55BFD">
    <w:pPr>
      <w:pStyle w:val="Piedepgina"/>
      <w:ind w:right="-802"/>
      <w:jc w:val="both"/>
      <w:rPr>
        <w:rFonts w:ascii="Cambria" w:hAnsi="Cambria"/>
        <w:sz w:val="18"/>
      </w:rPr>
    </w:pPr>
    <w:r>
      <w:rPr>
        <w:noProof/>
        <w:lang w:eastAsia="es-CO"/>
      </w:rPr>
      <w:drawing>
        <wp:anchor distT="0" distB="0" distL="114300" distR="114300" simplePos="0" relativeHeight="251658240" behindDoc="0" locked="0" layoutInCell="1" allowOverlap="1">
          <wp:simplePos x="0" y="0"/>
          <wp:positionH relativeFrom="margin">
            <wp:posOffset>4892040</wp:posOffset>
          </wp:positionH>
          <wp:positionV relativeFrom="paragraph">
            <wp:posOffset>31115</wp:posOffset>
          </wp:positionV>
          <wp:extent cx="1061720" cy="361950"/>
          <wp:effectExtent l="0" t="0" r="508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53A" w:rsidRDefault="003D7A01" w:rsidP="00E55BFD">
    <w:pPr>
      <w:pStyle w:val="Piedepgina"/>
      <w:ind w:right="-802"/>
      <w:jc w:val="both"/>
      <w:rPr>
        <w:rFonts w:ascii="Cambria" w:hAnsi="Cambria"/>
        <w:sz w:val="18"/>
      </w:rPr>
    </w:pPr>
    <w:r>
      <w:rPr>
        <w:noProof/>
        <w:lang w:eastAsia="es-CO"/>
      </w:rPr>
      <mc:AlternateContent>
        <mc:Choice Requires="wps">
          <w:drawing>
            <wp:anchor distT="4294967294" distB="4294967294" distL="114300" distR="114300" simplePos="0" relativeHeight="251657216" behindDoc="0" locked="0" layoutInCell="1" allowOverlap="1">
              <wp:simplePos x="0" y="0"/>
              <wp:positionH relativeFrom="margin">
                <wp:align>left</wp:align>
              </wp:positionH>
              <wp:positionV relativeFrom="paragraph">
                <wp:posOffset>-253366</wp:posOffset>
              </wp:positionV>
              <wp:extent cx="5951855" cy="0"/>
              <wp:effectExtent l="0" t="0" r="10795" b="19050"/>
              <wp:wrapNone/>
              <wp:docPr id="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18FFEEA" id="Conector recto 3" o:spid="_x0000_s1026" style="position:absolute;z-index:25165721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95pt" to="468.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" strokecolor="windowText" strokeweight=".5pt">
              <v:stroke joinstyle="miter"/>
              <o:lock v:ext="edit" shapetype="f"/>
              <w10:wrap anchorx="margin"/>
            </v:line>
          </w:pict>
        </mc:Fallback>
      </mc:AlternateContent>
    </w:r>
    <w:r w:rsidR="00C2153A" w:rsidRPr="0095792F">
      <w:rPr>
        <w:rFonts w:ascii="Cambria" w:hAnsi="Cambria"/>
        <w:sz w:val="18"/>
      </w:rPr>
      <w:t xml:space="preserve">PBX 57(1)3239300 Ext. </w:t>
    </w:r>
    <w:r w:rsidR="0069557D">
      <w:rPr>
        <w:rFonts w:ascii="Cambria" w:hAnsi="Cambria"/>
        <w:sz w:val="18"/>
      </w:rPr>
      <w:t>1859</w:t>
    </w:r>
  </w:p>
  <w:p w:rsidR="00324A18" w:rsidRPr="0095792F" w:rsidRDefault="00BF3A95" w:rsidP="00E55BFD">
    <w:pPr>
      <w:pStyle w:val="Piedepgina"/>
      <w:ind w:right="-802"/>
      <w:jc w:val="both"/>
      <w:rPr>
        <w:rFonts w:ascii="Cambria" w:hAnsi="Cambria"/>
        <w:sz w:val="18"/>
      </w:rPr>
    </w:pPr>
    <w:r>
      <w:rPr>
        <w:rFonts w:ascii="Cambria" w:hAnsi="Cambria"/>
        <w:noProof/>
        <w:sz w:val="18"/>
        <w:lang w:eastAsia="es-CO"/>
      </w:rPr>
      <w:t xml:space="preserve">Carrera </w:t>
    </w:r>
    <w:r w:rsidR="00F25C93">
      <w:rPr>
        <w:rFonts w:ascii="Cambria" w:hAnsi="Cambria"/>
        <w:noProof/>
        <w:sz w:val="18"/>
        <w:lang w:eastAsia="es-CO"/>
      </w:rPr>
      <w:t>7</w:t>
    </w:r>
    <w:r>
      <w:rPr>
        <w:rFonts w:ascii="Cambria" w:hAnsi="Cambria"/>
        <w:noProof/>
        <w:sz w:val="18"/>
        <w:lang w:eastAsia="es-CO"/>
      </w:rPr>
      <w:t xml:space="preserve"> No. 40</w:t>
    </w:r>
    <w:r w:rsidR="00F25C93">
      <w:rPr>
        <w:rFonts w:ascii="Cambria" w:hAnsi="Cambria"/>
        <w:noProof/>
        <w:sz w:val="18"/>
        <w:lang w:eastAsia="es-CO"/>
      </w:rPr>
      <w:t>B</w:t>
    </w:r>
    <w:r w:rsidR="009E3BB4">
      <w:rPr>
        <w:rFonts w:ascii="Cambria" w:hAnsi="Cambria"/>
        <w:noProof/>
        <w:sz w:val="18"/>
        <w:lang w:eastAsia="es-CO"/>
      </w:rPr>
      <w:t>-</w:t>
    </w:r>
    <w:r>
      <w:rPr>
        <w:rFonts w:ascii="Cambria" w:hAnsi="Cambria"/>
        <w:noProof/>
        <w:sz w:val="18"/>
        <w:lang w:eastAsia="es-CO"/>
      </w:rPr>
      <w:t xml:space="preserve"> </w:t>
    </w:r>
    <w:r w:rsidR="00F25C93">
      <w:rPr>
        <w:rFonts w:ascii="Cambria" w:hAnsi="Cambria"/>
        <w:noProof/>
        <w:sz w:val="18"/>
        <w:lang w:eastAsia="es-CO"/>
      </w:rPr>
      <w:t>53</w:t>
    </w:r>
    <w:r w:rsidR="00F31607">
      <w:rPr>
        <w:rFonts w:ascii="Cambria" w:hAnsi="Cambria"/>
        <w:noProof/>
        <w:sz w:val="18"/>
        <w:lang w:eastAsia="es-CO"/>
      </w:rPr>
      <w:t xml:space="preserve"> </w:t>
    </w:r>
    <w:r>
      <w:rPr>
        <w:rFonts w:ascii="Cambria" w:hAnsi="Cambria"/>
        <w:noProof/>
        <w:sz w:val="18"/>
        <w:lang w:eastAsia="es-CO"/>
      </w:rPr>
      <w:t xml:space="preserve">Piso </w:t>
    </w:r>
    <w:r w:rsidR="0069557D">
      <w:rPr>
        <w:rFonts w:ascii="Cambria" w:hAnsi="Cambria"/>
        <w:noProof/>
        <w:sz w:val="18"/>
        <w:lang w:eastAsia="es-CO"/>
      </w:rPr>
      <w:t>7</w:t>
    </w:r>
    <w:r w:rsidR="00C2153A">
      <w:rPr>
        <w:rFonts w:ascii="Cambria" w:hAnsi="Cambria"/>
        <w:sz w:val="18"/>
      </w:rPr>
      <w:t xml:space="preserve">, </w:t>
    </w:r>
    <w:r w:rsidR="00C2153A" w:rsidRPr="0095792F">
      <w:rPr>
        <w:rFonts w:ascii="Cambria" w:hAnsi="Cambria"/>
        <w:sz w:val="18"/>
      </w:rPr>
      <w:t>Bogotá D.C. – Colombia</w:t>
    </w:r>
  </w:p>
  <w:p w:rsidR="00324A18" w:rsidRDefault="00324A18" w:rsidP="00F233B4">
    <w:pPr>
      <w:pStyle w:val="Piedepgina"/>
      <w:tabs>
        <w:tab w:val="clear" w:pos="8838"/>
        <w:tab w:val="right" w:pos="9356"/>
      </w:tabs>
      <w:ind w:right="49"/>
      <w:jc w:val="both"/>
      <w:rPr>
        <w:rFonts w:ascii="Cambria" w:hAnsi="Cambria"/>
        <w:sz w:val="14"/>
      </w:rPr>
    </w:pPr>
    <w:r w:rsidRPr="0095792F">
      <w:rPr>
        <w:rFonts w:ascii="Cambria" w:hAnsi="Cambria"/>
        <w:b/>
        <w:sz w:val="14"/>
      </w:rPr>
      <w:t>Acreditación Institucional de Alta Calidad.</w:t>
    </w:r>
    <w:r w:rsidRPr="0095792F">
      <w:rPr>
        <w:b/>
        <w:sz w:val="14"/>
      </w:rPr>
      <w:t xml:space="preserve"> </w:t>
    </w:r>
    <w:r w:rsidRPr="0095792F">
      <w:rPr>
        <w:rFonts w:ascii="Cambria" w:hAnsi="Cambria"/>
        <w:sz w:val="14"/>
      </w:rPr>
      <w:t>Resolución No. 23096 del 15 de diciembre de 2016</w:t>
    </w:r>
    <w:r w:rsidR="00473418">
      <w:rPr>
        <w:rFonts w:ascii="Cambria" w:hAnsi="Cambria"/>
        <w:sz w:val="14"/>
      </w:rPr>
      <w:tab/>
    </w:r>
    <w:r w:rsidR="0069557D" w:rsidRPr="0069557D">
      <w:rPr>
        <w:rFonts w:ascii="Cambria" w:hAnsi="Cambria"/>
        <w:sz w:val="14"/>
      </w:rPr>
      <w:t>compras</w:t>
    </w:r>
    <w:r w:rsidR="00003C0F" w:rsidRPr="00EE1DBF">
      <w:rPr>
        <w:rFonts w:ascii="Cambria" w:hAnsi="Cambria"/>
        <w:sz w:val="14"/>
      </w:rPr>
      <w:t>@udistrital.edu.co</w:t>
    </w:r>
  </w:p>
  <w:p w:rsidR="00003C0F" w:rsidRDefault="00003C0F" w:rsidP="00003C0F">
    <w:pPr>
      <w:pStyle w:val="Piedepgina"/>
      <w:tabs>
        <w:tab w:val="clear" w:pos="8838"/>
        <w:tab w:val="right" w:pos="9356"/>
      </w:tabs>
      <w:ind w:right="49"/>
      <w:jc w:val="center"/>
      <w:rPr>
        <w:rFonts w:ascii="Cambria" w:hAnsi="Cambria"/>
        <w:sz w:val="14"/>
      </w:rPr>
    </w:pPr>
    <w:r w:rsidRPr="00003C0F">
      <w:rPr>
        <w:rFonts w:ascii="Cambria" w:hAnsi="Cambria"/>
        <w:sz w:val="14"/>
      </w:rPr>
      <w:fldChar w:fldCharType="begin"/>
    </w:r>
    <w:r w:rsidRPr="00003C0F">
      <w:rPr>
        <w:rFonts w:ascii="Cambria" w:hAnsi="Cambria"/>
        <w:sz w:val="14"/>
      </w:rPr>
      <w:instrText>PAGE   \* MERGEFORMAT</w:instrText>
    </w:r>
    <w:r w:rsidRPr="00003C0F">
      <w:rPr>
        <w:rFonts w:ascii="Cambria" w:hAnsi="Cambria"/>
        <w:sz w:val="14"/>
      </w:rPr>
      <w:fldChar w:fldCharType="separate"/>
    </w:r>
    <w:r w:rsidR="002A3849">
      <w:rPr>
        <w:rFonts w:ascii="Cambria" w:hAnsi="Cambria"/>
        <w:noProof/>
        <w:sz w:val="14"/>
      </w:rPr>
      <w:t>5</w:t>
    </w:r>
    <w:r w:rsidRPr="00003C0F">
      <w:rPr>
        <w:rFonts w:ascii="Cambria" w:hAnsi="Cambria"/>
        <w:sz w:val="14"/>
      </w:rPr>
      <w:fldChar w:fldCharType="end"/>
    </w:r>
  </w:p>
  <w:p w:rsidR="00003C0F" w:rsidRPr="003933C9" w:rsidRDefault="00003C0F" w:rsidP="00F233B4">
    <w:pPr>
      <w:pStyle w:val="Piedepgina"/>
      <w:tabs>
        <w:tab w:val="clear" w:pos="8838"/>
        <w:tab w:val="right" w:pos="9356"/>
      </w:tabs>
      <w:ind w:right="49"/>
      <w:jc w:val="both"/>
      <w:rPr>
        <w:rFonts w:ascii="Cambria" w:hAnsi="Cambri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B03" w:rsidRDefault="00E05B03" w:rsidP="003536FC">
      <w:r>
        <w:separator/>
      </w:r>
    </w:p>
  </w:footnote>
  <w:footnote w:type="continuationSeparator" w:id="0">
    <w:p w:rsidR="00E05B03" w:rsidRDefault="00E05B03" w:rsidP="0035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FC" w:rsidRDefault="003D7A01" w:rsidP="00473418">
    <w:pPr>
      <w:pStyle w:val="Encabezado"/>
      <w:ind w:left="-851"/>
      <w:jc w:val="center"/>
    </w:pPr>
    <w:r>
      <w:rPr>
        <w:noProof/>
        <w:lang w:eastAsia="es-CO"/>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844165" cy="1065530"/>
          <wp:effectExtent l="0" t="0" r="0" b="127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6FC" w:rsidRDefault="003536FC" w:rsidP="003536FC">
    <w:pPr>
      <w:pStyle w:val="Encabezado"/>
      <w:jc w:val="center"/>
    </w:pPr>
  </w:p>
  <w:p w:rsidR="003536FC" w:rsidRDefault="009E5250" w:rsidP="009E5250">
    <w:pPr>
      <w:pStyle w:val="Encabezado"/>
      <w:tabs>
        <w:tab w:val="left" w:pos="3583"/>
      </w:tabs>
    </w:pPr>
    <w:r>
      <w:tab/>
    </w:r>
    <w:r>
      <w:tab/>
    </w:r>
  </w:p>
  <w:p w:rsidR="003536FC" w:rsidRDefault="003536FC" w:rsidP="003536FC">
    <w:pPr>
      <w:pStyle w:val="Encabezado"/>
      <w:jc w:val="center"/>
    </w:pPr>
  </w:p>
  <w:p w:rsidR="003536FC" w:rsidRPr="0069557D" w:rsidRDefault="003D7A01" w:rsidP="0069557D">
    <w:pPr>
      <w:pStyle w:val="Encabezado"/>
      <w:spacing w:before="60"/>
      <w:ind w:firstLine="1276"/>
      <w:rPr>
        <w:rFonts w:ascii="Cambria" w:hAnsi="Cambria"/>
        <w:b/>
        <w:sz w:val="16"/>
      </w:rPr>
    </w:pPr>
    <w:r>
      <w:rPr>
        <w:noProof/>
        <w:lang w:eastAsia="es-CO"/>
      </w:rPr>
      <mc:AlternateContent>
        <mc:Choice Requires="wps">
          <w:drawing>
            <wp:anchor distT="0" distB="0" distL="114300" distR="114300" simplePos="0" relativeHeight="251656192" behindDoc="0" locked="0" layoutInCell="1" allowOverlap="1">
              <wp:simplePos x="0" y="0"/>
              <wp:positionH relativeFrom="column">
                <wp:posOffset>791845</wp:posOffset>
              </wp:positionH>
              <wp:positionV relativeFrom="paragraph">
                <wp:posOffset>4445</wp:posOffset>
              </wp:positionV>
              <wp:extent cx="2052955" cy="5715"/>
              <wp:effectExtent l="0" t="0" r="23495" b="32385"/>
              <wp:wrapNone/>
              <wp:docPr id="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2955"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C4D0538"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35pt" to="2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" strokecolor="windowText" strokeweight=".5pt">
              <v:stroke joinstyle="miter"/>
              <o:lock v:ext="edit" shapetype="f"/>
            </v:line>
          </w:pict>
        </mc:Fallback>
      </mc:AlternateContent>
    </w:r>
    <w:r w:rsidR="00FA5D70" w:rsidRPr="0069557D">
      <w:rPr>
        <w:rFonts w:ascii="Cambria" w:hAnsi="Cambria"/>
        <w:b/>
        <w:sz w:val="16"/>
      </w:rPr>
      <w:t xml:space="preserve">División de Recursos </w:t>
    </w:r>
    <w:r w:rsidR="004B3E12" w:rsidRPr="0069557D">
      <w:rPr>
        <w:rFonts w:ascii="Cambria" w:hAnsi="Cambria"/>
        <w:b/>
        <w:sz w:val="16"/>
      </w:rPr>
      <w:t>Físicos</w:t>
    </w:r>
  </w:p>
  <w:p w:rsidR="003536FC" w:rsidRPr="0095792F" w:rsidRDefault="0069557D" w:rsidP="00E55BFD">
    <w:pPr>
      <w:pStyle w:val="Encabezado"/>
      <w:ind w:left="1276"/>
      <w:rPr>
        <w:rFonts w:ascii="Cambria" w:hAnsi="Cambria"/>
        <w:sz w:val="16"/>
        <w:szCs w:val="16"/>
      </w:rPr>
    </w:pPr>
    <w:r>
      <w:rPr>
        <w:rFonts w:ascii="Cambria" w:hAnsi="Cambria"/>
        <w:sz w:val="16"/>
        <w:szCs w:val="16"/>
      </w:rPr>
      <w:t>Sección de Compras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9"/>
    <w:lvl w:ilvl="0">
      <w:start w:val="1"/>
      <w:numFmt w:val="lowerLetter"/>
      <w:lvlText w:val="%1."/>
      <w:lvlJc w:val="left"/>
      <w:pPr>
        <w:tabs>
          <w:tab w:val="num" w:pos="720"/>
        </w:tabs>
        <w:ind w:left="720" w:hanging="360"/>
      </w:pPr>
    </w:lvl>
  </w:abstractNum>
  <w:abstractNum w:abstractNumId="1">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42544737"/>
    <w:multiLevelType w:val="hybridMultilevel"/>
    <w:tmpl w:val="A9AA4A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55E7391"/>
    <w:multiLevelType w:val="multilevel"/>
    <w:tmpl w:val="89BC6974"/>
    <w:lvl w:ilvl="0">
      <w:start w:val="1"/>
      <w:numFmt w:val="decimal"/>
      <w:lvlText w:val="%1."/>
      <w:lvlJc w:val="left"/>
      <w:pPr>
        <w:tabs>
          <w:tab w:val="num" w:pos="705"/>
        </w:tabs>
        <w:ind w:left="705" w:hanging="525"/>
      </w:pPr>
      <w:rPr>
        <w:rFonts w:hint="default"/>
        <w:b/>
      </w:rPr>
    </w:lvl>
    <w:lvl w:ilvl="1">
      <w:start w:val="44"/>
      <w:numFmt w:val="decimal"/>
      <w:isLgl/>
      <w:lvlText w:val="%1.%2."/>
      <w:lvlJc w:val="left"/>
      <w:pPr>
        <w:ind w:left="58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4">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6967581B"/>
    <w:multiLevelType w:val="hybridMultilevel"/>
    <w:tmpl w:val="A16676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8F4689A"/>
    <w:multiLevelType w:val="hybridMultilevel"/>
    <w:tmpl w:val="CC986FB6"/>
    <w:lvl w:ilvl="0" w:tplc="D8CA4C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0"/>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H4qY5IvQv+twX2i4YPBBF+4F3ng=" w:salt="ViLiaPTJM2n5jIBB6gZJ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01"/>
    <w:rsid w:val="00003C0F"/>
    <w:rsid w:val="000059B5"/>
    <w:rsid w:val="00072066"/>
    <w:rsid w:val="00072AC1"/>
    <w:rsid w:val="00094AB0"/>
    <w:rsid w:val="00096CFD"/>
    <w:rsid w:val="000C5CBF"/>
    <w:rsid w:val="00170795"/>
    <w:rsid w:val="001F5CB4"/>
    <w:rsid w:val="00212DBB"/>
    <w:rsid w:val="00227BC6"/>
    <w:rsid w:val="002540DA"/>
    <w:rsid w:val="00257D64"/>
    <w:rsid w:val="00281D2B"/>
    <w:rsid w:val="002A3849"/>
    <w:rsid w:val="002C087F"/>
    <w:rsid w:val="002C112E"/>
    <w:rsid w:val="003023AA"/>
    <w:rsid w:val="00324A18"/>
    <w:rsid w:val="003536FC"/>
    <w:rsid w:val="003933C9"/>
    <w:rsid w:val="003C781A"/>
    <w:rsid w:val="003D7A01"/>
    <w:rsid w:val="003E41F6"/>
    <w:rsid w:val="004319D7"/>
    <w:rsid w:val="00473418"/>
    <w:rsid w:val="004B3E12"/>
    <w:rsid w:val="004F6EE9"/>
    <w:rsid w:val="00505BDC"/>
    <w:rsid w:val="00516783"/>
    <w:rsid w:val="005A641E"/>
    <w:rsid w:val="00611335"/>
    <w:rsid w:val="006345A4"/>
    <w:rsid w:val="0069557D"/>
    <w:rsid w:val="006D5B64"/>
    <w:rsid w:val="006E18C2"/>
    <w:rsid w:val="007D4B7C"/>
    <w:rsid w:val="007D667A"/>
    <w:rsid w:val="0081019C"/>
    <w:rsid w:val="008F2E52"/>
    <w:rsid w:val="00952439"/>
    <w:rsid w:val="00956FB5"/>
    <w:rsid w:val="0095792F"/>
    <w:rsid w:val="0096720C"/>
    <w:rsid w:val="009A5CF4"/>
    <w:rsid w:val="009E3BB4"/>
    <w:rsid w:val="009E5250"/>
    <w:rsid w:val="00A745E1"/>
    <w:rsid w:val="00A749FE"/>
    <w:rsid w:val="00AA51CD"/>
    <w:rsid w:val="00AE14B2"/>
    <w:rsid w:val="00AE4212"/>
    <w:rsid w:val="00B06F3A"/>
    <w:rsid w:val="00B57C66"/>
    <w:rsid w:val="00B647AB"/>
    <w:rsid w:val="00BE15EC"/>
    <w:rsid w:val="00BF3A95"/>
    <w:rsid w:val="00C2153A"/>
    <w:rsid w:val="00C45A3D"/>
    <w:rsid w:val="00C45E6E"/>
    <w:rsid w:val="00C71E53"/>
    <w:rsid w:val="00CB543C"/>
    <w:rsid w:val="00D02F3E"/>
    <w:rsid w:val="00D52329"/>
    <w:rsid w:val="00D85776"/>
    <w:rsid w:val="00D94F56"/>
    <w:rsid w:val="00DE2600"/>
    <w:rsid w:val="00DE5F14"/>
    <w:rsid w:val="00E05B03"/>
    <w:rsid w:val="00E43799"/>
    <w:rsid w:val="00E55BFD"/>
    <w:rsid w:val="00E614F8"/>
    <w:rsid w:val="00E62FFC"/>
    <w:rsid w:val="00E86F87"/>
    <w:rsid w:val="00EE1DBF"/>
    <w:rsid w:val="00F16606"/>
    <w:rsid w:val="00F21A25"/>
    <w:rsid w:val="00F233B4"/>
    <w:rsid w:val="00F25C93"/>
    <w:rsid w:val="00F31607"/>
    <w:rsid w:val="00F351E5"/>
    <w:rsid w:val="00F46457"/>
    <w:rsid w:val="00FA5D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055442">
      <w:bodyDiv w:val="1"/>
      <w:marLeft w:val="0"/>
      <w:marRight w:val="0"/>
      <w:marTop w:val="0"/>
      <w:marBottom w:val="0"/>
      <w:divBdr>
        <w:top w:val="none" w:sz="0" w:space="0" w:color="auto"/>
        <w:left w:val="none" w:sz="0" w:space="0" w:color="auto"/>
        <w:bottom w:val="none" w:sz="0" w:space="0" w:color="auto"/>
        <w:right w:val="none" w:sz="0" w:space="0" w:color="auto"/>
      </w:divBdr>
    </w:div>
    <w:div w:id="1853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udistrital.edu.co/contratacion/index.php?t=cd&amp;y=201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mpras@udistrital.edu.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cidc@correo.udistrital.edu.c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funcionarios.portaloas.udistrital.edu.co/ag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mpras2\AppData\Local\Microsoft\Windows\Temporary%20Internet%20Files\Content.IE5\MJQ2YAWR\SEC_COMPRA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2C303-B1C0-45A6-9932-7C48CDD1B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SEC_COMPRAS</Template>
  <TotalTime>7</TotalTime>
  <Pages>5</Pages>
  <Words>1607</Words>
  <Characters>8840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udistrital</Company>
  <LinksUpToDate>false</LinksUpToDate>
  <CharactersWithSpaces>10427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4</cp:revision>
  <cp:lastPrinted>2018-05-10T18:36:00Z</cp:lastPrinted>
  <dcterms:created xsi:type="dcterms:W3CDTF">2018-08-13T16:31:00Z</dcterms:created>
  <dcterms:modified xsi:type="dcterms:W3CDTF">2018-08-13T16:40:00Z</dcterms:modified>
</cp:coreProperties>
</file>