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066" w:rsidRPr="00072066" w:rsidRDefault="00072066" w:rsidP="006345A4">
      <w:pPr>
        <w:tabs>
          <w:tab w:val="left" w:pos="6336"/>
        </w:tabs>
        <w:spacing w:line="360" w:lineRule="auto"/>
        <w:jc w:val="both"/>
        <w:rPr>
          <w:rFonts w:ascii="Times New Roman" w:hAnsi="Times New Roman"/>
        </w:rPr>
        <w:sectPr w:rsidR="00072066" w:rsidRPr="00072066" w:rsidSect="003933C9">
          <w:headerReference w:type="default" r:id="rId9"/>
          <w:footerReference w:type="default" r:id="rId10"/>
          <w:type w:val="continuous"/>
          <w:pgSz w:w="12240" w:h="15840" w:code="1"/>
          <w:pgMar w:top="2232" w:right="1134" w:bottom="1701" w:left="1701" w:header="567" w:footer="624" w:gutter="0"/>
          <w:cols w:space="708"/>
          <w:docGrid w:linePitch="360"/>
        </w:sectPr>
      </w:pPr>
    </w:p>
    <w:p w:rsidR="00F21A25" w:rsidRPr="00B33CFF" w:rsidRDefault="00F21A25" w:rsidP="00F21A25">
      <w:pPr>
        <w:jc w:val="both"/>
        <w:rPr>
          <w:rFonts w:ascii="Times New Roman" w:hAnsi="Times New Roman"/>
        </w:rPr>
      </w:pPr>
      <w:r w:rsidRPr="00B33CFF">
        <w:rPr>
          <w:rFonts w:ascii="Times New Roman" w:hAnsi="Times New Roman"/>
        </w:rPr>
        <w:lastRenderedPageBreak/>
        <w:t xml:space="preserve"> La Universidad Francisco José de Caldas, </w:t>
      </w:r>
      <w:r w:rsidR="00C02828" w:rsidRPr="00B33CFF">
        <w:rPr>
          <w:rFonts w:ascii="Times New Roman" w:hAnsi="Times New Roman"/>
        </w:rPr>
        <w:t xml:space="preserve">Contratar </w:t>
      </w:r>
      <w:r w:rsidR="00B33CFF" w:rsidRPr="00B33CFF">
        <w:rPr>
          <w:rFonts w:ascii="Times New Roman" w:hAnsi="Times New Roman"/>
        </w:rPr>
        <w:t>Adquisición del material de sensibilización, (</w:t>
      </w:r>
      <w:proofErr w:type="spellStart"/>
      <w:r w:rsidR="00B33CFF" w:rsidRPr="00B33CFF">
        <w:rPr>
          <w:rFonts w:ascii="Times New Roman" w:hAnsi="Times New Roman"/>
        </w:rPr>
        <w:t>botilitos</w:t>
      </w:r>
      <w:proofErr w:type="spellEnd"/>
      <w:r w:rsidR="00B33CFF" w:rsidRPr="00B33CFF">
        <w:rPr>
          <w:rFonts w:ascii="Times New Roman" w:hAnsi="Times New Roman"/>
        </w:rPr>
        <w:t xml:space="preserve">, tulas, USB, libretas de notas, agendas ecológicas, esferos, agendas profesionales, set memo </w:t>
      </w:r>
      <w:proofErr w:type="spellStart"/>
      <w:r w:rsidR="00B33CFF" w:rsidRPr="00B33CFF">
        <w:rPr>
          <w:rFonts w:ascii="Times New Roman" w:hAnsi="Times New Roman"/>
        </w:rPr>
        <w:t>desk</w:t>
      </w:r>
      <w:proofErr w:type="spellEnd"/>
      <w:r w:rsidR="00B33CFF" w:rsidRPr="00B33CFF">
        <w:rPr>
          <w:rFonts w:ascii="Times New Roman" w:hAnsi="Times New Roman"/>
        </w:rPr>
        <w:t xml:space="preserve">+, memos cube, pines, bolígrafos laser </w:t>
      </w:r>
      <w:proofErr w:type="spellStart"/>
      <w:r w:rsidR="00B33CFF" w:rsidRPr="00B33CFF">
        <w:rPr>
          <w:rFonts w:ascii="Times New Roman" w:hAnsi="Times New Roman"/>
        </w:rPr>
        <w:t>stylus</w:t>
      </w:r>
      <w:proofErr w:type="spellEnd"/>
      <w:r w:rsidR="00B33CFF" w:rsidRPr="00B33CFF">
        <w:rPr>
          <w:rFonts w:ascii="Times New Roman" w:hAnsi="Times New Roman"/>
        </w:rPr>
        <w:t xml:space="preserve">, libretas </w:t>
      </w:r>
      <w:proofErr w:type="spellStart"/>
      <w:r w:rsidR="00B33CFF" w:rsidRPr="00B33CFF">
        <w:rPr>
          <w:rFonts w:ascii="Times New Roman" w:hAnsi="Times New Roman"/>
        </w:rPr>
        <w:t>wallet</w:t>
      </w:r>
      <w:proofErr w:type="spellEnd"/>
      <w:r w:rsidR="00B33CFF" w:rsidRPr="00B33CFF">
        <w:rPr>
          <w:rFonts w:ascii="Times New Roman" w:hAnsi="Times New Roman"/>
        </w:rPr>
        <w:t xml:space="preserve">, botellas de aluminio, reloj de pared, </w:t>
      </w:r>
      <w:proofErr w:type="spellStart"/>
      <w:r w:rsidR="00B33CFF" w:rsidRPr="00B33CFF">
        <w:rPr>
          <w:rFonts w:ascii="Times New Roman" w:hAnsi="Times New Roman"/>
        </w:rPr>
        <w:t>mugs</w:t>
      </w:r>
      <w:proofErr w:type="spellEnd"/>
      <w:r w:rsidR="00B33CFF" w:rsidRPr="00B33CFF">
        <w:rPr>
          <w:rFonts w:ascii="Times New Roman" w:hAnsi="Times New Roman"/>
        </w:rPr>
        <w:t xml:space="preserve"> cerámica, botones, </w:t>
      </w:r>
      <w:proofErr w:type="spellStart"/>
      <w:r w:rsidR="00B33CFF" w:rsidRPr="00B33CFF">
        <w:rPr>
          <w:rFonts w:ascii="Times New Roman" w:hAnsi="Times New Roman"/>
        </w:rPr>
        <w:t>mugs</w:t>
      </w:r>
      <w:proofErr w:type="spellEnd"/>
      <w:r w:rsidR="00B33CFF" w:rsidRPr="00B33CFF">
        <w:rPr>
          <w:rFonts w:ascii="Times New Roman" w:hAnsi="Times New Roman"/>
        </w:rPr>
        <w:t xml:space="preserve"> viajero, libreta </w:t>
      </w:r>
      <w:proofErr w:type="spellStart"/>
      <w:r w:rsidR="00B33CFF" w:rsidRPr="00B33CFF">
        <w:rPr>
          <w:rFonts w:ascii="Times New Roman" w:hAnsi="Times New Roman"/>
        </w:rPr>
        <w:t>journal</w:t>
      </w:r>
      <w:proofErr w:type="spellEnd"/>
      <w:r w:rsidR="00B33CFF" w:rsidRPr="00B33CFF">
        <w:rPr>
          <w:rFonts w:ascii="Times New Roman" w:hAnsi="Times New Roman"/>
        </w:rPr>
        <w:t>), el cual es requerido por los Proyectos Curriculares, Comités de Acreditación de Facultades y Coordinación General de Autoevaluación y Acreditación para el desarrollo de las jornadas que conllevan a la renovación u obtención de registros calificados y/o acreditación de alta calidad, y el proceso de re-acreditación institucional.</w:t>
      </w:r>
    </w:p>
    <w:p w:rsidR="00C02828" w:rsidRPr="00B33CFF" w:rsidRDefault="00C02828" w:rsidP="00F21A25">
      <w:pPr>
        <w:jc w:val="both"/>
        <w:rPr>
          <w:rFonts w:ascii="Times New Roman" w:hAnsi="Times New Roman"/>
        </w:rPr>
      </w:pPr>
    </w:p>
    <w:p w:rsidR="00F21A25" w:rsidRPr="00B33CFF" w:rsidRDefault="00F21A25" w:rsidP="00F21A25">
      <w:pPr>
        <w:jc w:val="both"/>
        <w:rPr>
          <w:rFonts w:ascii="Times New Roman" w:hAnsi="Times New Roman"/>
          <w:b/>
        </w:rPr>
      </w:pPr>
      <w:r w:rsidRPr="00B33CFF">
        <w:rPr>
          <w:rFonts w:ascii="Times New Roman" w:hAnsi="Times New Roman"/>
          <w:b/>
        </w:rPr>
        <w:t>INFORMACION GENERAL</w:t>
      </w:r>
    </w:p>
    <w:p w:rsidR="00F21A25" w:rsidRPr="00B33CFF" w:rsidRDefault="00F21A25" w:rsidP="00F21A25">
      <w:pPr>
        <w:jc w:val="both"/>
        <w:rPr>
          <w:rFonts w:ascii="Times New Roman" w:hAnsi="Times New Roman"/>
        </w:rPr>
      </w:pPr>
      <w:r w:rsidRPr="00B33CFF">
        <w:rPr>
          <w:rFonts w:ascii="Times New Roman" w:hAnsi="Times New Roman"/>
        </w:rPr>
        <w:t xml:space="preserve"> </w:t>
      </w:r>
    </w:p>
    <w:p w:rsidR="00F21A25" w:rsidRPr="00B33CFF" w:rsidRDefault="00F21A25" w:rsidP="00F21A25">
      <w:pPr>
        <w:widowControl w:val="0"/>
        <w:autoSpaceDE w:val="0"/>
        <w:autoSpaceDN w:val="0"/>
        <w:adjustRightInd w:val="0"/>
        <w:jc w:val="both"/>
        <w:rPr>
          <w:rFonts w:ascii="Times New Roman" w:hAnsi="Times New Roman"/>
        </w:rPr>
      </w:pPr>
      <w:r w:rsidRPr="00B33CFF">
        <w:rPr>
          <w:rFonts w:ascii="Times New Roman" w:hAnsi="Times New Roman"/>
          <w:color w:val="000000"/>
        </w:rPr>
        <w:t xml:space="preserve">La Administración de la Universidad Distrital Francisco José de Caldas invita a todas las </w:t>
      </w:r>
      <w:r w:rsidRPr="00B33CFF">
        <w:rPr>
          <w:rFonts w:ascii="Times New Roman" w:hAnsi="Times New Roman"/>
        </w:rPr>
        <w:t>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F21A25" w:rsidRPr="00B33CFF" w:rsidRDefault="00F21A25" w:rsidP="00F21A25">
      <w:pPr>
        <w:widowControl w:val="0"/>
        <w:autoSpaceDE w:val="0"/>
        <w:autoSpaceDN w:val="0"/>
        <w:adjustRightInd w:val="0"/>
        <w:jc w:val="both"/>
        <w:rPr>
          <w:rFonts w:ascii="Times New Roman" w:hAnsi="Times New Roman"/>
        </w:rPr>
      </w:pPr>
    </w:p>
    <w:p w:rsidR="00F21A25" w:rsidRPr="00B33CFF" w:rsidRDefault="00F21A25" w:rsidP="00F21A25">
      <w:pPr>
        <w:widowControl w:val="0"/>
        <w:autoSpaceDE w:val="0"/>
        <w:autoSpaceDN w:val="0"/>
        <w:adjustRightInd w:val="0"/>
        <w:jc w:val="both"/>
        <w:rPr>
          <w:rFonts w:ascii="Times New Roman" w:hAnsi="Times New Roman"/>
        </w:rPr>
      </w:pPr>
      <w:r w:rsidRPr="00B33CFF">
        <w:rPr>
          <w:rFonts w:ascii="Times New Roman" w:hAnsi="Times New Roman"/>
        </w:rPr>
        <w:t xml:space="preserve">Por lo anterior y en el marco del </w:t>
      </w:r>
      <w:r w:rsidRPr="00B33CFF">
        <w:rPr>
          <w:rFonts w:ascii="Times New Roman" w:hAnsi="Times New Roman"/>
          <w:i/>
        </w:rPr>
        <w:t xml:space="preserve">Pacto por la Transparencia </w:t>
      </w:r>
      <w:r w:rsidRPr="00B33CFF">
        <w:rPr>
          <w:rFonts w:ascii="Times New Roman" w:hAnsi="Times New Roman"/>
        </w:rPr>
        <w:t>suscrito por la Universidad, reiteramos que ningún funcionario o contratista puede ejercer alguna participación o presión para vulnerar la imparcialidad de la evaluación de la contratación.</w:t>
      </w:r>
    </w:p>
    <w:p w:rsidR="00F21A25" w:rsidRPr="00B33CFF" w:rsidRDefault="00F21A25" w:rsidP="00F21A25">
      <w:pPr>
        <w:widowControl w:val="0"/>
        <w:autoSpaceDE w:val="0"/>
        <w:autoSpaceDN w:val="0"/>
        <w:adjustRightInd w:val="0"/>
        <w:ind w:right="49"/>
        <w:jc w:val="both"/>
        <w:rPr>
          <w:rFonts w:ascii="Times New Roman" w:hAnsi="Times New Roman"/>
        </w:rPr>
      </w:pPr>
    </w:p>
    <w:p w:rsidR="00F21A25" w:rsidRPr="00B33CFF" w:rsidRDefault="00F21A25" w:rsidP="00F21A25">
      <w:pPr>
        <w:widowControl w:val="0"/>
        <w:autoSpaceDE w:val="0"/>
        <w:autoSpaceDN w:val="0"/>
        <w:adjustRightInd w:val="0"/>
        <w:jc w:val="both"/>
        <w:rPr>
          <w:rFonts w:ascii="Times New Roman" w:hAnsi="Times New Roman"/>
        </w:rPr>
      </w:pPr>
      <w:r w:rsidRPr="00B33CFF">
        <w:rPr>
          <w:rFonts w:ascii="Times New Roman" w:hAnsi="Times New Roman"/>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F21A25" w:rsidRPr="00B33CFF" w:rsidRDefault="00F21A25" w:rsidP="00F21A25">
      <w:pPr>
        <w:jc w:val="both"/>
        <w:rPr>
          <w:rFonts w:ascii="Times New Roman" w:hAnsi="Times New Roman"/>
        </w:rPr>
      </w:pPr>
    </w:p>
    <w:p w:rsidR="00F21A25" w:rsidRPr="00B33CFF" w:rsidRDefault="00F21A25" w:rsidP="00F21A25">
      <w:pPr>
        <w:jc w:val="both"/>
        <w:rPr>
          <w:rFonts w:ascii="Times New Roman" w:hAnsi="Times New Roman"/>
          <w:b/>
        </w:rPr>
      </w:pPr>
      <w:r w:rsidRPr="00B33CFF">
        <w:rPr>
          <w:rFonts w:ascii="Times New Roman" w:hAnsi="Times New Roman"/>
        </w:rPr>
        <w:t>El proponente estudiará bajo su propia responsabilidad las condiciones técnicas necesarias para ejecutar el contrato</w:t>
      </w:r>
      <w:r w:rsidRPr="00B33CFF">
        <w:rPr>
          <w:rFonts w:ascii="Times New Roman" w:hAnsi="Times New Roman"/>
          <w:b/>
        </w:rPr>
        <w:t>.</w:t>
      </w:r>
    </w:p>
    <w:p w:rsidR="00F21A25" w:rsidRPr="00B33CFF" w:rsidRDefault="00F21A25" w:rsidP="00F21A25">
      <w:pPr>
        <w:autoSpaceDE w:val="0"/>
        <w:autoSpaceDN w:val="0"/>
        <w:adjustRightInd w:val="0"/>
        <w:ind w:left="180"/>
        <w:jc w:val="both"/>
        <w:rPr>
          <w:rFonts w:ascii="Times New Roman" w:hAnsi="Times New Roman"/>
        </w:rPr>
      </w:pPr>
    </w:p>
    <w:p w:rsidR="00F21A25" w:rsidRPr="00B33CFF" w:rsidRDefault="00F21A25" w:rsidP="00F21A25">
      <w:pPr>
        <w:numPr>
          <w:ilvl w:val="0"/>
          <w:numId w:val="2"/>
        </w:numPr>
        <w:autoSpaceDE w:val="0"/>
        <w:autoSpaceDN w:val="0"/>
        <w:adjustRightInd w:val="0"/>
        <w:jc w:val="both"/>
        <w:rPr>
          <w:rFonts w:ascii="Times New Roman" w:hAnsi="Times New Roman"/>
        </w:rPr>
      </w:pPr>
      <w:r w:rsidRPr="00B33CFF">
        <w:rPr>
          <w:rFonts w:ascii="Times New Roman" w:hAnsi="Times New Roman"/>
          <w:b/>
        </w:rPr>
        <w:t>MARCO LEGAL</w:t>
      </w:r>
      <w:r w:rsidRPr="00B33CFF">
        <w:rPr>
          <w:rFonts w:ascii="Times New Roman" w:hAnsi="Times New Roman"/>
        </w:rPr>
        <w:t xml:space="preserve"> </w:t>
      </w:r>
    </w:p>
    <w:p w:rsidR="00F21A25" w:rsidRPr="00B33CFF" w:rsidRDefault="00F21A25" w:rsidP="00F21A25">
      <w:pPr>
        <w:autoSpaceDE w:val="0"/>
        <w:autoSpaceDN w:val="0"/>
        <w:adjustRightInd w:val="0"/>
        <w:ind w:left="180"/>
        <w:jc w:val="both"/>
        <w:rPr>
          <w:rFonts w:ascii="Times New Roman" w:hAnsi="Times New Roman"/>
        </w:rPr>
      </w:pPr>
    </w:p>
    <w:p w:rsidR="00F21A25" w:rsidRPr="00B33CFF" w:rsidRDefault="00F21A25" w:rsidP="00F21A25">
      <w:pPr>
        <w:widowControl w:val="0"/>
        <w:autoSpaceDE w:val="0"/>
        <w:autoSpaceDN w:val="0"/>
        <w:adjustRightInd w:val="0"/>
        <w:jc w:val="both"/>
        <w:rPr>
          <w:rFonts w:ascii="Times New Roman" w:hAnsi="Times New Roman"/>
          <w:color w:val="000000"/>
        </w:rPr>
      </w:pPr>
      <w:r w:rsidRPr="00B33CFF">
        <w:rPr>
          <w:rFonts w:ascii="Times New Roman" w:hAnsi="Times New Roman"/>
          <w:color w:val="000000"/>
        </w:rPr>
        <w:t>Al presente proceso y al contrato que de éste se derive, le serán aplicables las normas contenidas en la Constitución Política, la Ley 30 de 1992, el Acuerdo 003 de 2015 del Consejo Superior Universitario, la Resolución 262 del 2 de junio de 2015.</w:t>
      </w:r>
    </w:p>
    <w:p w:rsidR="00F21A25" w:rsidRDefault="00F21A25" w:rsidP="00F21A25">
      <w:pPr>
        <w:widowControl w:val="0"/>
        <w:autoSpaceDE w:val="0"/>
        <w:autoSpaceDN w:val="0"/>
        <w:adjustRightInd w:val="0"/>
        <w:jc w:val="both"/>
        <w:rPr>
          <w:rFonts w:ascii="Times New Roman" w:hAnsi="Times New Roman"/>
          <w:color w:val="000000"/>
        </w:rPr>
      </w:pPr>
    </w:p>
    <w:p w:rsidR="00B33CFF" w:rsidRDefault="00B33CFF" w:rsidP="00F21A25">
      <w:pPr>
        <w:widowControl w:val="0"/>
        <w:autoSpaceDE w:val="0"/>
        <w:autoSpaceDN w:val="0"/>
        <w:adjustRightInd w:val="0"/>
        <w:jc w:val="both"/>
        <w:rPr>
          <w:rFonts w:ascii="Times New Roman" w:hAnsi="Times New Roman"/>
          <w:color w:val="000000"/>
        </w:rPr>
      </w:pPr>
    </w:p>
    <w:p w:rsidR="00B33CFF" w:rsidRDefault="00B33CFF" w:rsidP="00F21A25">
      <w:pPr>
        <w:widowControl w:val="0"/>
        <w:autoSpaceDE w:val="0"/>
        <w:autoSpaceDN w:val="0"/>
        <w:adjustRightInd w:val="0"/>
        <w:jc w:val="both"/>
        <w:rPr>
          <w:rFonts w:ascii="Times New Roman" w:hAnsi="Times New Roman"/>
          <w:color w:val="000000"/>
        </w:rPr>
      </w:pPr>
    </w:p>
    <w:p w:rsidR="00B33CFF" w:rsidRPr="00B33CFF" w:rsidRDefault="00B33CFF" w:rsidP="00F21A25">
      <w:pPr>
        <w:widowControl w:val="0"/>
        <w:autoSpaceDE w:val="0"/>
        <w:autoSpaceDN w:val="0"/>
        <w:adjustRightInd w:val="0"/>
        <w:jc w:val="both"/>
        <w:rPr>
          <w:rFonts w:ascii="Times New Roman" w:hAnsi="Times New Roman"/>
          <w:color w:val="000000"/>
        </w:rPr>
      </w:pPr>
    </w:p>
    <w:p w:rsidR="00F21A25" w:rsidRPr="00B33CFF" w:rsidRDefault="00F21A25" w:rsidP="00F21A25">
      <w:pPr>
        <w:widowControl w:val="0"/>
        <w:autoSpaceDE w:val="0"/>
        <w:autoSpaceDN w:val="0"/>
        <w:adjustRightInd w:val="0"/>
        <w:jc w:val="both"/>
        <w:rPr>
          <w:rFonts w:ascii="Times New Roman" w:hAnsi="Times New Roman"/>
          <w:color w:val="000000"/>
        </w:rPr>
      </w:pPr>
      <w:r w:rsidRPr="00B33CFF">
        <w:rPr>
          <w:rFonts w:ascii="Times New Roman" w:hAnsi="Times New Roman"/>
          <w:color w:val="000000"/>
        </w:rPr>
        <w:lastRenderedPageBreak/>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derechos que la Constitución y la ley  le otorgan.</w:t>
      </w:r>
    </w:p>
    <w:p w:rsidR="00F21A25" w:rsidRPr="00B33CFF" w:rsidRDefault="00F21A25" w:rsidP="00F21A25">
      <w:pPr>
        <w:widowControl w:val="0"/>
        <w:autoSpaceDE w:val="0"/>
        <w:autoSpaceDN w:val="0"/>
        <w:adjustRightInd w:val="0"/>
        <w:jc w:val="both"/>
        <w:rPr>
          <w:rFonts w:ascii="Times New Roman" w:hAnsi="Times New Roman"/>
          <w:color w:val="000000"/>
        </w:rPr>
      </w:pPr>
    </w:p>
    <w:p w:rsidR="00F21A25" w:rsidRPr="00B33CFF" w:rsidRDefault="00F21A25" w:rsidP="00F21A25">
      <w:pPr>
        <w:widowControl w:val="0"/>
        <w:autoSpaceDE w:val="0"/>
        <w:autoSpaceDN w:val="0"/>
        <w:adjustRightInd w:val="0"/>
        <w:jc w:val="both"/>
        <w:rPr>
          <w:rFonts w:ascii="Times New Roman" w:hAnsi="Times New Roman"/>
          <w:color w:val="000000"/>
        </w:rPr>
      </w:pPr>
      <w:r w:rsidRPr="00B33CFF">
        <w:rPr>
          <w:rFonts w:ascii="Times New Roman" w:hAnsi="Times New Roman"/>
          <w:color w:val="000000"/>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F21A25" w:rsidRPr="00B33CFF" w:rsidRDefault="00F21A25" w:rsidP="00F21A25">
      <w:pPr>
        <w:widowControl w:val="0"/>
        <w:autoSpaceDE w:val="0"/>
        <w:autoSpaceDN w:val="0"/>
        <w:adjustRightInd w:val="0"/>
        <w:jc w:val="both"/>
        <w:rPr>
          <w:rFonts w:ascii="Times New Roman" w:hAnsi="Times New Roman"/>
          <w:color w:val="000000"/>
        </w:rPr>
      </w:pPr>
    </w:p>
    <w:p w:rsidR="00F21A25" w:rsidRPr="00B33CFF" w:rsidRDefault="00F21A25" w:rsidP="00F21A25">
      <w:pPr>
        <w:widowControl w:val="0"/>
        <w:autoSpaceDE w:val="0"/>
        <w:autoSpaceDN w:val="0"/>
        <w:adjustRightInd w:val="0"/>
        <w:jc w:val="both"/>
        <w:rPr>
          <w:rFonts w:ascii="Times New Roman" w:hAnsi="Times New Roman"/>
          <w:color w:val="000000"/>
        </w:rPr>
      </w:pPr>
      <w:r w:rsidRPr="00B33CFF">
        <w:rPr>
          <w:rFonts w:ascii="Times New Roman" w:hAnsi="Times New Roman"/>
          <w:color w:val="000000"/>
        </w:rPr>
        <w:t>Adicionalmente se tendrá en cuenta lo siguiente:</w:t>
      </w:r>
    </w:p>
    <w:p w:rsidR="00F21A25" w:rsidRPr="00B33CFF" w:rsidRDefault="00F21A25" w:rsidP="00F21A25">
      <w:pPr>
        <w:widowControl w:val="0"/>
        <w:autoSpaceDE w:val="0"/>
        <w:autoSpaceDN w:val="0"/>
        <w:adjustRightInd w:val="0"/>
        <w:jc w:val="both"/>
        <w:rPr>
          <w:rFonts w:ascii="Times New Roman" w:hAnsi="Times New Roman"/>
          <w:color w:val="FF0000"/>
        </w:rPr>
      </w:pPr>
    </w:p>
    <w:p w:rsidR="00F21A25" w:rsidRPr="00B33CFF" w:rsidRDefault="00F21A25" w:rsidP="00F21A25">
      <w:pPr>
        <w:pStyle w:val="Textoindependiente"/>
        <w:widowControl w:val="0"/>
        <w:numPr>
          <w:ilvl w:val="0"/>
          <w:numId w:val="3"/>
        </w:numPr>
        <w:autoSpaceDE w:val="0"/>
        <w:autoSpaceDN w:val="0"/>
        <w:jc w:val="both"/>
        <w:rPr>
          <w:rFonts w:ascii="Times New Roman" w:hAnsi="Times New Roman"/>
          <w:color w:val="000000"/>
          <w:spacing w:val="-3"/>
        </w:rPr>
      </w:pPr>
      <w:r w:rsidRPr="00B33CFF">
        <w:rPr>
          <w:rFonts w:ascii="Times New Roman" w:hAnsi="Times New Roman"/>
          <w:color w:val="000000"/>
          <w:spacing w:val="-3"/>
        </w:rPr>
        <w:t>Resolución de Rectoría Nº 629</w:t>
      </w:r>
      <w:r w:rsidR="00C71E53" w:rsidRPr="00B33CFF">
        <w:rPr>
          <w:rFonts w:ascii="Times New Roman" w:hAnsi="Times New Roman"/>
          <w:color w:val="000000"/>
          <w:spacing w:val="-3"/>
        </w:rPr>
        <w:t xml:space="preserve"> </w:t>
      </w:r>
      <w:r w:rsidRPr="00B33CFF">
        <w:rPr>
          <w:rFonts w:ascii="Times New Roman" w:hAnsi="Times New Roman"/>
          <w:color w:val="000000"/>
          <w:spacing w:val="-3"/>
        </w:rPr>
        <w:t>de 2016 (Manual</w:t>
      </w:r>
      <w:r w:rsidRPr="00B33CFF">
        <w:rPr>
          <w:rFonts w:ascii="Times New Roman" w:hAnsi="Times New Roman"/>
          <w:color w:val="000000"/>
        </w:rPr>
        <w:t xml:space="preserve"> de Interventoría y Supervisión de la Universidad Distrital Francisco José de Caldas).</w:t>
      </w:r>
    </w:p>
    <w:p w:rsidR="00F21A25" w:rsidRPr="00B33CFF" w:rsidRDefault="00F21A25" w:rsidP="00F21A25">
      <w:pPr>
        <w:pStyle w:val="Textoindependiente"/>
        <w:widowControl w:val="0"/>
        <w:numPr>
          <w:ilvl w:val="0"/>
          <w:numId w:val="3"/>
        </w:numPr>
        <w:autoSpaceDE w:val="0"/>
        <w:autoSpaceDN w:val="0"/>
        <w:jc w:val="both"/>
        <w:rPr>
          <w:rFonts w:ascii="Times New Roman" w:hAnsi="Times New Roman"/>
          <w:color w:val="000000"/>
          <w:spacing w:val="-3"/>
        </w:rPr>
      </w:pPr>
      <w:r w:rsidRPr="00B33CFF">
        <w:rPr>
          <w:rFonts w:ascii="Times New Roman" w:hAnsi="Times New Roman"/>
          <w:color w:val="000000"/>
        </w:rPr>
        <w:t xml:space="preserve">Igualmente se deben tener en cuenta los lineamientos establecidos por </w:t>
      </w:r>
      <w:r w:rsidRPr="00B33CFF">
        <w:rPr>
          <w:rFonts w:ascii="Times New Roman" w:hAnsi="Times New Roman"/>
          <w:lang w:val="es-ES"/>
        </w:rPr>
        <w:t>El Plan Institucional de Gestión Ambiental -</w:t>
      </w:r>
      <w:r w:rsidRPr="00B33CFF">
        <w:rPr>
          <w:rFonts w:ascii="Times New Roman" w:hAnsi="Times New Roman"/>
          <w:color w:val="000000"/>
        </w:rPr>
        <w:t xml:space="preserve"> PIGA de la Universidad, así como la normatividad que en materia de normas ambientales nacionales o distritales, se deban aplicar.</w:t>
      </w:r>
    </w:p>
    <w:p w:rsidR="00F21A25" w:rsidRPr="00B33CFF" w:rsidRDefault="00F21A25" w:rsidP="00F21A25">
      <w:pPr>
        <w:widowControl w:val="0"/>
        <w:autoSpaceDE w:val="0"/>
        <w:autoSpaceDN w:val="0"/>
        <w:adjustRightInd w:val="0"/>
        <w:jc w:val="both"/>
        <w:rPr>
          <w:rFonts w:ascii="Times New Roman" w:hAnsi="Times New Roman"/>
          <w:color w:val="000000"/>
        </w:rPr>
      </w:pPr>
    </w:p>
    <w:p w:rsidR="00F21A25" w:rsidRPr="00B33CFF" w:rsidRDefault="00F21A25" w:rsidP="00F21A25">
      <w:pPr>
        <w:autoSpaceDE w:val="0"/>
        <w:autoSpaceDN w:val="0"/>
        <w:adjustRightInd w:val="0"/>
        <w:ind w:left="180"/>
        <w:jc w:val="both"/>
        <w:rPr>
          <w:rFonts w:ascii="Times New Roman" w:hAnsi="Times New Roman"/>
          <w:b/>
        </w:rPr>
      </w:pPr>
    </w:p>
    <w:p w:rsidR="00F21A25" w:rsidRPr="00B33CFF" w:rsidRDefault="00F21A25" w:rsidP="00F21A25">
      <w:pPr>
        <w:pStyle w:val="Textoindependiente"/>
        <w:jc w:val="both"/>
        <w:rPr>
          <w:rFonts w:ascii="Times New Roman" w:hAnsi="Times New Roman"/>
          <w:spacing w:val="-3"/>
        </w:rPr>
      </w:pPr>
      <w:r w:rsidRPr="00B33CFF">
        <w:rPr>
          <w:rFonts w:ascii="Times New Roman" w:hAnsi="Times New Roman"/>
          <w:b/>
        </w:rPr>
        <w:t>TIPO DE CONTRATO</w:t>
      </w:r>
      <w:r w:rsidRPr="00B33CFF">
        <w:rPr>
          <w:rFonts w:ascii="Times New Roman" w:hAnsi="Times New Roman"/>
          <w:color w:val="000000"/>
          <w:spacing w:val="-3"/>
        </w:rPr>
        <w:t xml:space="preserve"> El contrato  que se deriven del proceso de selección será un contrato de:</w:t>
      </w:r>
      <w:r w:rsidRPr="00B33CFF">
        <w:rPr>
          <w:rFonts w:ascii="Times New Roman" w:hAnsi="Times New Roman"/>
          <w:b/>
          <w:bCs/>
        </w:rPr>
        <w:t xml:space="preserve"> </w:t>
      </w:r>
      <w:r w:rsidRPr="00B33CFF">
        <w:rPr>
          <w:rFonts w:ascii="Times New Roman" w:hAnsi="Times New Roman"/>
          <w:b/>
          <w:i/>
          <w:spacing w:val="-3"/>
          <w:u w:val="single"/>
        </w:rPr>
        <w:t xml:space="preserve">ORDEN DE </w:t>
      </w:r>
      <w:r w:rsidR="00C02828" w:rsidRPr="00B33CFF">
        <w:rPr>
          <w:rFonts w:ascii="Times New Roman" w:hAnsi="Times New Roman"/>
          <w:b/>
          <w:i/>
          <w:spacing w:val="-3"/>
          <w:u w:val="single"/>
        </w:rPr>
        <w:t>SERVICIO</w:t>
      </w:r>
    </w:p>
    <w:p w:rsidR="00F21A25" w:rsidRPr="00B33CFF" w:rsidRDefault="00F21A25" w:rsidP="00F21A25">
      <w:pPr>
        <w:jc w:val="both"/>
        <w:rPr>
          <w:rFonts w:ascii="Times New Roman" w:hAnsi="Times New Roman"/>
        </w:rPr>
      </w:pPr>
    </w:p>
    <w:p w:rsidR="00F21A25" w:rsidRPr="00B33CFF" w:rsidRDefault="00F21A25" w:rsidP="00F21A25">
      <w:pPr>
        <w:numPr>
          <w:ilvl w:val="0"/>
          <w:numId w:val="1"/>
        </w:numPr>
        <w:jc w:val="both"/>
        <w:rPr>
          <w:rFonts w:ascii="Times New Roman" w:hAnsi="Times New Roman"/>
        </w:rPr>
      </w:pPr>
      <w:r w:rsidRPr="00B33CFF">
        <w:rPr>
          <w:rFonts w:ascii="Times New Roman" w:hAnsi="Times New Roman"/>
          <w:b/>
        </w:rPr>
        <w:t>OBJETO  DEL CONTRATO</w:t>
      </w:r>
      <w:r w:rsidRPr="00B33CFF">
        <w:rPr>
          <w:rFonts w:ascii="Times New Roman" w:hAnsi="Times New Roman"/>
        </w:rPr>
        <w:t xml:space="preserve">: </w:t>
      </w:r>
    </w:p>
    <w:p w:rsidR="00F21A25" w:rsidRPr="00B33CFF" w:rsidRDefault="00F21A25" w:rsidP="00F21A25">
      <w:pPr>
        <w:ind w:left="360"/>
        <w:jc w:val="both"/>
        <w:rPr>
          <w:rFonts w:ascii="Times New Roman" w:hAnsi="Times New Roman"/>
        </w:rPr>
      </w:pPr>
    </w:p>
    <w:p w:rsidR="00B33CFF" w:rsidRPr="00B33CFF" w:rsidRDefault="00F21A25" w:rsidP="00B33CFF">
      <w:pPr>
        <w:jc w:val="both"/>
        <w:rPr>
          <w:rFonts w:ascii="Times New Roman" w:hAnsi="Times New Roman"/>
        </w:rPr>
      </w:pPr>
      <w:r w:rsidRPr="00B33CFF">
        <w:rPr>
          <w:rFonts w:ascii="Times New Roman" w:hAnsi="Times New Roman"/>
        </w:rPr>
        <w:t xml:space="preserve">La Universidad Distrital “Francisco José de Caldas” </w:t>
      </w:r>
      <w:r w:rsidRPr="00B33CFF">
        <w:rPr>
          <w:rFonts w:ascii="Times New Roman" w:hAnsi="Times New Roman"/>
          <w:color w:val="000000"/>
        </w:rPr>
        <w:t xml:space="preserve">está interesada en recibir ofertas </w:t>
      </w:r>
      <w:r w:rsidR="00C71E53" w:rsidRPr="00B33CFF">
        <w:rPr>
          <w:rFonts w:ascii="Times New Roman" w:hAnsi="Times New Roman"/>
        </w:rPr>
        <w:t xml:space="preserve"> para </w:t>
      </w:r>
      <w:r w:rsidR="00B33CFF" w:rsidRPr="00B33CFF">
        <w:rPr>
          <w:rFonts w:ascii="Times New Roman" w:hAnsi="Times New Roman"/>
        </w:rPr>
        <w:t>Adquisición del material de sensibilización, (</w:t>
      </w:r>
      <w:proofErr w:type="spellStart"/>
      <w:r w:rsidR="00B33CFF" w:rsidRPr="00B33CFF">
        <w:rPr>
          <w:rFonts w:ascii="Times New Roman" w:hAnsi="Times New Roman"/>
        </w:rPr>
        <w:t>botilitos</w:t>
      </w:r>
      <w:proofErr w:type="spellEnd"/>
      <w:r w:rsidR="00B33CFF" w:rsidRPr="00B33CFF">
        <w:rPr>
          <w:rFonts w:ascii="Times New Roman" w:hAnsi="Times New Roman"/>
        </w:rPr>
        <w:t xml:space="preserve">, tulas, USB, libretas de notas, agendas ecológicas, esferos, agendas profesionales, set memo </w:t>
      </w:r>
      <w:proofErr w:type="spellStart"/>
      <w:r w:rsidR="00B33CFF" w:rsidRPr="00B33CFF">
        <w:rPr>
          <w:rFonts w:ascii="Times New Roman" w:hAnsi="Times New Roman"/>
        </w:rPr>
        <w:t>desk</w:t>
      </w:r>
      <w:proofErr w:type="spellEnd"/>
      <w:r w:rsidR="00B33CFF" w:rsidRPr="00B33CFF">
        <w:rPr>
          <w:rFonts w:ascii="Times New Roman" w:hAnsi="Times New Roman"/>
        </w:rPr>
        <w:t xml:space="preserve">+, memos cube, pines, bolígrafos laser </w:t>
      </w:r>
      <w:proofErr w:type="spellStart"/>
      <w:r w:rsidR="00B33CFF" w:rsidRPr="00B33CFF">
        <w:rPr>
          <w:rFonts w:ascii="Times New Roman" w:hAnsi="Times New Roman"/>
        </w:rPr>
        <w:t>stylus</w:t>
      </w:r>
      <w:proofErr w:type="spellEnd"/>
      <w:r w:rsidR="00B33CFF" w:rsidRPr="00B33CFF">
        <w:rPr>
          <w:rFonts w:ascii="Times New Roman" w:hAnsi="Times New Roman"/>
        </w:rPr>
        <w:t xml:space="preserve">, libretas </w:t>
      </w:r>
      <w:proofErr w:type="spellStart"/>
      <w:r w:rsidR="00B33CFF" w:rsidRPr="00B33CFF">
        <w:rPr>
          <w:rFonts w:ascii="Times New Roman" w:hAnsi="Times New Roman"/>
        </w:rPr>
        <w:t>wallet</w:t>
      </w:r>
      <w:proofErr w:type="spellEnd"/>
      <w:r w:rsidR="00B33CFF" w:rsidRPr="00B33CFF">
        <w:rPr>
          <w:rFonts w:ascii="Times New Roman" w:hAnsi="Times New Roman"/>
        </w:rPr>
        <w:t xml:space="preserve">, botellas de aluminio, reloj de pared, </w:t>
      </w:r>
      <w:proofErr w:type="spellStart"/>
      <w:r w:rsidR="00B33CFF" w:rsidRPr="00B33CFF">
        <w:rPr>
          <w:rFonts w:ascii="Times New Roman" w:hAnsi="Times New Roman"/>
        </w:rPr>
        <w:t>mugs</w:t>
      </w:r>
      <w:proofErr w:type="spellEnd"/>
      <w:r w:rsidR="00B33CFF" w:rsidRPr="00B33CFF">
        <w:rPr>
          <w:rFonts w:ascii="Times New Roman" w:hAnsi="Times New Roman"/>
        </w:rPr>
        <w:t xml:space="preserve"> cerámica, botones, </w:t>
      </w:r>
      <w:proofErr w:type="spellStart"/>
      <w:r w:rsidR="00B33CFF" w:rsidRPr="00B33CFF">
        <w:rPr>
          <w:rFonts w:ascii="Times New Roman" w:hAnsi="Times New Roman"/>
        </w:rPr>
        <w:t>mugs</w:t>
      </w:r>
      <w:proofErr w:type="spellEnd"/>
      <w:r w:rsidR="00B33CFF" w:rsidRPr="00B33CFF">
        <w:rPr>
          <w:rFonts w:ascii="Times New Roman" w:hAnsi="Times New Roman"/>
        </w:rPr>
        <w:t xml:space="preserve"> viajero, libreta </w:t>
      </w:r>
      <w:proofErr w:type="spellStart"/>
      <w:r w:rsidR="00B33CFF" w:rsidRPr="00B33CFF">
        <w:rPr>
          <w:rFonts w:ascii="Times New Roman" w:hAnsi="Times New Roman"/>
        </w:rPr>
        <w:t>journal</w:t>
      </w:r>
      <w:proofErr w:type="spellEnd"/>
      <w:r w:rsidR="00B33CFF" w:rsidRPr="00B33CFF">
        <w:rPr>
          <w:rFonts w:ascii="Times New Roman" w:hAnsi="Times New Roman"/>
        </w:rPr>
        <w:t>), el cual es requerido por los Proyectos Curriculares, Comités de Acreditación de Facultades y Coordinación General de Autoevaluación y Acreditación para el desarrollo de las jornadas que conllevan a la renovación u obtención de registros calificados y/o acreditación de alta calidad, y el proceso de re-acreditación institucional.</w:t>
      </w:r>
    </w:p>
    <w:p w:rsidR="00B33CFF" w:rsidRDefault="00B33CFF">
      <w:pPr>
        <w:rPr>
          <w:rFonts w:ascii="Times New Roman" w:hAnsi="Times New Roman"/>
          <w:bCs/>
        </w:rPr>
      </w:pPr>
      <w:r>
        <w:rPr>
          <w:rFonts w:ascii="Times New Roman" w:hAnsi="Times New Roman"/>
          <w:bCs/>
        </w:rPr>
        <w:br w:type="page"/>
      </w:r>
    </w:p>
    <w:p w:rsidR="00F21A25" w:rsidRPr="00B33CFF" w:rsidRDefault="00F21A25" w:rsidP="00F21A25">
      <w:pPr>
        <w:jc w:val="both"/>
        <w:rPr>
          <w:rFonts w:ascii="Times New Roman" w:hAnsi="Times New Roman"/>
          <w:bCs/>
        </w:rPr>
      </w:pPr>
    </w:p>
    <w:p w:rsidR="00F21A25" w:rsidRPr="00B33CFF" w:rsidRDefault="00F21A25" w:rsidP="00F21A25">
      <w:pPr>
        <w:numPr>
          <w:ilvl w:val="0"/>
          <w:numId w:val="1"/>
        </w:numPr>
        <w:jc w:val="both"/>
        <w:rPr>
          <w:rFonts w:ascii="Times New Roman" w:hAnsi="Times New Roman"/>
          <w:b/>
        </w:rPr>
      </w:pPr>
      <w:r w:rsidRPr="00B33CFF">
        <w:rPr>
          <w:rFonts w:ascii="Times New Roman" w:hAnsi="Times New Roman"/>
          <w:b/>
        </w:rPr>
        <w:t>ESPECIFICACIONES TECNICAS</w:t>
      </w:r>
      <w:r w:rsidR="00C71E53" w:rsidRPr="00B33CFF">
        <w:rPr>
          <w:rFonts w:ascii="Times New Roman" w:hAnsi="Times New Roman"/>
          <w:b/>
        </w:rPr>
        <w:t xml:space="preserve"> Y PROPUESTA ECONOMICA</w:t>
      </w:r>
    </w:p>
    <w:p w:rsidR="00DE2600" w:rsidRPr="00B33CFF" w:rsidRDefault="00DE2600" w:rsidP="00DE2600">
      <w:pPr>
        <w:ind w:left="360"/>
        <w:jc w:val="both"/>
        <w:rPr>
          <w:rFonts w:ascii="Times New Roman" w:hAnsi="Times New Roman"/>
          <w:b/>
        </w:rPr>
      </w:pPr>
    </w:p>
    <w:p w:rsidR="00DE2600" w:rsidRPr="00B33CFF" w:rsidRDefault="00DE2600" w:rsidP="00DE2600">
      <w:pPr>
        <w:ind w:left="360"/>
        <w:jc w:val="both"/>
        <w:rPr>
          <w:rFonts w:ascii="Times New Roman" w:hAnsi="Times New Roman"/>
          <w:b/>
        </w:rPr>
      </w:pPr>
      <w:r w:rsidRPr="00B33CFF">
        <w:rPr>
          <w:rFonts w:ascii="Times New Roman" w:hAnsi="Times New Roman"/>
          <w:b/>
        </w:rPr>
        <w:t>CUADRO No. 1</w:t>
      </w:r>
    </w:p>
    <w:p w:rsidR="00F21A25" w:rsidRDefault="00F21A25" w:rsidP="00F21A25">
      <w:pPr>
        <w:ind w:left="720"/>
        <w:jc w:val="both"/>
        <w:rPr>
          <w:rFonts w:ascii="Arial Narrow" w:hAnsi="Arial Narrow" w:cs="Arial"/>
          <w:sz w:val="22"/>
          <w:szCs w:val="22"/>
          <w:lang w:val="es-ES"/>
        </w:rPr>
      </w:pPr>
    </w:p>
    <w:p w:rsidR="00F21A25" w:rsidRDefault="00F21A25" w:rsidP="00F21A25">
      <w:pPr>
        <w:ind w:left="720"/>
        <w:jc w:val="both"/>
        <w:rPr>
          <w:rFonts w:ascii="Arial Narrow" w:hAnsi="Arial Narrow" w:cs="Arial"/>
          <w:sz w:val="22"/>
          <w:szCs w:val="22"/>
          <w:lang w:val="es-ES"/>
        </w:rPr>
      </w:pPr>
    </w:p>
    <w:tbl>
      <w:tblPr>
        <w:tblW w:w="5000" w:type="pct"/>
        <w:tblLayout w:type="fixed"/>
        <w:tblCellMar>
          <w:left w:w="70" w:type="dxa"/>
          <w:right w:w="70" w:type="dxa"/>
        </w:tblCellMar>
        <w:tblLook w:val="04A0" w:firstRow="1" w:lastRow="0" w:firstColumn="1" w:lastColumn="0" w:noHBand="0" w:noVBand="1"/>
      </w:tblPr>
      <w:tblGrid>
        <w:gridCol w:w="946"/>
        <w:gridCol w:w="947"/>
        <w:gridCol w:w="888"/>
        <w:gridCol w:w="779"/>
        <w:gridCol w:w="2879"/>
        <w:gridCol w:w="1554"/>
        <w:gridCol w:w="1552"/>
      </w:tblGrid>
      <w:tr w:rsidR="00C02828" w:rsidRPr="00C73EBF" w:rsidTr="00C02828">
        <w:trPr>
          <w:trHeight w:val="600"/>
        </w:trPr>
        <w:tc>
          <w:tcPr>
            <w:tcW w:w="496" w:type="pct"/>
            <w:tcBorders>
              <w:top w:val="single" w:sz="4" w:space="0" w:color="auto"/>
              <w:left w:val="single" w:sz="4" w:space="0" w:color="auto"/>
              <w:bottom w:val="single" w:sz="4" w:space="0" w:color="auto"/>
              <w:right w:val="single" w:sz="4" w:space="0" w:color="auto"/>
            </w:tcBorders>
          </w:tcPr>
          <w:p w:rsidR="00C02828" w:rsidRPr="00B33CFF" w:rsidRDefault="00C02828" w:rsidP="00B33CFF">
            <w:pPr>
              <w:jc w:val="center"/>
              <w:rPr>
                <w:rFonts w:ascii="Calibri" w:hAnsi="Calibri" w:cs="Arial"/>
                <w:b/>
                <w:bCs/>
                <w:sz w:val="16"/>
                <w:szCs w:val="16"/>
                <w:lang w:eastAsia="es-CO"/>
              </w:rPr>
            </w:pPr>
          </w:p>
          <w:p w:rsidR="00C02828" w:rsidRPr="00B33CFF" w:rsidRDefault="00C02828" w:rsidP="00B33CFF">
            <w:pPr>
              <w:jc w:val="center"/>
              <w:rPr>
                <w:rFonts w:ascii="Calibri" w:hAnsi="Calibri" w:cs="Arial"/>
                <w:b/>
                <w:bCs/>
                <w:sz w:val="16"/>
                <w:szCs w:val="16"/>
                <w:lang w:eastAsia="es-CO"/>
              </w:rPr>
            </w:pPr>
            <w:r w:rsidRPr="00B33CFF">
              <w:rPr>
                <w:rFonts w:ascii="Calibri" w:hAnsi="Calibri" w:cs="Arial"/>
                <w:b/>
                <w:bCs/>
                <w:sz w:val="16"/>
                <w:szCs w:val="16"/>
                <w:lang w:eastAsia="es-CO"/>
              </w:rPr>
              <w:t>ITEM</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2828" w:rsidRPr="00B33CFF" w:rsidRDefault="00C02828" w:rsidP="009E6217">
            <w:pPr>
              <w:jc w:val="center"/>
              <w:rPr>
                <w:rFonts w:ascii="Calibri" w:hAnsi="Calibri" w:cs="Arial"/>
                <w:b/>
                <w:bCs/>
                <w:sz w:val="16"/>
                <w:szCs w:val="16"/>
                <w:lang w:eastAsia="es-CO"/>
              </w:rPr>
            </w:pPr>
            <w:r w:rsidRPr="00B33CFF">
              <w:rPr>
                <w:rFonts w:ascii="Calibri" w:hAnsi="Calibri" w:cs="Arial"/>
                <w:b/>
                <w:bCs/>
                <w:sz w:val="16"/>
                <w:szCs w:val="16"/>
                <w:lang w:eastAsia="es-CO"/>
              </w:rPr>
              <w:t>NOMBRE DEL ELEMENTO</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C02828" w:rsidRPr="00B33CFF" w:rsidRDefault="00C02828" w:rsidP="009E6217">
            <w:pPr>
              <w:jc w:val="center"/>
              <w:rPr>
                <w:rFonts w:ascii="Calibri" w:hAnsi="Calibri" w:cs="Arial"/>
                <w:b/>
                <w:bCs/>
                <w:sz w:val="16"/>
                <w:szCs w:val="16"/>
                <w:lang w:eastAsia="es-CO"/>
              </w:rPr>
            </w:pPr>
            <w:r w:rsidRPr="00B33CFF">
              <w:rPr>
                <w:rFonts w:ascii="Calibri" w:hAnsi="Calibri" w:cs="Arial"/>
                <w:b/>
                <w:bCs/>
                <w:sz w:val="16"/>
                <w:szCs w:val="16"/>
                <w:lang w:eastAsia="es-CO"/>
              </w:rPr>
              <w:t>UNIDAD DE MEDIDA</w:t>
            </w:r>
          </w:p>
        </w:tc>
        <w:tc>
          <w:tcPr>
            <w:tcW w:w="408" w:type="pct"/>
            <w:tcBorders>
              <w:top w:val="single" w:sz="4" w:space="0" w:color="auto"/>
              <w:left w:val="nil"/>
              <w:bottom w:val="single" w:sz="4" w:space="0" w:color="auto"/>
              <w:right w:val="single" w:sz="4" w:space="0" w:color="auto"/>
            </w:tcBorders>
            <w:shd w:val="clear" w:color="auto" w:fill="auto"/>
            <w:vAlign w:val="center"/>
            <w:hideMark/>
          </w:tcPr>
          <w:p w:rsidR="00C02828" w:rsidRPr="00B33CFF" w:rsidRDefault="00C02828" w:rsidP="00C02828">
            <w:pPr>
              <w:jc w:val="center"/>
              <w:rPr>
                <w:rFonts w:ascii="Calibri" w:hAnsi="Calibri" w:cs="Arial"/>
                <w:b/>
                <w:bCs/>
                <w:sz w:val="16"/>
                <w:szCs w:val="16"/>
                <w:lang w:eastAsia="es-CO"/>
              </w:rPr>
            </w:pPr>
            <w:r w:rsidRPr="00B33CFF">
              <w:rPr>
                <w:rFonts w:ascii="Calibri" w:hAnsi="Calibri" w:cs="Arial"/>
                <w:b/>
                <w:bCs/>
                <w:sz w:val="16"/>
                <w:szCs w:val="16"/>
                <w:lang w:eastAsia="es-CO"/>
              </w:rPr>
              <w:t>CANT.</w:t>
            </w:r>
          </w:p>
        </w:tc>
        <w:tc>
          <w:tcPr>
            <w:tcW w:w="1508" w:type="pct"/>
            <w:tcBorders>
              <w:top w:val="single" w:sz="4" w:space="0" w:color="auto"/>
              <w:left w:val="nil"/>
              <w:bottom w:val="single" w:sz="4" w:space="0" w:color="auto"/>
              <w:right w:val="single" w:sz="4" w:space="0" w:color="auto"/>
            </w:tcBorders>
            <w:shd w:val="clear" w:color="auto" w:fill="auto"/>
            <w:vAlign w:val="center"/>
            <w:hideMark/>
          </w:tcPr>
          <w:p w:rsidR="00C02828" w:rsidRPr="00B33CFF" w:rsidRDefault="00C02828" w:rsidP="009E6217">
            <w:pPr>
              <w:jc w:val="center"/>
              <w:rPr>
                <w:rFonts w:ascii="Calibri" w:hAnsi="Calibri" w:cs="Arial"/>
                <w:b/>
                <w:bCs/>
                <w:sz w:val="16"/>
                <w:szCs w:val="16"/>
                <w:lang w:eastAsia="es-CO"/>
              </w:rPr>
            </w:pPr>
            <w:r w:rsidRPr="00B33CFF">
              <w:rPr>
                <w:rFonts w:ascii="Calibri" w:hAnsi="Calibri" w:cs="Arial"/>
                <w:b/>
                <w:bCs/>
                <w:sz w:val="16"/>
                <w:szCs w:val="16"/>
                <w:lang w:eastAsia="es-CO"/>
              </w:rPr>
              <w:t>ESPECIFICACIÓN TÉCNICA</w:t>
            </w:r>
          </w:p>
        </w:tc>
        <w:tc>
          <w:tcPr>
            <w:tcW w:w="814" w:type="pct"/>
            <w:tcBorders>
              <w:top w:val="single" w:sz="4" w:space="0" w:color="auto"/>
              <w:left w:val="nil"/>
              <w:bottom w:val="single" w:sz="4" w:space="0" w:color="auto"/>
              <w:right w:val="single" w:sz="4" w:space="0" w:color="auto"/>
            </w:tcBorders>
            <w:shd w:val="clear" w:color="auto" w:fill="auto"/>
            <w:vAlign w:val="center"/>
          </w:tcPr>
          <w:p w:rsidR="00C02828" w:rsidRPr="00B33CFF" w:rsidRDefault="00C02828" w:rsidP="009E6217">
            <w:pPr>
              <w:jc w:val="center"/>
              <w:rPr>
                <w:rFonts w:ascii="Calibri" w:hAnsi="Calibri" w:cs="Arial"/>
                <w:b/>
                <w:bCs/>
                <w:sz w:val="16"/>
                <w:szCs w:val="16"/>
                <w:lang w:eastAsia="es-CO"/>
              </w:rPr>
            </w:pPr>
            <w:r w:rsidRPr="00B33CFF">
              <w:rPr>
                <w:rFonts w:ascii="Calibri" w:hAnsi="Calibri" w:cs="Arial"/>
                <w:b/>
                <w:bCs/>
                <w:sz w:val="16"/>
                <w:szCs w:val="16"/>
                <w:lang w:eastAsia="es-CO"/>
              </w:rPr>
              <w:t>VALOR UNITARIO</w:t>
            </w:r>
          </w:p>
        </w:tc>
        <w:tc>
          <w:tcPr>
            <w:tcW w:w="813" w:type="pct"/>
            <w:tcBorders>
              <w:top w:val="single" w:sz="4" w:space="0" w:color="auto"/>
              <w:left w:val="nil"/>
              <w:bottom w:val="single" w:sz="4" w:space="0" w:color="auto"/>
              <w:right w:val="single" w:sz="4" w:space="0" w:color="auto"/>
            </w:tcBorders>
          </w:tcPr>
          <w:p w:rsidR="00C02828" w:rsidRPr="00B33CFF" w:rsidRDefault="00C02828" w:rsidP="009E6217">
            <w:pPr>
              <w:jc w:val="center"/>
              <w:rPr>
                <w:rFonts w:ascii="Calibri" w:hAnsi="Calibri" w:cs="Arial"/>
                <w:b/>
                <w:bCs/>
                <w:sz w:val="16"/>
                <w:szCs w:val="16"/>
                <w:lang w:eastAsia="es-CO"/>
              </w:rPr>
            </w:pPr>
          </w:p>
          <w:p w:rsidR="00C02828" w:rsidRPr="00B33CFF" w:rsidRDefault="00C02828" w:rsidP="009E6217">
            <w:pPr>
              <w:jc w:val="center"/>
              <w:rPr>
                <w:rFonts w:ascii="Calibri" w:hAnsi="Calibri" w:cs="Arial"/>
                <w:b/>
                <w:bCs/>
                <w:sz w:val="16"/>
                <w:szCs w:val="16"/>
                <w:lang w:eastAsia="es-CO"/>
              </w:rPr>
            </w:pPr>
            <w:r w:rsidRPr="00B33CFF">
              <w:rPr>
                <w:rFonts w:ascii="Calibri" w:hAnsi="Calibri" w:cs="Arial"/>
                <w:b/>
                <w:bCs/>
                <w:sz w:val="16"/>
                <w:szCs w:val="16"/>
                <w:lang w:eastAsia="es-CO"/>
              </w:rPr>
              <w:t>VALOR TOTAL</w:t>
            </w:r>
          </w:p>
        </w:tc>
      </w:tr>
      <w:tr w:rsidR="00B33CFF" w:rsidRPr="00C73EBF" w:rsidTr="00B33CFF">
        <w:trPr>
          <w:trHeight w:val="300"/>
        </w:trPr>
        <w:tc>
          <w:tcPr>
            <w:tcW w:w="496" w:type="pct"/>
            <w:tcBorders>
              <w:top w:val="single" w:sz="4" w:space="0" w:color="auto"/>
              <w:left w:val="single" w:sz="4" w:space="0" w:color="auto"/>
              <w:bottom w:val="single" w:sz="4" w:space="0" w:color="auto"/>
              <w:right w:val="single" w:sz="4" w:space="0" w:color="auto"/>
            </w:tcBorders>
          </w:tcPr>
          <w:p w:rsidR="00B33CFF" w:rsidRPr="00B33CFF" w:rsidRDefault="00B33CFF" w:rsidP="00B33CFF">
            <w:pPr>
              <w:jc w:val="center"/>
              <w:rPr>
                <w:rFonts w:ascii="Calibri" w:hAnsi="Calibri" w:cs="Arial"/>
                <w:sz w:val="16"/>
                <w:szCs w:val="16"/>
                <w:lang w:eastAsia="es-CO"/>
              </w:rPr>
            </w:pPr>
            <w:r>
              <w:rPr>
                <w:rFonts w:ascii="Calibri" w:hAnsi="Calibri" w:cs="Arial"/>
                <w:sz w:val="16"/>
                <w:szCs w:val="16"/>
                <w:lang w:eastAsia="es-CO"/>
              </w:rPr>
              <w:t>1</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3CFF" w:rsidRPr="00B33CFF" w:rsidRDefault="00B33CFF" w:rsidP="00047AA5">
            <w:pPr>
              <w:rPr>
                <w:rFonts w:ascii="Calibri" w:hAnsi="Calibri" w:cs="Arial"/>
                <w:sz w:val="16"/>
                <w:szCs w:val="16"/>
                <w:lang w:eastAsia="es-CO"/>
              </w:rPr>
            </w:pPr>
            <w:r w:rsidRPr="00B33CFF">
              <w:rPr>
                <w:rFonts w:ascii="Calibri" w:hAnsi="Calibri" w:cs="Arial"/>
                <w:sz w:val="16"/>
                <w:szCs w:val="16"/>
                <w:lang w:eastAsia="es-CO"/>
              </w:rPr>
              <w:t>BOTILITOS</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047AA5">
            <w:pPr>
              <w:rPr>
                <w:rFonts w:ascii="Calibri" w:hAnsi="Calibri" w:cs="Arial"/>
                <w:sz w:val="16"/>
                <w:szCs w:val="16"/>
                <w:lang w:eastAsia="es-CO"/>
              </w:rPr>
            </w:pPr>
            <w:r w:rsidRPr="00B33CFF">
              <w:rPr>
                <w:rFonts w:ascii="Calibri" w:hAnsi="Calibri" w:cs="Arial"/>
                <w:sz w:val="16"/>
                <w:szCs w:val="16"/>
                <w:lang w:eastAsia="es-CO"/>
              </w:rPr>
              <w:t>Unidad</w:t>
            </w:r>
          </w:p>
        </w:tc>
        <w:tc>
          <w:tcPr>
            <w:tcW w:w="408"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047AA5">
            <w:pPr>
              <w:jc w:val="center"/>
              <w:rPr>
                <w:rFonts w:ascii="Calibri" w:hAnsi="Calibri" w:cs="Arial"/>
                <w:sz w:val="16"/>
                <w:szCs w:val="16"/>
                <w:lang w:eastAsia="es-CO"/>
              </w:rPr>
            </w:pPr>
            <w:r w:rsidRPr="00B33CFF">
              <w:rPr>
                <w:rFonts w:ascii="Calibri" w:hAnsi="Calibri" w:cs="Arial"/>
                <w:sz w:val="16"/>
                <w:szCs w:val="16"/>
                <w:lang w:eastAsia="es-CO"/>
              </w:rPr>
              <w:t>307</w:t>
            </w:r>
          </w:p>
        </w:tc>
        <w:tc>
          <w:tcPr>
            <w:tcW w:w="1508"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047AA5">
            <w:pPr>
              <w:rPr>
                <w:rFonts w:ascii="Calibri" w:hAnsi="Calibri" w:cs="Arial"/>
                <w:sz w:val="16"/>
                <w:szCs w:val="16"/>
                <w:lang w:eastAsia="es-CO"/>
              </w:rPr>
            </w:pPr>
            <w:r w:rsidRPr="00B33CFF">
              <w:rPr>
                <w:rFonts w:ascii="Calibri" w:hAnsi="Calibri" w:cs="Arial"/>
                <w:sz w:val="16"/>
                <w:szCs w:val="16"/>
                <w:lang w:eastAsia="es-CO"/>
              </w:rPr>
              <w:t xml:space="preserve">Referencia </w:t>
            </w:r>
            <w:proofErr w:type="spellStart"/>
            <w:r w:rsidRPr="00B33CFF">
              <w:rPr>
                <w:rFonts w:ascii="Calibri" w:hAnsi="Calibri" w:cs="Arial"/>
                <w:sz w:val="16"/>
                <w:szCs w:val="16"/>
                <w:lang w:eastAsia="es-CO"/>
              </w:rPr>
              <w:t>botilito</w:t>
            </w:r>
            <w:proofErr w:type="spellEnd"/>
            <w:r w:rsidRPr="00B33CFF">
              <w:rPr>
                <w:rFonts w:ascii="Calibri" w:hAnsi="Calibri" w:cs="Arial"/>
                <w:sz w:val="16"/>
                <w:szCs w:val="16"/>
                <w:lang w:eastAsia="es-CO"/>
              </w:rPr>
              <w:t xml:space="preserve"> en polipropileno de alta densidad con herraje metálico en base y copa alto 26.2 cm diámetro 7.2 cm capacidad 26 OZ impreso con tinta metálica empaque caja de cartón corrugado a medida y bolsa blíster de protección.</w:t>
            </w: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9E6217">
            <w:pPr>
              <w:jc w:val="center"/>
              <w:rPr>
                <w:rFonts w:ascii="Calibri" w:hAnsi="Calibri" w:cs="Arial"/>
                <w:sz w:val="16"/>
                <w:szCs w:val="16"/>
                <w:lang w:eastAsia="es-CO"/>
              </w:rPr>
            </w:pPr>
          </w:p>
        </w:tc>
        <w:tc>
          <w:tcPr>
            <w:tcW w:w="813" w:type="pct"/>
            <w:tcBorders>
              <w:top w:val="single" w:sz="4" w:space="0" w:color="auto"/>
              <w:left w:val="nil"/>
              <w:bottom w:val="single" w:sz="4" w:space="0" w:color="auto"/>
              <w:right w:val="single" w:sz="4" w:space="0" w:color="auto"/>
            </w:tcBorders>
          </w:tcPr>
          <w:p w:rsidR="00B33CFF" w:rsidRPr="00B33CFF" w:rsidRDefault="00B33CFF" w:rsidP="009E6217">
            <w:pPr>
              <w:jc w:val="center"/>
              <w:rPr>
                <w:rFonts w:ascii="Calibri" w:hAnsi="Calibri" w:cs="Arial"/>
                <w:sz w:val="16"/>
                <w:szCs w:val="16"/>
                <w:lang w:eastAsia="es-CO"/>
              </w:rPr>
            </w:pPr>
          </w:p>
        </w:tc>
      </w:tr>
      <w:tr w:rsidR="00B33CFF" w:rsidRPr="00C73EBF" w:rsidTr="00B33CFF">
        <w:trPr>
          <w:trHeight w:val="300"/>
        </w:trPr>
        <w:tc>
          <w:tcPr>
            <w:tcW w:w="496" w:type="pct"/>
            <w:tcBorders>
              <w:top w:val="single" w:sz="4" w:space="0" w:color="auto"/>
              <w:left w:val="single" w:sz="4" w:space="0" w:color="auto"/>
              <w:bottom w:val="single" w:sz="4" w:space="0" w:color="auto"/>
              <w:right w:val="single" w:sz="4" w:space="0" w:color="auto"/>
            </w:tcBorders>
          </w:tcPr>
          <w:p w:rsidR="00B33CFF" w:rsidRPr="00B33CFF" w:rsidRDefault="00B33CFF" w:rsidP="00B33CFF">
            <w:pPr>
              <w:jc w:val="center"/>
              <w:rPr>
                <w:rFonts w:ascii="Calibri" w:hAnsi="Calibri" w:cs="Arial"/>
                <w:sz w:val="16"/>
                <w:szCs w:val="16"/>
                <w:lang w:eastAsia="es-CO"/>
              </w:rPr>
            </w:pPr>
            <w:r>
              <w:rPr>
                <w:rFonts w:ascii="Calibri" w:hAnsi="Calibri" w:cs="Arial"/>
                <w:sz w:val="16"/>
                <w:szCs w:val="16"/>
                <w:lang w:eastAsia="es-CO"/>
              </w:rPr>
              <w:t>2</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3CFF" w:rsidRPr="00B33CFF" w:rsidRDefault="00B33CFF" w:rsidP="00047AA5">
            <w:pPr>
              <w:rPr>
                <w:rFonts w:ascii="Calibri" w:hAnsi="Calibri" w:cs="Arial"/>
                <w:sz w:val="16"/>
                <w:szCs w:val="16"/>
                <w:lang w:eastAsia="es-CO"/>
              </w:rPr>
            </w:pPr>
            <w:r w:rsidRPr="00B33CFF">
              <w:rPr>
                <w:rFonts w:ascii="Calibri" w:hAnsi="Calibri" w:cs="Arial"/>
                <w:sz w:val="16"/>
                <w:szCs w:val="16"/>
                <w:lang w:eastAsia="es-CO"/>
              </w:rPr>
              <w:t>TULAS DEPORTIVAS</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047AA5">
            <w:pPr>
              <w:rPr>
                <w:rFonts w:ascii="Calibri" w:hAnsi="Calibri" w:cs="Arial"/>
                <w:sz w:val="16"/>
                <w:szCs w:val="16"/>
                <w:lang w:eastAsia="es-CO"/>
              </w:rPr>
            </w:pPr>
            <w:r w:rsidRPr="00B33CFF">
              <w:rPr>
                <w:rFonts w:ascii="Calibri" w:hAnsi="Calibri" w:cs="Arial"/>
                <w:sz w:val="16"/>
                <w:szCs w:val="16"/>
                <w:lang w:eastAsia="es-CO"/>
              </w:rPr>
              <w:t>Unidad</w:t>
            </w:r>
          </w:p>
        </w:tc>
        <w:tc>
          <w:tcPr>
            <w:tcW w:w="408"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047AA5">
            <w:pPr>
              <w:jc w:val="center"/>
              <w:rPr>
                <w:rFonts w:ascii="Calibri" w:hAnsi="Calibri" w:cs="Arial"/>
                <w:sz w:val="16"/>
                <w:szCs w:val="16"/>
                <w:lang w:eastAsia="es-CO"/>
              </w:rPr>
            </w:pPr>
            <w:r w:rsidRPr="00B33CFF">
              <w:rPr>
                <w:rFonts w:ascii="Calibri" w:hAnsi="Calibri" w:cs="Arial"/>
                <w:sz w:val="16"/>
                <w:szCs w:val="16"/>
                <w:lang w:eastAsia="es-CO"/>
              </w:rPr>
              <w:t>522</w:t>
            </w:r>
          </w:p>
        </w:tc>
        <w:tc>
          <w:tcPr>
            <w:tcW w:w="1508"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047AA5">
            <w:pPr>
              <w:rPr>
                <w:rFonts w:ascii="Calibri" w:hAnsi="Calibri" w:cs="Arial"/>
                <w:sz w:val="16"/>
                <w:szCs w:val="16"/>
                <w:lang w:eastAsia="es-CO"/>
              </w:rPr>
            </w:pPr>
            <w:r w:rsidRPr="00B33CFF">
              <w:rPr>
                <w:rFonts w:ascii="Calibri" w:hAnsi="Calibri" w:cs="Arial"/>
                <w:sz w:val="16"/>
                <w:szCs w:val="16"/>
                <w:lang w:eastAsia="es-CO"/>
              </w:rPr>
              <w:t>Referencia tula deportiva fabricada en lona poliéster calibre 20 impermeable con doble juego de cordeles para cierre cremallera plástica # 8 reforzada dimensiones alto 41 cm ancho 31 cm impresa con plástico un color empaque bolsa plástica pack cristal</w:t>
            </w: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9E6217">
            <w:pPr>
              <w:jc w:val="center"/>
              <w:rPr>
                <w:rFonts w:ascii="Calibri" w:hAnsi="Calibri" w:cs="Arial"/>
                <w:sz w:val="16"/>
                <w:szCs w:val="16"/>
                <w:lang w:eastAsia="es-CO"/>
              </w:rPr>
            </w:pPr>
          </w:p>
        </w:tc>
        <w:tc>
          <w:tcPr>
            <w:tcW w:w="813" w:type="pct"/>
            <w:tcBorders>
              <w:top w:val="single" w:sz="4" w:space="0" w:color="auto"/>
              <w:left w:val="nil"/>
              <w:bottom w:val="single" w:sz="4" w:space="0" w:color="auto"/>
              <w:right w:val="single" w:sz="4" w:space="0" w:color="auto"/>
            </w:tcBorders>
          </w:tcPr>
          <w:p w:rsidR="00B33CFF" w:rsidRPr="00B33CFF" w:rsidRDefault="00B33CFF" w:rsidP="009E6217">
            <w:pPr>
              <w:jc w:val="center"/>
              <w:rPr>
                <w:rFonts w:ascii="Calibri" w:hAnsi="Calibri" w:cs="Arial"/>
                <w:sz w:val="16"/>
                <w:szCs w:val="16"/>
                <w:lang w:eastAsia="es-CO"/>
              </w:rPr>
            </w:pPr>
          </w:p>
        </w:tc>
      </w:tr>
      <w:tr w:rsidR="00B33CFF" w:rsidRPr="00C73EBF" w:rsidTr="00B33CFF">
        <w:trPr>
          <w:trHeight w:val="300"/>
        </w:trPr>
        <w:tc>
          <w:tcPr>
            <w:tcW w:w="496" w:type="pct"/>
            <w:tcBorders>
              <w:top w:val="single" w:sz="4" w:space="0" w:color="auto"/>
              <w:left w:val="single" w:sz="4" w:space="0" w:color="auto"/>
              <w:bottom w:val="single" w:sz="4" w:space="0" w:color="auto"/>
              <w:right w:val="single" w:sz="4" w:space="0" w:color="auto"/>
            </w:tcBorders>
          </w:tcPr>
          <w:p w:rsidR="00B33CFF" w:rsidRPr="00B33CFF" w:rsidRDefault="00B33CFF" w:rsidP="00B33CFF">
            <w:pPr>
              <w:jc w:val="center"/>
              <w:rPr>
                <w:rFonts w:ascii="Calibri" w:hAnsi="Calibri" w:cs="Arial"/>
                <w:sz w:val="16"/>
                <w:szCs w:val="16"/>
                <w:lang w:eastAsia="es-CO"/>
              </w:rPr>
            </w:pPr>
            <w:r>
              <w:rPr>
                <w:rFonts w:ascii="Calibri" w:hAnsi="Calibri" w:cs="Arial"/>
                <w:sz w:val="16"/>
                <w:szCs w:val="16"/>
                <w:lang w:eastAsia="es-CO"/>
              </w:rPr>
              <w:t>3</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3CFF" w:rsidRPr="00B33CFF" w:rsidRDefault="00B33CFF" w:rsidP="00047AA5">
            <w:pPr>
              <w:rPr>
                <w:rFonts w:ascii="Calibri" w:hAnsi="Calibri" w:cs="Arial"/>
                <w:sz w:val="16"/>
                <w:szCs w:val="16"/>
                <w:lang w:eastAsia="es-CO"/>
              </w:rPr>
            </w:pPr>
            <w:r w:rsidRPr="00B33CFF">
              <w:rPr>
                <w:rFonts w:ascii="Calibri" w:hAnsi="Calibri" w:cs="Arial"/>
                <w:sz w:val="16"/>
                <w:szCs w:val="16"/>
                <w:lang w:eastAsia="es-CO"/>
              </w:rPr>
              <w:t>U.S.B.</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047AA5">
            <w:pPr>
              <w:rPr>
                <w:rFonts w:ascii="Calibri" w:hAnsi="Calibri" w:cs="Arial"/>
                <w:sz w:val="16"/>
                <w:szCs w:val="16"/>
                <w:lang w:eastAsia="es-CO"/>
              </w:rPr>
            </w:pPr>
            <w:r w:rsidRPr="00B33CFF">
              <w:rPr>
                <w:rFonts w:ascii="Calibri" w:hAnsi="Calibri" w:cs="Arial"/>
                <w:sz w:val="16"/>
                <w:szCs w:val="16"/>
                <w:lang w:eastAsia="es-CO"/>
              </w:rPr>
              <w:t>Unidad</w:t>
            </w:r>
          </w:p>
        </w:tc>
        <w:tc>
          <w:tcPr>
            <w:tcW w:w="408"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047AA5">
            <w:pPr>
              <w:jc w:val="center"/>
              <w:rPr>
                <w:rFonts w:ascii="Calibri" w:hAnsi="Calibri" w:cs="Arial"/>
                <w:sz w:val="16"/>
                <w:szCs w:val="16"/>
                <w:lang w:eastAsia="es-CO"/>
              </w:rPr>
            </w:pPr>
            <w:r w:rsidRPr="00B33CFF">
              <w:rPr>
                <w:rFonts w:ascii="Calibri" w:hAnsi="Calibri" w:cs="Arial"/>
                <w:sz w:val="16"/>
                <w:szCs w:val="16"/>
                <w:lang w:eastAsia="es-CO"/>
              </w:rPr>
              <w:t>112</w:t>
            </w:r>
          </w:p>
        </w:tc>
        <w:tc>
          <w:tcPr>
            <w:tcW w:w="1508"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047AA5">
            <w:pPr>
              <w:rPr>
                <w:rFonts w:ascii="Calibri" w:hAnsi="Calibri" w:cs="Arial"/>
                <w:sz w:val="16"/>
                <w:szCs w:val="16"/>
                <w:lang w:eastAsia="es-CO"/>
              </w:rPr>
            </w:pPr>
            <w:r w:rsidRPr="00B33CFF">
              <w:rPr>
                <w:rFonts w:ascii="Calibri" w:hAnsi="Calibri" w:cs="Arial"/>
                <w:sz w:val="16"/>
                <w:szCs w:val="16"/>
                <w:lang w:eastAsia="es-CO"/>
              </w:rPr>
              <w:t xml:space="preserve">Referencia USB </w:t>
            </w:r>
            <w:proofErr w:type="spellStart"/>
            <w:r w:rsidRPr="00B33CFF">
              <w:rPr>
                <w:rFonts w:ascii="Calibri" w:hAnsi="Calibri" w:cs="Arial"/>
                <w:sz w:val="16"/>
                <w:szCs w:val="16"/>
                <w:lang w:eastAsia="es-CO"/>
              </w:rPr>
              <w:t>flopy</w:t>
            </w:r>
            <w:proofErr w:type="spellEnd"/>
            <w:r w:rsidRPr="00B33CFF">
              <w:rPr>
                <w:rFonts w:ascii="Calibri" w:hAnsi="Calibri" w:cs="Arial"/>
                <w:sz w:val="16"/>
                <w:szCs w:val="16"/>
                <w:lang w:eastAsia="es-CO"/>
              </w:rPr>
              <w:t xml:space="preserve"> giratoria chip metálico forrado plástico goma antideslizante herraje metálico tipo puente capacidad 8 GB de almacenamiento pistas para transmisión de datos clase 10 nueva generación empaque caja cartón prensado impreso con logos y memoria impresa con logos en laser terminado montaje blíster plástico brillantes.</w:t>
            </w: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9E6217">
            <w:pPr>
              <w:jc w:val="center"/>
              <w:rPr>
                <w:rFonts w:ascii="Calibri" w:hAnsi="Calibri" w:cs="Arial"/>
                <w:sz w:val="16"/>
                <w:szCs w:val="16"/>
                <w:lang w:eastAsia="es-CO"/>
              </w:rPr>
            </w:pPr>
          </w:p>
        </w:tc>
        <w:tc>
          <w:tcPr>
            <w:tcW w:w="813" w:type="pct"/>
            <w:tcBorders>
              <w:top w:val="single" w:sz="4" w:space="0" w:color="auto"/>
              <w:left w:val="nil"/>
              <w:bottom w:val="single" w:sz="4" w:space="0" w:color="auto"/>
              <w:right w:val="single" w:sz="4" w:space="0" w:color="auto"/>
            </w:tcBorders>
          </w:tcPr>
          <w:p w:rsidR="00B33CFF" w:rsidRPr="00B33CFF" w:rsidRDefault="00B33CFF" w:rsidP="009E6217">
            <w:pPr>
              <w:jc w:val="center"/>
              <w:rPr>
                <w:rFonts w:ascii="Calibri" w:hAnsi="Calibri" w:cs="Arial"/>
                <w:sz w:val="16"/>
                <w:szCs w:val="16"/>
                <w:lang w:eastAsia="es-CO"/>
              </w:rPr>
            </w:pPr>
          </w:p>
        </w:tc>
      </w:tr>
      <w:tr w:rsidR="00B33CFF" w:rsidRPr="00C73EBF" w:rsidTr="00B33CFF">
        <w:trPr>
          <w:trHeight w:val="300"/>
        </w:trPr>
        <w:tc>
          <w:tcPr>
            <w:tcW w:w="496" w:type="pct"/>
            <w:tcBorders>
              <w:top w:val="single" w:sz="4" w:space="0" w:color="auto"/>
              <w:left w:val="single" w:sz="4" w:space="0" w:color="auto"/>
              <w:bottom w:val="single" w:sz="4" w:space="0" w:color="auto"/>
              <w:right w:val="single" w:sz="4" w:space="0" w:color="auto"/>
            </w:tcBorders>
          </w:tcPr>
          <w:p w:rsidR="00B33CFF" w:rsidRPr="00B33CFF" w:rsidRDefault="00B33CFF" w:rsidP="00B33CFF">
            <w:pPr>
              <w:jc w:val="center"/>
              <w:rPr>
                <w:rFonts w:ascii="Calibri" w:hAnsi="Calibri" w:cs="Arial"/>
                <w:sz w:val="16"/>
                <w:szCs w:val="16"/>
                <w:lang w:eastAsia="es-CO"/>
              </w:rPr>
            </w:pPr>
            <w:r>
              <w:rPr>
                <w:rFonts w:ascii="Calibri" w:hAnsi="Calibri" w:cs="Arial"/>
                <w:sz w:val="16"/>
                <w:szCs w:val="16"/>
                <w:lang w:eastAsia="es-CO"/>
              </w:rPr>
              <w:t>4</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3CFF" w:rsidRPr="00B33CFF" w:rsidRDefault="00B33CFF" w:rsidP="00047AA5">
            <w:pPr>
              <w:rPr>
                <w:rFonts w:ascii="Calibri" w:hAnsi="Calibri" w:cs="Arial"/>
                <w:sz w:val="16"/>
                <w:szCs w:val="16"/>
                <w:lang w:eastAsia="es-CO"/>
              </w:rPr>
            </w:pPr>
            <w:r w:rsidRPr="00B33CFF">
              <w:rPr>
                <w:rFonts w:ascii="Calibri" w:hAnsi="Calibri" w:cs="Arial"/>
                <w:sz w:val="16"/>
                <w:szCs w:val="16"/>
                <w:lang w:eastAsia="es-CO"/>
              </w:rPr>
              <w:t>AGENDAS ECOLÓGICAS</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047AA5">
            <w:pPr>
              <w:rPr>
                <w:rFonts w:ascii="Calibri" w:hAnsi="Calibri" w:cs="Arial"/>
                <w:sz w:val="16"/>
                <w:szCs w:val="16"/>
                <w:lang w:eastAsia="es-CO"/>
              </w:rPr>
            </w:pPr>
            <w:r w:rsidRPr="00B33CFF">
              <w:rPr>
                <w:rFonts w:ascii="Calibri" w:hAnsi="Calibri" w:cs="Arial"/>
                <w:sz w:val="16"/>
                <w:szCs w:val="16"/>
                <w:lang w:eastAsia="es-CO"/>
              </w:rPr>
              <w:t>Unidad</w:t>
            </w:r>
          </w:p>
        </w:tc>
        <w:tc>
          <w:tcPr>
            <w:tcW w:w="408"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047AA5">
            <w:pPr>
              <w:jc w:val="center"/>
              <w:rPr>
                <w:rFonts w:ascii="Calibri" w:hAnsi="Calibri" w:cs="Arial"/>
                <w:sz w:val="16"/>
                <w:szCs w:val="16"/>
                <w:lang w:eastAsia="es-CO"/>
              </w:rPr>
            </w:pPr>
            <w:r w:rsidRPr="00B33CFF">
              <w:rPr>
                <w:rFonts w:ascii="Calibri" w:hAnsi="Calibri" w:cs="Arial"/>
                <w:sz w:val="16"/>
                <w:szCs w:val="16"/>
                <w:lang w:eastAsia="es-CO"/>
              </w:rPr>
              <w:t>452</w:t>
            </w:r>
          </w:p>
        </w:tc>
        <w:tc>
          <w:tcPr>
            <w:tcW w:w="1508"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047AA5">
            <w:pPr>
              <w:rPr>
                <w:rFonts w:ascii="Calibri" w:hAnsi="Calibri" w:cs="Arial"/>
                <w:sz w:val="16"/>
                <w:szCs w:val="16"/>
                <w:lang w:eastAsia="es-CO"/>
              </w:rPr>
            </w:pPr>
            <w:r w:rsidRPr="00B33CFF">
              <w:rPr>
                <w:rFonts w:ascii="Calibri" w:hAnsi="Calibri" w:cs="Arial"/>
                <w:sz w:val="16"/>
                <w:szCs w:val="16"/>
                <w:lang w:eastAsia="es-CO"/>
              </w:rPr>
              <w:t>Referencia agendas ecológicas elaboradas en cartón reciclado anillado doble o Hojas internas rayadas con esfero ecológico en solapa trasera medidas 17.5 por 14.8 impresas con tinta plástica empacadas en bolsa individual y caja por 50 unidades cartón corrugado incluye los cambios de referencia necesarios</w:t>
            </w: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9E6217">
            <w:pPr>
              <w:jc w:val="center"/>
              <w:rPr>
                <w:rFonts w:ascii="Calibri" w:hAnsi="Calibri" w:cs="Arial"/>
                <w:sz w:val="16"/>
                <w:szCs w:val="16"/>
                <w:lang w:eastAsia="es-CO"/>
              </w:rPr>
            </w:pPr>
          </w:p>
        </w:tc>
        <w:tc>
          <w:tcPr>
            <w:tcW w:w="813" w:type="pct"/>
            <w:tcBorders>
              <w:top w:val="single" w:sz="4" w:space="0" w:color="auto"/>
              <w:left w:val="nil"/>
              <w:bottom w:val="single" w:sz="4" w:space="0" w:color="auto"/>
              <w:right w:val="single" w:sz="4" w:space="0" w:color="auto"/>
            </w:tcBorders>
          </w:tcPr>
          <w:p w:rsidR="00B33CFF" w:rsidRPr="00B33CFF" w:rsidRDefault="00B33CFF" w:rsidP="009E6217">
            <w:pPr>
              <w:jc w:val="center"/>
              <w:rPr>
                <w:rFonts w:ascii="Calibri" w:hAnsi="Calibri" w:cs="Arial"/>
                <w:sz w:val="16"/>
                <w:szCs w:val="16"/>
                <w:lang w:eastAsia="es-CO"/>
              </w:rPr>
            </w:pPr>
          </w:p>
        </w:tc>
      </w:tr>
      <w:tr w:rsidR="00B33CFF" w:rsidRPr="00C73EBF" w:rsidTr="00B33CFF">
        <w:trPr>
          <w:trHeight w:val="300"/>
        </w:trPr>
        <w:tc>
          <w:tcPr>
            <w:tcW w:w="496" w:type="pct"/>
            <w:tcBorders>
              <w:top w:val="single" w:sz="4" w:space="0" w:color="auto"/>
              <w:left w:val="single" w:sz="4" w:space="0" w:color="auto"/>
              <w:bottom w:val="single" w:sz="4" w:space="0" w:color="auto"/>
              <w:right w:val="single" w:sz="4" w:space="0" w:color="auto"/>
            </w:tcBorders>
          </w:tcPr>
          <w:p w:rsidR="00B33CFF" w:rsidRPr="00B33CFF" w:rsidRDefault="00B33CFF" w:rsidP="00B33CFF">
            <w:pPr>
              <w:jc w:val="center"/>
              <w:rPr>
                <w:rFonts w:ascii="Calibri" w:hAnsi="Calibri" w:cs="Arial"/>
                <w:sz w:val="16"/>
                <w:szCs w:val="16"/>
                <w:lang w:eastAsia="es-CO"/>
              </w:rPr>
            </w:pPr>
            <w:r>
              <w:rPr>
                <w:rFonts w:ascii="Calibri" w:hAnsi="Calibri" w:cs="Arial"/>
                <w:sz w:val="16"/>
                <w:szCs w:val="16"/>
                <w:lang w:eastAsia="es-CO"/>
              </w:rPr>
              <w:t>5</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3CFF" w:rsidRPr="00B33CFF" w:rsidRDefault="00B33CFF" w:rsidP="00047AA5">
            <w:pPr>
              <w:rPr>
                <w:rFonts w:ascii="Calibri" w:hAnsi="Calibri" w:cs="Arial"/>
                <w:sz w:val="16"/>
                <w:szCs w:val="16"/>
                <w:lang w:eastAsia="es-CO"/>
              </w:rPr>
            </w:pPr>
            <w:r w:rsidRPr="00B33CFF">
              <w:rPr>
                <w:rFonts w:ascii="Calibri" w:hAnsi="Calibri" w:cs="Arial"/>
                <w:sz w:val="16"/>
                <w:szCs w:val="16"/>
                <w:lang w:eastAsia="es-CO"/>
              </w:rPr>
              <w:t>ESFEROS</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047AA5">
            <w:pPr>
              <w:rPr>
                <w:rFonts w:ascii="Calibri" w:hAnsi="Calibri" w:cs="Arial"/>
                <w:sz w:val="16"/>
                <w:szCs w:val="16"/>
                <w:lang w:eastAsia="es-CO"/>
              </w:rPr>
            </w:pPr>
            <w:r w:rsidRPr="00B33CFF">
              <w:rPr>
                <w:rFonts w:ascii="Calibri" w:hAnsi="Calibri" w:cs="Arial"/>
                <w:sz w:val="16"/>
                <w:szCs w:val="16"/>
                <w:lang w:eastAsia="es-CO"/>
              </w:rPr>
              <w:t>Unidad</w:t>
            </w:r>
          </w:p>
        </w:tc>
        <w:tc>
          <w:tcPr>
            <w:tcW w:w="408"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047AA5">
            <w:pPr>
              <w:jc w:val="center"/>
              <w:rPr>
                <w:rFonts w:ascii="Calibri" w:hAnsi="Calibri" w:cs="Arial"/>
                <w:sz w:val="16"/>
                <w:szCs w:val="16"/>
                <w:lang w:eastAsia="es-CO"/>
              </w:rPr>
            </w:pPr>
            <w:r w:rsidRPr="00B33CFF">
              <w:rPr>
                <w:rFonts w:ascii="Calibri" w:hAnsi="Calibri" w:cs="Arial"/>
                <w:sz w:val="16"/>
                <w:szCs w:val="16"/>
                <w:lang w:eastAsia="es-CO"/>
              </w:rPr>
              <w:t>2098</w:t>
            </w:r>
          </w:p>
        </w:tc>
        <w:tc>
          <w:tcPr>
            <w:tcW w:w="1508"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047AA5">
            <w:pPr>
              <w:rPr>
                <w:rFonts w:ascii="Calibri" w:hAnsi="Calibri" w:cs="Arial"/>
                <w:sz w:val="16"/>
                <w:szCs w:val="16"/>
                <w:lang w:eastAsia="es-CO"/>
              </w:rPr>
            </w:pPr>
            <w:r w:rsidRPr="00B33CFF">
              <w:rPr>
                <w:rFonts w:ascii="Calibri" w:hAnsi="Calibri" w:cs="Arial"/>
                <w:sz w:val="16"/>
                <w:szCs w:val="16"/>
                <w:lang w:eastAsia="es-CO"/>
              </w:rPr>
              <w:t>Referencia esfero plástico cuerpo negro mate con tapa y clip brillante impreso en el clip con tinta plástica empacado en cajas con bolsa individual.</w:t>
            </w: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9E6217">
            <w:pPr>
              <w:jc w:val="center"/>
              <w:rPr>
                <w:rFonts w:ascii="Calibri" w:hAnsi="Calibri" w:cs="Arial"/>
                <w:sz w:val="16"/>
                <w:szCs w:val="16"/>
                <w:lang w:eastAsia="es-CO"/>
              </w:rPr>
            </w:pPr>
          </w:p>
        </w:tc>
        <w:tc>
          <w:tcPr>
            <w:tcW w:w="813" w:type="pct"/>
            <w:tcBorders>
              <w:top w:val="single" w:sz="4" w:space="0" w:color="auto"/>
              <w:left w:val="nil"/>
              <w:bottom w:val="single" w:sz="4" w:space="0" w:color="auto"/>
              <w:right w:val="single" w:sz="4" w:space="0" w:color="auto"/>
            </w:tcBorders>
          </w:tcPr>
          <w:p w:rsidR="00B33CFF" w:rsidRPr="00B33CFF" w:rsidRDefault="00B33CFF" w:rsidP="009E6217">
            <w:pPr>
              <w:jc w:val="center"/>
              <w:rPr>
                <w:rFonts w:ascii="Calibri" w:hAnsi="Calibri" w:cs="Arial"/>
                <w:sz w:val="16"/>
                <w:szCs w:val="16"/>
                <w:lang w:eastAsia="es-CO"/>
              </w:rPr>
            </w:pPr>
          </w:p>
        </w:tc>
      </w:tr>
      <w:tr w:rsidR="00B33CFF" w:rsidRPr="00C73EBF" w:rsidTr="00B33CFF">
        <w:trPr>
          <w:trHeight w:val="300"/>
        </w:trPr>
        <w:tc>
          <w:tcPr>
            <w:tcW w:w="496" w:type="pct"/>
            <w:tcBorders>
              <w:top w:val="single" w:sz="4" w:space="0" w:color="auto"/>
              <w:left w:val="single" w:sz="4" w:space="0" w:color="auto"/>
              <w:bottom w:val="single" w:sz="4" w:space="0" w:color="auto"/>
              <w:right w:val="single" w:sz="4" w:space="0" w:color="auto"/>
            </w:tcBorders>
          </w:tcPr>
          <w:p w:rsidR="00B33CFF" w:rsidRPr="00B33CFF" w:rsidRDefault="00B33CFF" w:rsidP="00B33CFF">
            <w:pPr>
              <w:jc w:val="center"/>
              <w:rPr>
                <w:rFonts w:ascii="Calibri" w:hAnsi="Calibri" w:cs="Arial"/>
                <w:sz w:val="16"/>
                <w:szCs w:val="16"/>
                <w:lang w:eastAsia="es-CO"/>
              </w:rPr>
            </w:pPr>
            <w:r>
              <w:rPr>
                <w:rFonts w:ascii="Calibri" w:hAnsi="Calibri" w:cs="Arial"/>
                <w:sz w:val="16"/>
                <w:szCs w:val="16"/>
                <w:lang w:eastAsia="es-CO"/>
              </w:rPr>
              <w:t>6</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3CFF" w:rsidRPr="00B33CFF" w:rsidRDefault="00B33CFF" w:rsidP="00047AA5">
            <w:pPr>
              <w:rPr>
                <w:rFonts w:ascii="Calibri" w:hAnsi="Calibri" w:cs="Arial"/>
                <w:sz w:val="16"/>
                <w:szCs w:val="16"/>
                <w:lang w:eastAsia="es-CO"/>
              </w:rPr>
            </w:pPr>
            <w:r w:rsidRPr="00B33CFF">
              <w:rPr>
                <w:rFonts w:ascii="Calibri" w:hAnsi="Calibri" w:cs="Arial"/>
                <w:sz w:val="16"/>
                <w:szCs w:val="16"/>
                <w:lang w:eastAsia="es-CO"/>
              </w:rPr>
              <w:t>MUGS METÁLICO</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047AA5">
            <w:pPr>
              <w:rPr>
                <w:rFonts w:ascii="Calibri" w:hAnsi="Calibri" w:cs="Arial"/>
                <w:sz w:val="16"/>
                <w:szCs w:val="16"/>
                <w:lang w:eastAsia="es-CO"/>
              </w:rPr>
            </w:pPr>
            <w:r w:rsidRPr="00B33CFF">
              <w:rPr>
                <w:rFonts w:ascii="Calibri" w:hAnsi="Calibri" w:cs="Arial"/>
                <w:sz w:val="16"/>
                <w:szCs w:val="16"/>
                <w:lang w:eastAsia="es-CO"/>
              </w:rPr>
              <w:t>Unidad</w:t>
            </w:r>
          </w:p>
        </w:tc>
        <w:tc>
          <w:tcPr>
            <w:tcW w:w="408"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047AA5">
            <w:pPr>
              <w:jc w:val="center"/>
              <w:rPr>
                <w:rFonts w:ascii="Calibri" w:hAnsi="Calibri" w:cs="Arial"/>
                <w:sz w:val="16"/>
                <w:szCs w:val="16"/>
                <w:lang w:eastAsia="es-CO"/>
              </w:rPr>
            </w:pPr>
            <w:r w:rsidRPr="00B33CFF">
              <w:rPr>
                <w:rFonts w:ascii="Calibri" w:hAnsi="Calibri" w:cs="Arial"/>
                <w:sz w:val="16"/>
                <w:szCs w:val="16"/>
                <w:lang w:eastAsia="es-CO"/>
              </w:rPr>
              <w:t>10</w:t>
            </w:r>
          </w:p>
        </w:tc>
        <w:tc>
          <w:tcPr>
            <w:tcW w:w="1508"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047AA5">
            <w:pPr>
              <w:rPr>
                <w:rFonts w:ascii="Calibri" w:hAnsi="Calibri" w:cs="Arial"/>
                <w:sz w:val="16"/>
                <w:szCs w:val="16"/>
                <w:lang w:eastAsia="es-CO"/>
              </w:rPr>
            </w:pPr>
            <w:r w:rsidRPr="00B33CFF">
              <w:rPr>
                <w:rFonts w:ascii="Calibri" w:hAnsi="Calibri" w:cs="Arial"/>
                <w:sz w:val="16"/>
                <w:szCs w:val="16"/>
                <w:lang w:eastAsia="es-CO"/>
              </w:rPr>
              <w:t xml:space="preserve">Referencia </w:t>
            </w:r>
            <w:proofErr w:type="spellStart"/>
            <w:r w:rsidRPr="00B33CFF">
              <w:rPr>
                <w:rFonts w:ascii="Calibri" w:hAnsi="Calibri" w:cs="Arial"/>
                <w:sz w:val="16"/>
                <w:szCs w:val="16"/>
                <w:lang w:eastAsia="es-CO"/>
              </w:rPr>
              <w:t>mug</w:t>
            </w:r>
            <w:proofErr w:type="spellEnd"/>
            <w:r w:rsidRPr="00B33CFF">
              <w:rPr>
                <w:rFonts w:ascii="Calibri" w:hAnsi="Calibri" w:cs="Arial"/>
                <w:sz w:val="16"/>
                <w:szCs w:val="16"/>
                <w:lang w:eastAsia="es-CO"/>
              </w:rPr>
              <w:t xml:space="preserve"> metálico térmico doble pared con manija y tapa cuarto de vuelta y sello térmico apertura superior slider diámetro 8.2 centímetros capacidad 14 OZ metal acero inoxidable marcado con tinta metálica empaque en caja cartón con plástico Smith</w:t>
            </w: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9E6217">
            <w:pPr>
              <w:jc w:val="center"/>
              <w:rPr>
                <w:rFonts w:ascii="Calibri" w:hAnsi="Calibri" w:cs="Arial"/>
                <w:sz w:val="16"/>
                <w:szCs w:val="16"/>
                <w:lang w:eastAsia="es-CO"/>
              </w:rPr>
            </w:pPr>
          </w:p>
        </w:tc>
        <w:tc>
          <w:tcPr>
            <w:tcW w:w="813" w:type="pct"/>
            <w:tcBorders>
              <w:top w:val="single" w:sz="4" w:space="0" w:color="auto"/>
              <w:left w:val="nil"/>
              <w:bottom w:val="single" w:sz="4" w:space="0" w:color="auto"/>
              <w:right w:val="single" w:sz="4" w:space="0" w:color="auto"/>
            </w:tcBorders>
          </w:tcPr>
          <w:p w:rsidR="00B33CFF" w:rsidRPr="00B33CFF" w:rsidRDefault="00B33CFF" w:rsidP="009E6217">
            <w:pPr>
              <w:jc w:val="center"/>
              <w:rPr>
                <w:rFonts w:ascii="Calibri" w:hAnsi="Calibri" w:cs="Arial"/>
                <w:sz w:val="16"/>
                <w:szCs w:val="16"/>
                <w:lang w:eastAsia="es-CO"/>
              </w:rPr>
            </w:pPr>
          </w:p>
        </w:tc>
      </w:tr>
      <w:tr w:rsidR="00B33CFF" w:rsidRPr="00C73EBF" w:rsidTr="00B33CFF">
        <w:trPr>
          <w:trHeight w:val="300"/>
        </w:trPr>
        <w:tc>
          <w:tcPr>
            <w:tcW w:w="496" w:type="pct"/>
            <w:tcBorders>
              <w:top w:val="single" w:sz="4" w:space="0" w:color="auto"/>
              <w:left w:val="single" w:sz="4" w:space="0" w:color="auto"/>
              <w:bottom w:val="single" w:sz="4" w:space="0" w:color="auto"/>
              <w:right w:val="single" w:sz="4" w:space="0" w:color="auto"/>
            </w:tcBorders>
          </w:tcPr>
          <w:p w:rsidR="00B33CFF" w:rsidRPr="00B33CFF" w:rsidRDefault="00B33CFF" w:rsidP="00B33CFF">
            <w:pPr>
              <w:jc w:val="center"/>
              <w:rPr>
                <w:rFonts w:ascii="Calibri" w:hAnsi="Calibri" w:cs="Arial"/>
                <w:sz w:val="16"/>
                <w:szCs w:val="16"/>
                <w:lang w:eastAsia="es-CO"/>
              </w:rPr>
            </w:pPr>
            <w:r>
              <w:rPr>
                <w:rFonts w:ascii="Calibri" w:hAnsi="Calibri" w:cs="Arial"/>
                <w:sz w:val="16"/>
                <w:szCs w:val="16"/>
                <w:lang w:eastAsia="es-CO"/>
              </w:rPr>
              <w:t>7</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3CFF" w:rsidRPr="00B33CFF" w:rsidRDefault="00B33CFF" w:rsidP="00047AA5">
            <w:pPr>
              <w:rPr>
                <w:rFonts w:ascii="Calibri" w:hAnsi="Calibri" w:cs="Arial"/>
                <w:sz w:val="16"/>
                <w:szCs w:val="16"/>
                <w:lang w:eastAsia="es-CO"/>
              </w:rPr>
            </w:pPr>
            <w:r w:rsidRPr="00B33CFF">
              <w:rPr>
                <w:rFonts w:ascii="Calibri" w:hAnsi="Calibri" w:cs="Arial"/>
                <w:sz w:val="16"/>
                <w:szCs w:val="16"/>
                <w:lang w:eastAsia="es-CO"/>
              </w:rPr>
              <w:t>PINES – ESCUDOS HORNEADOS</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047AA5">
            <w:pPr>
              <w:rPr>
                <w:rFonts w:ascii="Calibri" w:hAnsi="Calibri" w:cs="Arial"/>
                <w:sz w:val="16"/>
                <w:szCs w:val="16"/>
                <w:lang w:eastAsia="es-CO"/>
              </w:rPr>
            </w:pPr>
            <w:r w:rsidRPr="00B33CFF">
              <w:rPr>
                <w:rFonts w:ascii="Calibri" w:hAnsi="Calibri" w:cs="Arial"/>
                <w:sz w:val="16"/>
                <w:szCs w:val="16"/>
                <w:lang w:eastAsia="es-CO"/>
              </w:rPr>
              <w:t>Unidad</w:t>
            </w:r>
          </w:p>
        </w:tc>
        <w:tc>
          <w:tcPr>
            <w:tcW w:w="408"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047AA5">
            <w:pPr>
              <w:jc w:val="center"/>
              <w:rPr>
                <w:rFonts w:ascii="Calibri" w:hAnsi="Calibri" w:cs="Arial"/>
                <w:sz w:val="16"/>
                <w:szCs w:val="16"/>
                <w:lang w:eastAsia="es-CO"/>
              </w:rPr>
            </w:pPr>
            <w:r w:rsidRPr="00B33CFF">
              <w:rPr>
                <w:rFonts w:ascii="Calibri" w:hAnsi="Calibri" w:cs="Arial"/>
                <w:sz w:val="16"/>
                <w:szCs w:val="16"/>
                <w:lang w:eastAsia="es-CO"/>
              </w:rPr>
              <w:t>406</w:t>
            </w:r>
          </w:p>
        </w:tc>
        <w:tc>
          <w:tcPr>
            <w:tcW w:w="1508" w:type="pct"/>
            <w:tcBorders>
              <w:top w:val="single" w:sz="4" w:space="0" w:color="auto"/>
              <w:left w:val="nil"/>
              <w:bottom w:val="single" w:sz="4" w:space="0" w:color="auto"/>
              <w:right w:val="single" w:sz="4" w:space="0" w:color="auto"/>
            </w:tcBorders>
            <w:shd w:val="clear" w:color="auto" w:fill="auto"/>
            <w:noWrap/>
            <w:vAlign w:val="center"/>
          </w:tcPr>
          <w:p w:rsidR="00B33CFF" w:rsidRDefault="00B33CFF" w:rsidP="00047AA5">
            <w:pPr>
              <w:rPr>
                <w:rFonts w:ascii="Calibri" w:hAnsi="Calibri" w:cs="Arial"/>
                <w:sz w:val="16"/>
                <w:szCs w:val="16"/>
                <w:lang w:eastAsia="es-CO"/>
              </w:rPr>
            </w:pPr>
            <w:r w:rsidRPr="00B33CFF">
              <w:rPr>
                <w:rFonts w:ascii="Calibri" w:hAnsi="Calibri" w:cs="Arial"/>
                <w:sz w:val="16"/>
                <w:szCs w:val="16"/>
                <w:lang w:eastAsia="es-CO"/>
              </w:rPr>
              <w:t xml:space="preserve">Referencia pines metálicos en bronce </w:t>
            </w:r>
            <w:proofErr w:type="spellStart"/>
            <w:r w:rsidRPr="00B33CFF">
              <w:rPr>
                <w:rFonts w:ascii="Calibri" w:hAnsi="Calibri" w:cs="Arial"/>
                <w:sz w:val="16"/>
                <w:szCs w:val="16"/>
                <w:lang w:eastAsia="es-CO"/>
              </w:rPr>
              <w:t>logueados</w:t>
            </w:r>
            <w:proofErr w:type="spellEnd"/>
            <w:r w:rsidRPr="00B33CFF">
              <w:rPr>
                <w:rFonts w:ascii="Calibri" w:hAnsi="Calibri" w:cs="Arial"/>
                <w:sz w:val="16"/>
                <w:szCs w:val="16"/>
                <w:lang w:eastAsia="es-CO"/>
              </w:rPr>
              <w:t xml:space="preserve"> con pintura al horno diámetro 2 centímetros con broche de ajuste para prendedor y mariposa de presión</w:t>
            </w:r>
          </w:p>
          <w:p w:rsidR="00B33CFF" w:rsidRPr="00B33CFF" w:rsidRDefault="00B33CFF" w:rsidP="00047AA5">
            <w:pPr>
              <w:rPr>
                <w:rFonts w:ascii="Calibri" w:hAnsi="Calibri" w:cs="Arial"/>
                <w:sz w:val="16"/>
                <w:szCs w:val="16"/>
                <w:lang w:eastAsia="es-CO"/>
              </w:rPr>
            </w:pP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9E6217">
            <w:pPr>
              <w:jc w:val="center"/>
              <w:rPr>
                <w:rFonts w:ascii="Calibri" w:hAnsi="Calibri" w:cs="Arial"/>
                <w:sz w:val="16"/>
                <w:szCs w:val="16"/>
                <w:lang w:eastAsia="es-CO"/>
              </w:rPr>
            </w:pPr>
          </w:p>
        </w:tc>
        <w:tc>
          <w:tcPr>
            <w:tcW w:w="813" w:type="pct"/>
            <w:tcBorders>
              <w:top w:val="single" w:sz="4" w:space="0" w:color="auto"/>
              <w:left w:val="nil"/>
              <w:bottom w:val="single" w:sz="4" w:space="0" w:color="auto"/>
              <w:right w:val="single" w:sz="4" w:space="0" w:color="auto"/>
            </w:tcBorders>
          </w:tcPr>
          <w:p w:rsidR="00B33CFF" w:rsidRPr="00B33CFF" w:rsidRDefault="00B33CFF" w:rsidP="009E6217">
            <w:pPr>
              <w:jc w:val="center"/>
              <w:rPr>
                <w:rFonts w:ascii="Calibri" w:hAnsi="Calibri" w:cs="Arial"/>
                <w:sz w:val="16"/>
                <w:szCs w:val="16"/>
                <w:lang w:eastAsia="es-CO"/>
              </w:rPr>
            </w:pPr>
          </w:p>
        </w:tc>
      </w:tr>
      <w:tr w:rsidR="00B33CFF" w:rsidRPr="00C73EBF" w:rsidTr="00B33CFF">
        <w:trPr>
          <w:trHeight w:val="300"/>
        </w:trPr>
        <w:tc>
          <w:tcPr>
            <w:tcW w:w="496" w:type="pct"/>
            <w:tcBorders>
              <w:top w:val="single" w:sz="4" w:space="0" w:color="auto"/>
              <w:left w:val="single" w:sz="4" w:space="0" w:color="auto"/>
              <w:bottom w:val="single" w:sz="4" w:space="0" w:color="auto"/>
              <w:right w:val="single" w:sz="4" w:space="0" w:color="auto"/>
            </w:tcBorders>
          </w:tcPr>
          <w:p w:rsidR="00B33CFF" w:rsidRPr="00B33CFF" w:rsidRDefault="00B33CFF" w:rsidP="00B33CFF">
            <w:pPr>
              <w:jc w:val="center"/>
              <w:rPr>
                <w:rFonts w:ascii="Calibri" w:hAnsi="Calibri" w:cs="Arial"/>
                <w:sz w:val="16"/>
                <w:szCs w:val="16"/>
                <w:lang w:eastAsia="es-CO"/>
              </w:rPr>
            </w:pPr>
            <w:r>
              <w:rPr>
                <w:rFonts w:ascii="Calibri" w:hAnsi="Calibri" w:cs="Arial"/>
                <w:sz w:val="16"/>
                <w:szCs w:val="16"/>
                <w:lang w:eastAsia="es-CO"/>
              </w:rPr>
              <w:lastRenderedPageBreak/>
              <w:t>8</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3CFF" w:rsidRPr="00B33CFF" w:rsidRDefault="00B33CFF" w:rsidP="00047AA5">
            <w:pPr>
              <w:rPr>
                <w:rFonts w:ascii="Calibri" w:hAnsi="Calibri" w:cs="Arial"/>
                <w:sz w:val="16"/>
                <w:szCs w:val="16"/>
                <w:lang w:eastAsia="es-CO"/>
              </w:rPr>
            </w:pPr>
            <w:r w:rsidRPr="00B33CFF">
              <w:rPr>
                <w:rFonts w:ascii="Calibri" w:hAnsi="Calibri" w:cs="Arial"/>
                <w:sz w:val="16"/>
                <w:szCs w:val="16"/>
                <w:lang w:eastAsia="es-CO"/>
              </w:rPr>
              <w:t>BOLÍGRAFO</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047AA5">
            <w:pPr>
              <w:rPr>
                <w:rFonts w:ascii="Calibri" w:hAnsi="Calibri" w:cs="Arial"/>
                <w:sz w:val="16"/>
                <w:szCs w:val="16"/>
                <w:lang w:eastAsia="es-CO"/>
              </w:rPr>
            </w:pPr>
            <w:r w:rsidRPr="00B33CFF">
              <w:rPr>
                <w:rFonts w:ascii="Calibri" w:hAnsi="Calibri" w:cs="Arial"/>
                <w:sz w:val="16"/>
                <w:szCs w:val="16"/>
                <w:lang w:eastAsia="es-CO"/>
              </w:rPr>
              <w:t>Unidad</w:t>
            </w:r>
          </w:p>
        </w:tc>
        <w:tc>
          <w:tcPr>
            <w:tcW w:w="408"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047AA5">
            <w:pPr>
              <w:jc w:val="center"/>
              <w:rPr>
                <w:rFonts w:ascii="Calibri" w:hAnsi="Calibri" w:cs="Arial"/>
                <w:sz w:val="16"/>
                <w:szCs w:val="16"/>
                <w:lang w:eastAsia="es-CO"/>
              </w:rPr>
            </w:pPr>
            <w:r w:rsidRPr="00B33CFF">
              <w:rPr>
                <w:rFonts w:ascii="Calibri" w:hAnsi="Calibri" w:cs="Arial"/>
                <w:sz w:val="16"/>
                <w:szCs w:val="16"/>
                <w:lang w:eastAsia="es-CO"/>
              </w:rPr>
              <w:t>610</w:t>
            </w:r>
          </w:p>
        </w:tc>
        <w:tc>
          <w:tcPr>
            <w:tcW w:w="1508"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047AA5">
            <w:pPr>
              <w:rPr>
                <w:rFonts w:ascii="Calibri" w:hAnsi="Calibri" w:cs="Arial"/>
                <w:sz w:val="16"/>
                <w:szCs w:val="16"/>
                <w:lang w:eastAsia="es-CO"/>
              </w:rPr>
            </w:pPr>
            <w:r w:rsidRPr="00B33CFF">
              <w:rPr>
                <w:rFonts w:ascii="Calibri" w:hAnsi="Calibri" w:cs="Arial"/>
                <w:sz w:val="16"/>
                <w:szCs w:val="16"/>
                <w:lang w:eastAsia="es-CO"/>
              </w:rPr>
              <w:t xml:space="preserve">Referencia bolígrafo metálico con </w:t>
            </w:r>
            <w:proofErr w:type="spellStart"/>
            <w:r w:rsidRPr="00B33CFF">
              <w:rPr>
                <w:rFonts w:ascii="Calibri" w:hAnsi="Calibri" w:cs="Arial"/>
                <w:sz w:val="16"/>
                <w:szCs w:val="16"/>
                <w:lang w:eastAsia="es-CO"/>
              </w:rPr>
              <w:t>touch</w:t>
            </w:r>
            <w:proofErr w:type="spellEnd"/>
            <w:r w:rsidRPr="00B33CFF">
              <w:rPr>
                <w:rFonts w:ascii="Calibri" w:hAnsi="Calibri" w:cs="Arial"/>
                <w:sz w:val="16"/>
                <w:szCs w:val="16"/>
                <w:lang w:eastAsia="es-CO"/>
              </w:rPr>
              <w:t xml:space="preserve"> para pantalla táctil estuche en cartón retráctil marcado con laser</w:t>
            </w: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9E6217">
            <w:pPr>
              <w:jc w:val="center"/>
              <w:rPr>
                <w:rFonts w:ascii="Calibri" w:hAnsi="Calibri" w:cs="Arial"/>
                <w:sz w:val="16"/>
                <w:szCs w:val="16"/>
                <w:lang w:eastAsia="es-CO"/>
              </w:rPr>
            </w:pPr>
          </w:p>
        </w:tc>
        <w:tc>
          <w:tcPr>
            <w:tcW w:w="813" w:type="pct"/>
            <w:tcBorders>
              <w:top w:val="single" w:sz="4" w:space="0" w:color="auto"/>
              <w:left w:val="nil"/>
              <w:bottom w:val="single" w:sz="4" w:space="0" w:color="auto"/>
              <w:right w:val="single" w:sz="4" w:space="0" w:color="auto"/>
            </w:tcBorders>
          </w:tcPr>
          <w:p w:rsidR="00B33CFF" w:rsidRPr="00B33CFF" w:rsidRDefault="00B33CFF" w:rsidP="009E6217">
            <w:pPr>
              <w:jc w:val="center"/>
              <w:rPr>
                <w:rFonts w:ascii="Calibri" w:hAnsi="Calibri" w:cs="Arial"/>
                <w:sz w:val="16"/>
                <w:szCs w:val="16"/>
                <w:lang w:eastAsia="es-CO"/>
              </w:rPr>
            </w:pPr>
          </w:p>
        </w:tc>
      </w:tr>
      <w:tr w:rsidR="00B33CFF" w:rsidRPr="00C73EBF" w:rsidTr="00B33CFF">
        <w:trPr>
          <w:trHeight w:val="300"/>
        </w:trPr>
        <w:tc>
          <w:tcPr>
            <w:tcW w:w="496" w:type="pct"/>
            <w:tcBorders>
              <w:top w:val="single" w:sz="4" w:space="0" w:color="auto"/>
              <w:left w:val="single" w:sz="4" w:space="0" w:color="auto"/>
              <w:bottom w:val="single" w:sz="4" w:space="0" w:color="auto"/>
              <w:right w:val="single" w:sz="4" w:space="0" w:color="auto"/>
            </w:tcBorders>
          </w:tcPr>
          <w:p w:rsidR="00B33CFF" w:rsidRPr="00B33CFF" w:rsidRDefault="00B33CFF" w:rsidP="00B33CFF">
            <w:pPr>
              <w:jc w:val="center"/>
              <w:rPr>
                <w:rFonts w:ascii="Calibri" w:hAnsi="Calibri" w:cs="Arial"/>
                <w:sz w:val="16"/>
                <w:szCs w:val="16"/>
                <w:lang w:eastAsia="es-CO"/>
              </w:rPr>
            </w:pPr>
            <w:r>
              <w:rPr>
                <w:rFonts w:ascii="Calibri" w:hAnsi="Calibri" w:cs="Arial"/>
                <w:sz w:val="16"/>
                <w:szCs w:val="16"/>
                <w:lang w:eastAsia="es-CO"/>
              </w:rPr>
              <w:t>9</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3CFF" w:rsidRPr="00B33CFF" w:rsidRDefault="00B33CFF" w:rsidP="00047AA5">
            <w:pPr>
              <w:rPr>
                <w:rFonts w:ascii="Calibri" w:hAnsi="Calibri" w:cs="Arial"/>
                <w:sz w:val="16"/>
                <w:szCs w:val="16"/>
                <w:lang w:eastAsia="es-CO"/>
              </w:rPr>
            </w:pPr>
            <w:r w:rsidRPr="00B33CFF">
              <w:rPr>
                <w:rFonts w:ascii="Calibri" w:hAnsi="Calibri" w:cs="Arial"/>
                <w:sz w:val="16"/>
                <w:szCs w:val="16"/>
                <w:lang w:eastAsia="es-CO"/>
              </w:rPr>
              <w:t>LIBRETA WALLET</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047AA5">
            <w:pPr>
              <w:rPr>
                <w:rFonts w:ascii="Calibri" w:hAnsi="Calibri" w:cs="Arial"/>
                <w:sz w:val="16"/>
                <w:szCs w:val="16"/>
                <w:lang w:eastAsia="es-CO"/>
              </w:rPr>
            </w:pPr>
            <w:r w:rsidRPr="00B33CFF">
              <w:rPr>
                <w:rFonts w:ascii="Calibri" w:hAnsi="Calibri" w:cs="Arial"/>
                <w:sz w:val="16"/>
                <w:szCs w:val="16"/>
                <w:lang w:eastAsia="es-CO"/>
              </w:rPr>
              <w:t>Unidad</w:t>
            </w:r>
          </w:p>
        </w:tc>
        <w:tc>
          <w:tcPr>
            <w:tcW w:w="408"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047AA5">
            <w:pPr>
              <w:jc w:val="center"/>
              <w:rPr>
                <w:rFonts w:ascii="Calibri" w:hAnsi="Calibri" w:cs="Arial"/>
                <w:sz w:val="16"/>
                <w:szCs w:val="16"/>
                <w:lang w:eastAsia="es-CO"/>
              </w:rPr>
            </w:pPr>
            <w:r w:rsidRPr="00B33CFF">
              <w:rPr>
                <w:rFonts w:ascii="Calibri" w:hAnsi="Calibri" w:cs="Arial"/>
                <w:sz w:val="16"/>
                <w:szCs w:val="16"/>
                <w:lang w:eastAsia="es-CO"/>
              </w:rPr>
              <w:t>107</w:t>
            </w:r>
          </w:p>
        </w:tc>
        <w:tc>
          <w:tcPr>
            <w:tcW w:w="1508"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047AA5">
            <w:pPr>
              <w:rPr>
                <w:rFonts w:ascii="Calibri" w:hAnsi="Calibri" w:cs="Arial"/>
                <w:sz w:val="16"/>
                <w:szCs w:val="16"/>
                <w:lang w:eastAsia="es-CO"/>
              </w:rPr>
            </w:pPr>
            <w:r w:rsidRPr="00B33CFF">
              <w:rPr>
                <w:rFonts w:ascii="Calibri" w:hAnsi="Calibri" w:cs="Arial"/>
                <w:sz w:val="16"/>
                <w:szCs w:val="16"/>
                <w:lang w:eastAsia="es-CO"/>
              </w:rPr>
              <w:t xml:space="preserve">Referencia libreta con cubierta en </w:t>
            </w:r>
            <w:proofErr w:type="spellStart"/>
            <w:r w:rsidRPr="00B33CFF">
              <w:rPr>
                <w:rFonts w:ascii="Calibri" w:hAnsi="Calibri" w:cs="Arial"/>
                <w:sz w:val="16"/>
                <w:szCs w:val="16"/>
                <w:lang w:eastAsia="es-CO"/>
              </w:rPr>
              <w:t>pu</w:t>
            </w:r>
            <w:proofErr w:type="spellEnd"/>
            <w:r w:rsidRPr="00B33CFF">
              <w:rPr>
                <w:rFonts w:ascii="Calibri" w:hAnsi="Calibri" w:cs="Arial"/>
                <w:sz w:val="16"/>
                <w:szCs w:val="16"/>
                <w:lang w:eastAsia="es-CO"/>
              </w:rPr>
              <w:t xml:space="preserve"> con 80 hojas de papel rayado tarjetero y porta bolígrafo cinta marcadora de página y cierre de broche impresas en laser con logo</w:t>
            </w: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9E6217">
            <w:pPr>
              <w:jc w:val="center"/>
              <w:rPr>
                <w:rFonts w:ascii="Calibri" w:hAnsi="Calibri" w:cs="Arial"/>
                <w:sz w:val="16"/>
                <w:szCs w:val="16"/>
                <w:lang w:eastAsia="es-CO"/>
              </w:rPr>
            </w:pPr>
          </w:p>
        </w:tc>
        <w:tc>
          <w:tcPr>
            <w:tcW w:w="813" w:type="pct"/>
            <w:tcBorders>
              <w:top w:val="single" w:sz="4" w:space="0" w:color="auto"/>
              <w:left w:val="nil"/>
              <w:bottom w:val="single" w:sz="4" w:space="0" w:color="auto"/>
              <w:right w:val="single" w:sz="4" w:space="0" w:color="auto"/>
            </w:tcBorders>
          </w:tcPr>
          <w:p w:rsidR="00B33CFF" w:rsidRPr="00B33CFF" w:rsidRDefault="00B33CFF" w:rsidP="009E6217">
            <w:pPr>
              <w:jc w:val="center"/>
              <w:rPr>
                <w:rFonts w:ascii="Calibri" w:hAnsi="Calibri" w:cs="Arial"/>
                <w:sz w:val="16"/>
                <w:szCs w:val="16"/>
                <w:lang w:eastAsia="es-CO"/>
              </w:rPr>
            </w:pPr>
          </w:p>
        </w:tc>
      </w:tr>
      <w:tr w:rsidR="00B33CFF" w:rsidRPr="00C73EBF" w:rsidTr="00B33CFF">
        <w:trPr>
          <w:trHeight w:val="315"/>
        </w:trPr>
        <w:tc>
          <w:tcPr>
            <w:tcW w:w="496" w:type="pct"/>
            <w:tcBorders>
              <w:top w:val="single" w:sz="4" w:space="0" w:color="auto"/>
              <w:left w:val="single" w:sz="4" w:space="0" w:color="auto"/>
              <w:bottom w:val="single" w:sz="4" w:space="0" w:color="auto"/>
              <w:right w:val="single" w:sz="4" w:space="0" w:color="auto"/>
            </w:tcBorders>
          </w:tcPr>
          <w:p w:rsidR="00B33CFF" w:rsidRPr="00B33CFF" w:rsidRDefault="00B33CFF" w:rsidP="00B33CFF">
            <w:pPr>
              <w:jc w:val="center"/>
              <w:rPr>
                <w:rFonts w:ascii="Calibri" w:hAnsi="Calibri" w:cs="Arial"/>
                <w:sz w:val="16"/>
                <w:szCs w:val="16"/>
                <w:lang w:eastAsia="es-CO"/>
              </w:rPr>
            </w:pPr>
            <w:r>
              <w:rPr>
                <w:rFonts w:ascii="Calibri" w:hAnsi="Calibri" w:cs="Arial"/>
                <w:sz w:val="16"/>
                <w:szCs w:val="16"/>
                <w:lang w:eastAsia="es-CO"/>
              </w:rPr>
              <w:t>10</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3CFF" w:rsidRPr="00B33CFF" w:rsidRDefault="00B33CFF" w:rsidP="00047AA5">
            <w:pPr>
              <w:rPr>
                <w:rFonts w:ascii="Calibri" w:hAnsi="Calibri" w:cs="Arial"/>
                <w:sz w:val="16"/>
                <w:szCs w:val="16"/>
                <w:lang w:eastAsia="es-CO"/>
              </w:rPr>
            </w:pPr>
            <w:r w:rsidRPr="00B33CFF">
              <w:rPr>
                <w:rFonts w:ascii="Calibri" w:hAnsi="Calibri" w:cs="Arial"/>
                <w:sz w:val="16"/>
                <w:szCs w:val="16"/>
                <w:lang w:eastAsia="es-CO"/>
              </w:rPr>
              <w:t>BOTELLA EN ALUMINIO TOWER</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047AA5">
            <w:pPr>
              <w:rPr>
                <w:rFonts w:ascii="Calibri" w:hAnsi="Calibri" w:cs="Arial"/>
                <w:sz w:val="16"/>
                <w:szCs w:val="16"/>
                <w:lang w:eastAsia="es-CO"/>
              </w:rPr>
            </w:pPr>
            <w:r w:rsidRPr="00B33CFF">
              <w:rPr>
                <w:rFonts w:ascii="Calibri" w:hAnsi="Calibri" w:cs="Arial"/>
                <w:sz w:val="16"/>
                <w:szCs w:val="16"/>
                <w:lang w:eastAsia="es-CO"/>
              </w:rPr>
              <w:t>Unidad</w:t>
            </w:r>
          </w:p>
        </w:tc>
        <w:tc>
          <w:tcPr>
            <w:tcW w:w="408"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047AA5">
            <w:pPr>
              <w:jc w:val="center"/>
              <w:rPr>
                <w:rFonts w:ascii="Calibri" w:hAnsi="Calibri" w:cs="Arial"/>
                <w:sz w:val="16"/>
                <w:szCs w:val="16"/>
                <w:lang w:eastAsia="es-CO"/>
              </w:rPr>
            </w:pPr>
            <w:r w:rsidRPr="00B33CFF">
              <w:rPr>
                <w:rFonts w:ascii="Calibri" w:hAnsi="Calibri" w:cs="Arial"/>
                <w:sz w:val="16"/>
                <w:szCs w:val="16"/>
                <w:lang w:eastAsia="es-CO"/>
              </w:rPr>
              <w:t>91</w:t>
            </w:r>
          </w:p>
        </w:tc>
        <w:tc>
          <w:tcPr>
            <w:tcW w:w="1508"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047AA5">
            <w:pPr>
              <w:rPr>
                <w:rFonts w:ascii="Calibri" w:hAnsi="Calibri" w:cs="Arial"/>
                <w:sz w:val="16"/>
                <w:szCs w:val="16"/>
                <w:lang w:eastAsia="es-CO"/>
              </w:rPr>
            </w:pPr>
            <w:r w:rsidRPr="00B33CFF">
              <w:rPr>
                <w:rFonts w:ascii="Calibri" w:hAnsi="Calibri" w:cs="Arial"/>
                <w:sz w:val="16"/>
                <w:szCs w:val="16"/>
                <w:lang w:eastAsia="es-CO"/>
              </w:rPr>
              <w:t>Referencia botella en aluminio 500 ml de capacidad medidas 7 cm por 19 color plata marcados con láser o tinta metálica</w:t>
            </w: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9E6217">
            <w:pPr>
              <w:jc w:val="center"/>
              <w:rPr>
                <w:rFonts w:ascii="Calibri" w:hAnsi="Calibri" w:cs="Arial"/>
                <w:sz w:val="16"/>
                <w:szCs w:val="16"/>
                <w:lang w:eastAsia="es-CO"/>
              </w:rPr>
            </w:pPr>
          </w:p>
        </w:tc>
        <w:tc>
          <w:tcPr>
            <w:tcW w:w="813" w:type="pct"/>
            <w:tcBorders>
              <w:top w:val="single" w:sz="4" w:space="0" w:color="auto"/>
              <w:left w:val="nil"/>
              <w:bottom w:val="single" w:sz="4" w:space="0" w:color="auto"/>
              <w:right w:val="single" w:sz="4" w:space="0" w:color="auto"/>
            </w:tcBorders>
          </w:tcPr>
          <w:p w:rsidR="00B33CFF" w:rsidRPr="00B33CFF" w:rsidRDefault="00B33CFF" w:rsidP="009E6217">
            <w:pPr>
              <w:jc w:val="center"/>
              <w:rPr>
                <w:rFonts w:ascii="Calibri" w:hAnsi="Calibri" w:cs="Arial"/>
                <w:sz w:val="16"/>
                <w:szCs w:val="16"/>
                <w:lang w:eastAsia="es-CO"/>
              </w:rPr>
            </w:pPr>
          </w:p>
        </w:tc>
      </w:tr>
      <w:tr w:rsidR="00B33CFF" w:rsidRPr="00C73EBF" w:rsidTr="00C02828">
        <w:trPr>
          <w:trHeight w:val="315"/>
        </w:trPr>
        <w:tc>
          <w:tcPr>
            <w:tcW w:w="496" w:type="pct"/>
            <w:tcBorders>
              <w:top w:val="single" w:sz="4" w:space="0" w:color="auto"/>
              <w:left w:val="single" w:sz="4" w:space="0" w:color="auto"/>
              <w:bottom w:val="single" w:sz="4" w:space="0" w:color="auto"/>
              <w:right w:val="single" w:sz="4" w:space="0" w:color="auto"/>
            </w:tcBorders>
          </w:tcPr>
          <w:p w:rsidR="00B33CFF" w:rsidRPr="00B33CFF" w:rsidRDefault="00B33CFF" w:rsidP="00B33CFF">
            <w:pPr>
              <w:jc w:val="center"/>
              <w:rPr>
                <w:rFonts w:ascii="Calibri" w:hAnsi="Calibri" w:cs="Arial"/>
                <w:sz w:val="16"/>
                <w:szCs w:val="16"/>
                <w:lang w:eastAsia="es-CO"/>
              </w:rPr>
            </w:pPr>
            <w:r>
              <w:rPr>
                <w:rFonts w:ascii="Calibri" w:hAnsi="Calibri" w:cs="Arial"/>
                <w:sz w:val="16"/>
                <w:szCs w:val="16"/>
                <w:lang w:eastAsia="es-CO"/>
              </w:rPr>
              <w:t>11</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3CFF" w:rsidRPr="00B33CFF" w:rsidRDefault="00B33CFF" w:rsidP="00047AA5">
            <w:pPr>
              <w:rPr>
                <w:rFonts w:ascii="Calibri" w:hAnsi="Calibri" w:cs="Arial"/>
                <w:sz w:val="16"/>
                <w:szCs w:val="16"/>
                <w:lang w:eastAsia="es-CO"/>
              </w:rPr>
            </w:pPr>
            <w:r w:rsidRPr="00B33CFF">
              <w:rPr>
                <w:rFonts w:ascii="Calibri" w:hAnsi="Calibri" w:cs="Arial"/>
                <w:sz w:val="16"/>
                <w:szCs w:val="16"/>
                <w:lang w:eastAsia="es-CO"/>
              </w:rPr>
              <w:t>MUGS DE PORCELANA</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047AA5">
            <w:pPr>
              <w:rPr>
                <w:rFonts w:ascii="Calibri" w:hAnsi="Calibri" w:cs="Arial"/>
                <w:sz w:val="16"/>
                <w:szCs w:val="16"/>
                <w:lang w:eastAsia="es-CO"/>
              </w:rPr>
            </w:pPr>
            <w:r w:rsidRPr="00B33CFF">
              <w:rPr>
                <w:rFonts w:ascii="Calibri" w:hAnsi="Calibri" w:cs="Arial"/>
                <w:sz w:val="16"/>
                <w:szCs w:val="16"/>
                <w:lang w:eastAsia="es-CO"/>
              </w:rPr>
              <w:t>Unidad</w:t>
            </w:r>
          </w:p>
        </w:tc>
        <w:tc>
          <w:tcPr>
            <w:tcW w:w="408"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047AA5">
            <w:pPr>
              <w:jc w:val="center"/>
              <w:rPr>
                <w:rFonts w:ascii="Calibri" w:hAnsi="Calibri" w:cs="Arial"/>
                <w:sz w:val="16"/>
                <w:szCs w:val="16"/>
                <w:lang w:eastAsia="es-CO"/>
              </w:rPr>
            </w:pPr>
            <w:r w:rsidRPr="00B33CFF">
              <w:rPr>
                <w:rFonts w:ascii="Calibri" w:hAnsi="Calibri" w:cs="Arial"/>
                <w:sz w:val="16"/>
                <w:szCs w:val="16"/>
                <w:lang w:eastAsia="es-CO"/>
              </w:rPr>
              <w:t>215</w:t>
            </w:r>
          </w:p>
        </w:tc>
        <w:tc>
          <w:tcPr>
            <w:tcW w:w="1508"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047AA5">
            <w:pPr>
              <w:rPr>
                <w:rFonts w:ascii="Calibri" w:hAnsi="Calibri" w:cs="Arial"/>
                <w:sz w:val="16"/>
                <w:szCs w:val="16"/>
                <w:lang w:eastAsia="es-CO"/>
              </w:rPr>
            </w:pPr>
            <w:r w:rsidRPr="00B33CFF">
              <w:rPr>
                <w:rFonts w:ascii="Calibri" w:hAnsi="Calibri" w:cs="Arial"/>
                <w:sz w:val="16"/>
                <w:szCs w:val="16"/>
                <w:lang w:eastAsia="es-CO"/>
              </w:rPr>
              <w:t xml:space="preserve">Referencia </w:t>
            </w:r>
            <w:proofErr w:type="spellStart"/>
            <w:r w:rsidRPr="00B33CFF">
              <w:rPr>
                <w:rFonts w:ascii="Calibri" w:hAnsi="Calibri" w:cs="Arial"/>
                <w:sz w:val="16"/>
                <w:szCs w:val="16"/>
                <w:lang w:eastAsia="es-CO"/>
              </w:rPr>
              <w:t>mug</w:t>
            </w:r>
            <w:proofErr w:type="spellEnd"/>
            <w:r w:rsidRPr="00B33CFF">
              <w:rPr>
                <w:rFonts w:ascii="Calibri" w:hAnsi="Calibri" w:cs="Arial"/>
                <w:sz w:val="16"/>
                <w:szCs w:val="16"/>
                <w:lang w:eastAsia="es-CO"/>
              </w:rPr>
              <w:t xml:space="preserve"> de porcelana tamaño (L X P X A </w:t>
            </w:r>
            <w:proofErr w:type="spellStart"/>
            <w:r w:rsidRPr="00B33CFF">
              <w:rPr>
                <w:rFonts w:ascii="Calibri" w:hAnsi="Calibri" w:cs="Arial"/>
                <w:sz w:val="16"/>
                <w:szCs w:val="16"/>
                <w:lang w:eastAsia="es-CO"/>
              </w:rPr>
              <w:t>cms</w:t>
            </w:r>
            <w:proofErr w:type="spellEnd"/>
            <w:r w:rsidRPr="00B33CFF">
              <w:rPr>
                <w:rFonts w:ascii="Calibri" w:hAnsi="Calibri" w:cs="Arial"/>
                <w:sz w:val="16"/>
                <w:szCs w:val="16"/>
                <w:lang w:eastAsia="es-CO"/>
              </w:rPr>
              <w:t>) 8 X 8 X 9,5, capacidad 11 OZ cerámica, marca impresión a sublimación full color, empaque en caja cartón.</w:t>
            </w: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9E6217">
            <w:pPr>
              <w:jc w:val="center"/>
              <w:rPr>
                <w:rFonts w:ascii="Calibri" w:hAnsi="Calibri" w:cs="Arial"/>
                <w:sz w:val="16"/>
                <w:szCs w:val="16"/>
                <w:lang w:eastAsia="es-CO"/>
              </w:rPr>
            </w:pPr>
          </w:p>
        </w:tc>
        <w:tc>
          <w:tcPr>
            <w:tcW w:w="813" w:type="pct"/>
            <w:tcBorders>
              <w:top w:val="single" w:sz="4" w:space="0" w:color="auto"/>
              <w:left w:val="nil"/>
              <w:bottom w:val="single" w:sz="4" w:space="0" w:color="auto"/>
              <w:right w:val="single" w:sz="4" w:space="0" w:color="auto"/>
            </w:tcBorders>
          </w:tcPr>
          <w:p w:rsidR="00B33CFF" w:rsidRPr="00B33CFF" w:rsidRDefault="00B33CFF" w:rsidP="009E6217">
            <w:pPr>
              <w:jc w:val="center"/>
              <w:rPr>
                <w:rFonts w:ascii="Calibri" w:hAnsi="Calibri" w:cs="Arial"/>
                <w:sz w:val="16"/>
                <w:szCs w:val="16"/>
                <w:lang w:eastAsia="es-CO"/>
              </w:rPr>
            </w:pPr>
          </w:p>
        </w:tc>
      </w:tr>
      <w:tr w:rsidR="00B33CFF" w:rsidRPr="00C73EBF" w:rsidTr="00C02828">
        <w:trPr>
          <w:trHeight w:val="315"/>
        </w:trPr>
        <w:tc>
          <w:tcPr>
            <w:tcW w:w="496" w:type="pct"/>
            <w:tcBorders>
              <w:top w:val="single" w:sz="4" w:space="0" w:color="auto"/>
              <w:left w:val="single" w:sz="4" w:space="0" w:color="auto"/>
              <w:bottom w:val="single" w:sz="4" w:space="0" w:color="auto"/>
              <w:right w:val="single" w:sz="4" w:space="0" w:color="auto"/>
            </w:tcBorders>
          </w:tcPr>
          <w:p w:rsidR="00B33CFF" w:rsidRPr="00B33CFF" w:rsidRDefault="00B33CFF" w:rsidP="00B33CFF">
            <w:pPr>
              <w:jc w:val="center"/>
              <w:rPr>
                <w:rFonts w:ascii="Calibri" w:hAnsi="Calibri" w:cs="Arial"/>
                <w:sz w:val="16"/>
                <w:szCs w:val="16"/>
                <w:lang w:eastAsia="es-CO"/>
              </w:rPr>
            </w:pPr>
            <w:r>
              <w:rPr>
                <w:rFonts w:ascii="Calibri" w:hAnsi="Calibri" w:cs="Arial"/>
                <w:sz w:val="16"/>
                <w:szCs w:val="16"/>
                <w:lang w:eastAsia="es-CO"/>
              </w:rPr>
              <w:t>12</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3CFF" w:rsidRPr="00B33CFF" w:rsidRDefault="00B33CFF" w:rsidP="00047AA5">
            <w:pPr>
              <w:rPr>
                <w:rFonts w:ascii="Calibri" w:hAnsi="Calibri" w:cs="Arial"/>
                <w:sz w:val="16"/>
                <w:szCs w:val="16"/>
                <w:lang w:eastAsia="es-CO"/>
              </w:rPr>
            </w:pPr>
            <w:r w:rsidRPr="00B33CFF">
              <w:rPr>
                <w:rFonts w:ascii="Calibri" w:hAnsi="Calibri" w:cs="Arial"/>
                <w:sz w:val="16"/>
                <w:szCs w:val="16"/>
                <w:lang w:eastAsia="es-CO"/>
              </w:rPr>
              <w:t>BOTONES</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047AA5">
            <w:pPr>
              <w:rPr>
                <w:rFonts w:ascii="Calibri" w:hAnsi="Calibri" w:cs="Arial"/>
                <w:sz w:val="16"/>
                <w:szCs w:val="16"/>
                <w:lang w:eastAsia="es-CO"/>
              </w:rPr>
            </w:pPr>
            <w:r w:rsidRPr="00B33CFF">
              <w:rPr>
                <w:rFonts w:ascii="Calibri" w:hAnsi="Calibri" w:cs="Arial"/>
                <w:sz w:val="16"/>
                <w:szCs w:val="16"/>
                <w:lang w:eastAsia="es-CO"/>
              </w:rPr>
              <w:t>Unidad</w:t>
            </w:r>
          </w:p>
        </w:tc>
        <w:tc>
          <w:tcPr>
            <w:tcW w:w="408"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047AA5">
            <w:pPr>
              <w:jc w:val="center"/>
              <w:rPr>
                <w:rFonts w:ascii="Calibri" w:hAnsi="Calibri" w:cs="Arial"/>
                <w:sz w:val="16"/>
                <w:szCs w:val="16"/>
                <w:lang w:eastAsia="es-CO"/>
              </w:rPr>
            </w:pPr>
            <w:r w:rsidRPr="00B33CFF">
              <w:rPr>
                <w:rFonts w:ascii="Calibri" w:hAnsi="Calibri" w:cs="Arial"/>
                <w:sz w:val="16"/>
                <w:szCs w:val="16"/>
                <w:lang w:eastAsia="es-CO"/>
              </w:rPr>
              <w:t>3432</w:t>
            </w:r>
          </w:p>
        </w:tc>
        <w:tc>
          <w:tcPr>
            <w:tcW w:w="1508"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047AA5">
            <w:pPr>
              <w:rPr>
                <w:rFonts w:ascii="Calibri" w:hAnsi="Calibri" w:cs="Arial"/>
                <w:sz w:val="16"/>
                <w:szCs w:val="16"/>
                <w:lang w:eastAsia="es-CO"/>
              </w:rPr>
            </w:pPr>
            <w:r w:rsidRPr="00B33CFF">
              <w:rPr>
                <w:rFonts w:ascii="Calibri" w:hAnsi="Calibri" w:cs="Arial"/>
                <w:sz w:val="16"/>
                <w:szCs w:val="16"/>
                <w:lang w:eastAsia="es-CO"/>
              </w:rPr>
              <w:t>Referencia Botones de herraje metálico de 4 cm de diámetro impresos a full color con gancho nodriza. (mínimo 5 diseños diferentes)</w:t>
            </w: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9E6217">
            <w:pPr>
              <w:jc w:val="center"/>
              <w:rPr>
                <w:rFonts w:ascii="Calibri" w:hAnsi="Calibri" w:cs="Arial"/>
                <w:sz w:val="16"/>
                <w:szCs w:val="16"/>
                <w:lang w:eastAsia="es-CO"/>
              </w:rPr>
            </w:pPr>
          </w:p>
        </w:tc>
        <w:tc>
          <w:tcPr>
            <w:tcW w:w="813" w:type="pct"/>
            <w:tcBorders>
              <w:top w:val="single" w:sz="4" w:space="0" w:color="auto"/>
              <w:left w:val="nil"/>
              <w:bottom w:val="single" w:sz="4" w:space="0" w:color="auto"/>
              <w:right w:val="single" w:sz="4" w:space="0" w:color="auto"/>
            </w:tcBorders>
          </w:tcPr>
          <w:p w:rsidR="00B33CFF" w:rsidRPr="00B33CFF" w:rsidRDefault="00B33CFF" w:rsidP="009E6217">
            <w:pPr>
              <w:jc w:val="center"/>
              <w:rPr>
                <w:rFonts w:ascii="Calibri" w:hAnsi="Calibri" w:cs="Arial"/>
                <w:sz w:val="16"/>
                <w:szCs w:val="16"/>
                <w:lang w:eastAsia="es-CO"/>
              </w:rPr>
            </w:pPr>
          </w:p>
        </w:tc>
      </w:tr>
      <w:tr w:rsidR="00B33CFF" w:rsidRPr="00C73EBF" w:rsidTr="00C02828">
        <w:trPr>
          <w:trHeight w:val="315"/>
        </w:trPr>
        <w:tc>
          <w:tcPr>
            <w:tcW w:w="496" w:type="pct"/>
            <w:tcBorders>
              <w:top w:val="single" w:sz="4" w:space="0" w:color="auto"/>
              <w:left w:val="single" w:sz="4" w:space="0" w:color="auto"/>
              <w:bottom w:val="single" w:sz="4" w:space="0" w:color="auto"/>
              <w:right w:val="single" w:sz="4" w:space="0" w:color="auto"/>
            </w:tcBorders>
          </w:tcPr>
          <w:p w:rsidR="00B33CFF" w:rsidRPr="00B33CFF" w:rsidRDefault="00B33CFF" w:rsidP="00B33CFF">
            <w:pPr>
              <w:jc w:val="center"/>
              <w:rPr>
                <w:rFonts w:ascii="Calibri" w:hAnsi="Calibri" w:cs="Arial"/>
                <w:sz w:val="16"/>
                <w:szCs w:val="16"/>
                <w:lang w:eastAsia="es-CO"/>
              </w:rPr>
            </w:pPr>
            <w:r>
              <w:rPr>
                <w:rFonts w:ascii="Calibri" w:hAnsi="Calibri" w:cs="Arial"/>
                <w:sz w:val="16"/>
                <w:szCs w:val="16"/>
                <w:lang w:eastAsia="es-CO"/>
              </w:rPr>
              <w:t>13</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3CFF" w:rsidRPr="00B33CFF" w:rsidRDefault="00B33CFF" w:rsidP="00047AA5">
            <w:pPr>
              <w:rPr>
                <w:rFonts w:ascii="Calibri" w:hAnsi="Calibri" w:cs="Arial"/>
                <w:sz w:val="16"/>
                <w:szCs w:val="16"/>
                <w:lang w:eastAsia="es-CO"/>
              </w:rPr>
            </w:pPr>
            <w:r w:rsidRPr="00B33CFF">
              <w:rPr>
                <w:rFonts w:ascii="Calibri" w:hAnsi="Calibri" w:cs="Arial"/>
                <w:sz w:val="16"/>
                <w:szCs w:val="16"/>
                <w:lang w:eastAsia="es-CO"/>
              </w:rPr>
              <w:t>LIBRETA DE NOTAS</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047AA5">
            <w:pPr>
              <w:rPr>
                <w:rFonts w:ascii="Calibri" w:hAnsi="Calibri" w:cs="Arial"/>
                <w:sz w:val="16"/>
                <w:szCs w:val="16"/>
                <w:lang w:eastAsia="es-CO"/>
              </w:rPr>
            </w:pPr>
            <w:r w:rsidRPr="00B33CFF">
              <w:rPr>
                <w:rFonts w:ascii="Calibri" w:hAnsi="Calibri" w:cs="Arial"/>
                <w:sz w:val="16"/>
                <w:szCs w:val="16"/>
                <w:lang w:eastAsia="es-CO"/>
              </w:rPr>
              <w:t>Unidad</w:t>
            </w:r>
          </w:p>
        </w:tc>
        <w:tc>
          <w:tcPr>
            <w:tcW w:w="408"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047AA5">
            <w:pPr>
              <w:jc w:val="center"/>
              <w:rPr>
                <w:rFonts w:ascii="Calibri" w:hAnsi="Calibri" w:cs="Arial"/>
                <w:sz w:val="16"/>
                <w:szCs w:val="16"/>
                <w:lang w:eastAsia="es-CO"/>
              </w:rPr>
            </w:pPr>
            <w:r w:rsidRPr="00B33CFF">
              <w:rPr>
                <w:rFonts w:ascii="Calibri" w:hAnsi="Calibri" w:cs="Arial"/>
                <w:sz w:val="16"/>
                <w:szCs w:val="16"/>
                <w:lang w:eastAsia="es-CO"/>
              </w:rPr>
              <w:t>107</w:t>
            </w:r>
          </w:p>
        </w:tc>
        <w:tc>
          <w:tcPr>
            <w:tcW w:w="1508"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047AA5">
            <w:pPr>
              <w:rPr>
                <w:rFonts w:ascii="Calibri" w:hAnsi="Calibri" w:cs="Arial"/>
                <w:sz w:val="16"/>
                <w:szCs w:val="16"/>
                <w:lang w:eastAsia="es-CO"/>
              </w:rPr>
            </w:pPr>
            <w:r w:rsidRPr="00B33CFF">
              <w:rPr>
                <w:rFonts w:ascii="Calibri" w:hAnsi="Calibri" w:cs="Arial"/>
                <w:sz w:val="16"/>
                <w:szCs w:val="16"/>
                <w:lang w:eastAsia="es-CO"/>
              </w:rPr>
              <w:t xml:space="preserve">Referencia con libreta tamaño media carta anillada con doble ´O´ con tapa </w:t>
            </w:r>
            <w:proofErr w:type="spellStart"/>
            <w:r w:rsidRPr="00B33CFF">
              <w:rPr>
                <w:rFonts w:ascii="Calibri" w:hAnsi="Calibri" w:cs="Arial"/>
                <w:sz w:val="16"/>
                <w:szCs w:val="16"/>
                <w:lang w:eastAsia="es-CO"/>
              </w:rPr>
              <w:t>propalcote</w:t>
            </w:r>
            <w:proofErr w:type="spellEnd"/>
            <w:r w:rsidRPr="00B33CFF">
              <w:rPr>
                <w:rFonts w:ascii="Calibri" w:hAnsi="Calibri" w:cs="Arial"/>
                <w:sz w:val="16"/>
                <w:szCs w:val="16"/>
                <w:lang w:eastAsia="es-CO"/>
              </w:rPr>
              <w:t xml:space="preserve"> 240 gr. Con 5 insertos en </w:t>
            </w:r>
            <w:proofErr w:type="spellStart"/>
            <w:r w:rsidRPr="00B33CFF">
              <w:rPr>
                <w:rFonts w:ascii="Calibri" w:hAnsi="Calibri" w:cs="Arial"/>
                <w:sz w:val="16"/>
                <w:szCs w:val="16"/>
                <w:lang w:eastAsia="es-CO"/>
              </w:rPr>
              <w:t>propalcote</w:t>
            </w:r>
            <w:proofErr w:type="spellEnd"/>
            <w:r w:rsidRPr="00B33CFF">
              <w:rPr>
                <w:rFonts w:ascii="Calibri" w:hAnsi="Calibri" w:cs="Arial"/>
                <w:sz w:val="16"/>
                <w:szCs w:val="16"/>
                <w:lang w:eastAsia="es-CO"/>
              </w:rPr>
              <w:t xml:space="preserve"> 150 gr. Impreso 4 x 4 tintas, hojas internas impresas con marcas de agua.</w:t>
            </w: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9E6217">
            <w:pPr>
              <w:jc w:val="center"/>
              <w:rPr>
                <w:rFonts w:ascii="Calibri" w:hAnsi="Calibri" w:cs="Arial"/>
                <w:sz w:val="16"/>
                <w:szCs w:val="16"/>
                <w:lang w:eastAsia="es-CO"/>
              </w:rPr>
            </w:pPr>
          </w:p>
        </w:tc>
        <w:tc>
          <w:tcPr>
            <w:tcW w:w="813" w:type="pct"/>
            <w:tcBorders>
              <w:top w:val="single" w:sz="4" w:space="0" w:color="auto"/>
              <w:left w:val="nil"/>
              <w:bottom w:val="single" w:sz="4" w:space="0" w:color="auto"/>
              <w:right w:val="single" w:sz="4" w:space="0" w:color="auto"/>
            </w:tcBorders>
          </w:tcPr>
          <w:p w:rsidR="00B33CFF" w:rsidRPr="00B33CFF" w:rsidRDefault="00B33CFF" w:rsidP="009E6217">
            <w:pPr>
              <w:jc w:val="center"/>
              <w:rPr>
                <w:rFonts w:ascii="Calibri" w:hAnsi="Calibri" w:cs="Arial"/>
                <w:sz w:val="16"/>
                <w:szCs w:val="16"/>
                <w:lang w:eastAsia="es-CO"/>
              </w:rPr>
            </w:pPr>
          </w:p>
        </w:tc>
      </w:tr>
      <w:tr w:rsidR="00B33CFF" w:rsidTr="00C02828">
        <w:trPr>
          <w:trHeight w:val="315"/>
        </w:trPr>
        <w:tc>
          <w:tcPr>
            <w:tcW w:w="496" w:type="pct"/>
            <w:tcBorders>
              <w:top w:val="single" w:sz="4" w:space="0" w:color="auto"/>
              <w:left w:val="single" w:sz="4" w:space="0" w:color="auto"/>
              <w:bottom w:val="single" w:sz="4" w:space="0" w:color="auto"/>
              <w:right w:val="single" w:sz="4" w:space="0" w:color="auto"/>
            </w:tcBorders>
          </w:tcPr>
          <w:p w:rsidR="00B33CFF" w:rsidRPr="00B33CFF" w:rsidRDefault="00B33CFF" w:rsidP="00B33CFF">
            <w:pPr>
              <w:jc w:val="center"/>
              <w:rPr>
                <w:rFonts w:ascii="Calibri" w:hAnsi="Calibri" w:cs="Arial"/>
                <w:sz w:val="16"/>
                <w:szCs w:val="16"/>
                <w:lang w:eastAsia="es-CO"/>
              </w:rPr>
            </w:pPr>
            <w:r>
              <w:rPr>
                <w:rFonts w:ascii="Calibri" w:hAnsi="Calibri" w:cs="Arial"/>
                <w:sz w:val="16"/>
                <w:szCs w:val="16"/>
                <w:lang w:eastAsia="es-CO"/>
              </w:rPr>
              <w:t>14</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3CFF" w:rsidRPr="00B33CFF" w:rsidRDefault="00B33CFF" w:rsidP="00047AA5">
            <w:pPr>
              <w:rPr>
                <w:rFonts w:ascii="Calibri" w:hAnsi="Calibri" w:cs="Arial"/>
                <w:sz w:val="16"/>
                <w:szCs w:val="16"/>
                <w:lang w:eastAsia="es-CO"/>
              </w:rPr>
            </w:pPr>
            <w:r w:rsidRPr="00B33CFF">
              <w:rPr>
                <w:rFonts w:ascii="Calibri" w:hAnsi="Calibri" w:cs="Arial"/>
                <w:sz w:val="16"/>
                <w:szCs w:val="16"/>
                <w:lang w:eastAsia="es-CO"/>
              </w:rPr>
              <w:t>AGENDAS PROFESIONALES</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047AA5">
            <w:pPr>
              <w:rPr>
                <w:rFonts w:ascii="Calibri" w:hAnsi="Calibri" w:cs="Arial"/>
                <w:sz w:val="16"/>
                <w:szCs w:val="16"/>
                <w:lang w:eastAsia="es-CO"/>
              </w:rPr>
            </w:pPr>
            <w:r w:rsidRPr="00B33CFF">
              <w:rPr>
                <w:rFonts w:ascii="Calibri" w:hAnsi="Calibri" w:cs="Arial"/>
                <w:sz w:val="16"/>
                <w:szCs w:val="16"/>
                <w:lang w:eastAsia="es-CO"/>
              </w:rPr>
              <w:t>Unidad</w:t>
            </w:r>
          </w:p>
        </w:tc>
        <w:tc>
          <w:tcPr>
            <w:tcW w:w="408"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047AA5">
            <w:pPr>
              <w:jc w:val="center"/>
              <w:rPr>
                <w:rFonts w:ascii="Calibri" w:hAnsi="Calibri" w:cs="Arial"/>
                <w:sz w:val="16"/>
                <w:szCs w:val="16"/>
                <w:lang w:eastAsia="es-CO"/>
              </w:rPr>
            </w:pPr>
            <w:r w:rsidRPr="00B33CFF">
              <w:rPr>
                <w:rFonts w:ascii="Calibri" w:hAnsi="Calibri" w:cs="Arial"/>
                <w:sz w:val="16"/>
                <w:szCs w:val="16"/>
                <w:lang w:eastAsia="es-CO"/>
              </w:rPr>
              <w:t>210</w:t>
            </w:r>
          </w:p>
        </w:tc>
        <w:tc>
          <w:tcPr>
            <w:tcW w:w="1508"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047AA5">
            <w:pPr>
              <w:rPr>
                <w:rFonts w:ascii="Calibri" w:hAnsi="Calibri" w:cs="Arial"/>
                <w:sz w:val="16"/>
                <w:szCs w:val="16"/>
                <w:lang w:eastAsia="es-CO"/>
              </w:rPr>
            </w:pPr>
            <w:r w:rsidRPr="00B33CFF">
              <w:rPr>
                <w:rFonts w:ascii="Calibri" w:hAnsi="Calibri" w:cs="Arial"/>
                <w:sz w:val="16"/>
                <w:szCs w:val="16"/>
                <w:lang w:eastAsia="es-CO"/>
              </w:rPr>
              <w:t>Agendas profesionales (Sin calculadora), terminado acolchado percalina de hojas internas con programador diario, referencias de datos calendario perpetuo, tablas de conversión programador anual stock trían para agenda telefónica, separador de meses en colores, cinta separadora de fechas, pegada y cosida al lomo,</w:t>
            </w:r>
          </w:p>
          <w:p w:rsidR="00B33CFF" w:rsidRPr="00B33CFF" w:rsidRDefault="00B33CFF" w:rsidP="00047AA5">
            <w:pPr>
              <w:rPr>
                <w:rFonts w:ascii="Calibri" w:hAnsi="Calibri" w:cs="Arial"/>
                <w:sz w:val="16"/>
                <w:szCs w:val="16"/>
                <w:lang w:eastAsia="es-CO"/>
              </w:rPr>
            </w:pPr>
            <w:proofErr w:type="gramStart"/>
            <w:r w:rsidRPr="00B33CFF">
              <w:rPr>
                <w:rFonts w:ascii="Calibri" w:hAnsi="Calibri" w:cs="Arial"/>
                <w:sz w:val="16"/>
                <w:szCs w:val="16"/>
                <w:lang w:eastAsia="es-CO"/>
              </w:rPr>
              <w:t>marcada</w:t>
            </w:r>
            <w:proofErr w:type="gramEnd"/>
            <w:r w:rsidRPr="00B33CFF">
              <w:rPr>
                <w:rFonts w:ascii="Calibri" w:hAnsi="Calibri" w:cs="Arial"/>
                <w:sz w:val="16"/>
                <w:szCs w:val="16"/>
                <w:lang w:eastAsia="es-CO"/>
              </w:rPr>
              <w:t xml:space="preserve"> con láser la portada teniendo en cuenta el manual de imagen institucional, empaque bolsa plástica y caja de cartón corrugada a medida.</w:t>
            </w: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9E6217">
            <w:pPr>
              <w:jc w:val="center"/>
              <w:rPr>
                <w:rFonts w:ascii="Calibri" w:hAnsi="Calibri" w:cs="Arial"/>
                <w:sz w:val="16"/>
                <w:szCs w:val="16"/>
                <w:lang w:eastAsia="es-CO"/>
              </w:rPr>
            </w:pPr>
          </w:p>
        </w:tc>
        <w:tc>
          <w:tcPr>
            <w:tcW w:w="813" w:type="pct"/>
            <w:tcBorders>
              <w:top w:val="single" w:sz="4" w:space="0" w:color="auto"/>
              <w:left w:val="nil"/>
              <w:bottom w:val="single" w:sz="4" w:space="0" w:color="auto"/>
              <w:right w:val="single" w:sz="4" w:space="0" w:color="auto"/>
            </w:tcBorders>
          </w:tcPr>
          <w:p w:rsidR="00B33CFF" w:rsidRPr="00B33CFF" w:rsidRDefault="00B33CFF" w:rsidP="009E6217">
            <w:pPr>
              <w:jc w:val="center"/>
              <w:rPr>
                <w:rFonts w:ascii="Calibri" w:hAnsi="Calibri" w:cs="Arial"/>
                <w:sz w:val="16"/>
                <w:szCs w:val="16"/>
                <w:lang w:eastAsia="es-CO"/>
              </w:rPr>
            </w:pPr>
          </w:p>
        </w:tc>
      </w:tr>
      <w:tr w:rsidR="00B33CFF" w:rsidTr="00C02828">
        <w:trPr>
          <w:trHeight w:val="315"/>
        </w:trPr>
        <w:tc>
          <w:tcPr>
            <w:tcW w:w="496" w:type="pct"/>
            <w:tcBorders>
              <w:top w:val="single" w:sz="4" w:space="0" w:color="auto"/>
              <w:left w:val="single" w:sz="4" w:space="0" w:color="auto"/>
              <w:bottom w:val="single" w:sz="4" w:space="0" w:color="auto"/>
              <w:right w:val="single" w:sz="4" w:space="0" w:color="auto"/>
            </w:tcBorders>
          </w:tcPr>
          <w:p w:rsidR="00B33CFF" w:rsidRPr="00B33CFF" w:rsidRDefault="00B33CFF" w:rsidP="00B33CFF">
            <w:pPr>
              <w:jc w:val="center"/>
              <w:rPr>
                <w:rFonts w:ascii="Calibri" w:hAnsi="Calibri" w:cs="Arial"/>
                <w:sz w:val="16"/>
                <w:szCs w:val="16"/>
                <w:lang w:eastAsia="es-CO"/>
              </w:rPr>
            </w:pPr>
            <w:r>
              <w:rPr>
                <w:rFonts w:ascii="Calibri" w:hAnsi="Calibri" w:cs="Arial"/>
                <w:sz w:val="16"/>
                <w:szCs w:val="16"/>
                <w:lang w:eastAsia="es-CO"/>
              </w:rPr>
              <w:t>15</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3CFF" w:rsidRPr="00B33CFF" w:rsidRDefault="00B33CFF" w:rsidP="00047AA5">
            <w:pPr>
              <w:rPr>
                <w:rFonts w:ascii="Calibri" w:hAnsi="Calibri" w:cs="Arial"/>
                <w:sz w:val="16"/>
                <w:szCs w:val="16"/>
                <w:lang w:eastAsia="es-CO"/>
              </w:rPr>
            </w:pPr>
            <w:r w:rsidRPr="00B33CFF">
              <w:rPr>
                <w:rFonts w:ascii="Calibri" w:hAnsi="Calibri" w:cs="Arial"/>
                <w:sz w:val="16"/>
                <w:szCs w:val="16"/>
                <w:lang w:eastAsia="es-CO"/>
              </w:rPr>
              <w:t>SET MEMO DESK + RESALTADORES</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047AA5">
            <w:pPr>
              <w:rPr>
                <w:rFonts w:ascii="Calibri" w:hAnsi="Calibri" w:cs="Arial"/>
                <w:sz w:val="16"/>
                <w:szCs w:val="16"/>
                <w:lang w:eastAsia="es-CO"/>
              </w:rPr>
            </w:pPr>
            <w:r w:rsidRPr="00B33CFF">
              <w:rPr>
                <w:rFonts w:ascii="Calibri" w:hAnsi="Calibri" w:cs="Arial"/>
                <w:sz w:val="16"/>
                <w:szCs w:val="16"/>
                <w:lang w:eastAsia="es-CO"/>
              </w:rPr>
              <w:t>Unidad</w:t>
            </w:r>
          </w:p>
        </w:tc>
        <w:tc>
          <w:tcPr>
            <w:tcW w:w="408"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047AA5">
            <w:pPr>
              <w:jc w:val="center"/>
              <w:rPr>
                <w:rFonts w:ascii="Calibri" w:hAnsi="Calibri" w:cs="Arial"/>
                <w:sz w:val="16"/>
                <w:szCs w:val="16"/>
                <w:lang w:eastAsia="es-CO"/>
              </w:rPr>
            </w:pPr>
            <w:r w:rsidRPr="00B33CFF">
              <w:rPr>
                <w:rFonts w:ascii="Calibri" w:hAnsi="Calibri" w:cs="Arial"/>
                <w:sz w:val="16"/>
                <w:szCs w:val="16"/>
                <w:lang w:eastAsia="es-CO"/>
              </w:rPr>
              <w:t>200</w:t>
            </w:r>
          </w:p>
        </w:tc>
        <w:tc>
          <w:tcPr>
            <w:tcW w:w="1508"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047AA5">
            <w:pPr>
              <w:rPr>
                <w:rFonts w:ascii="Calibri" w:hAnsi="Calibri" w:cs="Arial"/>
                <w:sz w:val="16"/>
                <w:szCs w:val="16"/>
                <w:lang w:eastAsia="es-CO"/>
              </w:rPr>
            </w:pPr>
            <w:r w:rsidRPr="00B33CFF">
              <w:rPr>
                <w:rFonts w:ascii="Calibri" w:hAnsi="Calibri" w:cs="Arial"/>
                <w:sz w:val="16"/>
                <w:szCs w:val="16"/>
                <w:lang w:eastAsia="es-CO"/>
              </w:rPr>
              <w:t>Set que contiene memos rectangulares por 80 hojas, 5 tacos de memos en forma de banderas adhesivas por 100 hojas c/u, tres resaltadores en parafina y calendario 2020. Estuche con tapa sintética. Medidas: 13x10,5x2.1 cm. Marca: repujado teniendo en cuenta el manual de imagen institucional, Área de impresión: 6x5 cm</w:t>
            </w: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9E6217">
            <w:pPr>
              <w:jc w:val="center"/>
              <w:rPr>
                <w:rFonts w:ascii="Calibri" w:hAnsi="Calibri" w:cs="Arial"/>
                <w:sz w:val="16"/>
                <w:szCs w:val="16"/>
                <w:lang w:eastAsia="es-CO"/>
              </w:rPr>
            </w:pPr>
          </w:p>
        </w:tc>
        <w:tc>
          <w:tcPr>
            <w:tcW w:w="813" w:type="pct"/>
            <w:tcBorders>
              <w:top w:val="single" w:sz="4" w:space="0" w:color="auto"/>
              <w:left w:val="nil"/>
              <w:bottom w:val="single" w:sz="4" w:space="0" w:color="auto"/>
              <w:right w:val="single" w:sz="4" w:space="0" w:color="auto"/>
            </w:tcBorders>
          </w:tcPr>
          <w:p w:rsidR="00B33CFF" w:rsidRPr="00B33CFF" w:rsidRDefault="00B33CFF" w:rsidP="009E6217">
            <w:pPr>
              <w:jc w:val="center"/>
              <w:rPr>
                <w:rFonts w:ascii="Calibri" w:hAnsi="Calibri" w:cs="Arial"/>
                <w:sz w:val="16"/>
                <w:szCs w:val="16"/>
                <w:lang w:eastAsia="es-CO"/>
              </w:rPr>
            </w:pPr>
          </w:p>
        </w:tc>
      </w:tr>
      <w:tr w:rsidR="00B33CFF" w:rsidTr="00C02828">
        <w:trPr>
          <w:trHeight w:val="315"/>
        </w:trPr>
        <w:tc>
          <w:tcPr>
            <w:tcW w:w="496" w:type="pct"/>
            <w:tcBorders>
              <w:top w:val="single" w:sz="4" w:space="0" w:color="auto"/>
              <w:left w:val="single" w:sz="4" w:space="0" w:color="auto"/>
              <w:bottom w:val="single" w:sz="4" w:space="0" w:color="auto"/>
              <w:right w:val="single" w:sz="4" w:space="0" w:color="auto"/>
            </w:tcBorders>
          </w:tcPr>
          <w:p w:rsidR="00B33CFF" w:rsidRPr="00B33CFF" w:rsidRDefault="00B33CFF" w:rsidP="00B33CFF">
            <w:pPr>
              <w:jc w:val="center"/>
              <w:rPr>
                <w:rFonts w:ascii="Calibri" w:hAnsi="Calibri" w:cs="Arial"/>
                <w:sz w:val="16"/>
                <w:szCs w:val="16"/>
                <w:lang w:eastAsia="es-CO"/>
              </w:rPr>
            </w:pPr>
            <w:r>
              <w:rPr>
                <w:rFonts w:ascii="Calibri" w:hAnsi="Calibri" w:cs="Arial"/>
                <w:sz w:val="16"/>
                <w:szCs w:val="16"/>
                <w:lang w:eastAsia="es-CO"/>
              </w:rPr>
              <w:t>16</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3CFF" w:rsidRPr="00B33CFF" w:rsidRDefault="00B33CFF" w:rsidP="00047AA5">
            <w:pPr>
              <w:rPr>
                <w:rFonts w:ascii="Calibri" w:hAnsi="Calibri" w:cs="Arial"/>
                <w:sz w:val="16"/>
                <w:szCs w:val="16"/>
                <w:lang w:eastAsia="es-CO"/>
              </w:rPr>
            </w:pPr>
            <w:r w:rsidRPr="00B33CFF">
              <w:rPr>
                <w:rFonts w:ascii="Calibri" w:hAnsi="Calibri" w:cs="Arial"/>
                <w:sz w:val="16"/>
                <w:szCs w:val="16"/>
                <w:lang w:eastAsia="es-CO"/>
              </w:rPr>
              <w:t>MEMOS CUBE</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047AA5">
            <w:pPr>
              <w:rPr>
                <w:rFonts w:ascii="Calibri" w:hAnsi="Calibri" w:cs="Arial"/>
                <w:sz w:val="16"/>
                <w:szCs w:val="16"/>
                <w:lang w:eastAsia="es-CO"/>
              </w:rPr>
            </w:pPr>
            <w:r w:rsidRPr="00B33CFF">
              <w:rPr>
                <w:rFonts w:ascii="Calibri" w:hAnsi="Calibri" w:cs="Arial"/>
                <w:sz w:val="16"/>
                <w:szCs w:val="16"/>
                <w:lang w:eastAsia="es-CO"/>
              </w:rPr>
              <w:t>Unidad</w:t>
            </w:r>
          </w:p>
        </w:tc>
        <w:tc>
          <w:tcPr>
            <w:tcW w:w="408"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047AA5">
            <w:pPr>
              <w:jc w:val="center"/>
              <w:rPr>
                <w:rFonts w:ascii="Calibri" w:hAnsi="Calibri" w:cs="Arial"/>
                <w:sz w:val="16"/>
                <w:szCs w:val="16"/>
                <w:lang w:eastAsia="es-CO"/>
              </w:rPr>
            </w:pPr>
            <w:r w:rsidRPr="00B33CFF">
              <w:rPr>
                <w:rFonts w:ascii="Calibri" w:hAnsi="Calibri" w:cs="Arial"/>
                <w:sz w:val="16"/>
                <w:szCs w:val="16"/>
                <w:lang w:eastAsia="es-CO"/>
              </w:rPr>
              <w:t>400</w:t>
            </w:r>
          </w:p>
        </w:tc>
        <w:tc>
          <w:tcPr>
            <w:tcW w:w="1508" w:type="pct"/>
            <w:tcBorders>
              <w:top w:val="single" w:sz="4" w:space="0" w:color="auto"/>
              <w:left w:val="nil"/>
              <w:bottom w:val="single" w:sz="4" w:space="0" w:color="auto"/>
              <w:right w:val="single" w:sz="4" w:space="0" w:color="auto"/>
            </w:tcBorders>
            <w:shd w:val="clear" w:color="auto" w:fill="auto"/>
            <w:noWrap/>
            <w:vAlign w:val="center"/>
          </w:tcPr>
          <w:p w:rsidR="00B33CFF" w:rsidRDefault="00B33CFF" w:rsidP="00047AA5">
            <w:pPr>
              <w:rPr>
                <w:rFonts w:ascii="Calibri" w:hAnsi="Calibri" w:cs="Arial"/>
                <w:sz w:val="16"/>
                <w:szCs w:val="16"/>
                <w:lang w:eastAsia="es-CO"/>
              </w:rPr>
            </w:pPr>
            <w:r w:rsidRPr="00B33CFF">
              <w:rPr>
                <w:rFonts w:ascii="Calibri" w:hAnsi="Calibri" w:cs="Arial"/>
                <w:sz w:val="16"/>
                <w:szCs w:val="16"/>
                <w:lang w:eastAsia="es-CO"/>
              </w:rPr>
              <w:t xml:space="preserve">Set en forma de cubo con espacio para las tarjetas o bolígrafos, taco de 5 colores de 100 hojas de cada color, 1 set de memos amarillos de 50 hojas y 5 tacos de banderas plásticas adhesivas de 25 hojas cada una.  Material: Papel Reciclado.  Medidas: 9,3 x 9,3 x 9,3 cm. Área de Impresión: 5x5 cm. </w:t>
            </w:r>
            <w:proofErr w:type="spellStart"/>
            <w:r w:rsidRPr="00B33CFF">
              <w:rPr>
                <w:rFonts w:ascii="Calibri" w:hAnsi="Calibri" w:cs="Arial"/>
                <w:sz w:val="16"/>
                <w:szCs w:val="16"/>
                <w:lang w:eastAsia="es-CO"/>
              </w:rPr>
              <w:t>Tampografía</w:t>
            </w:r>
            <w:proofErr w:type="spellEnd"/>
            <w:r w:rsidRPr="00B33CFF">
              <w:rPr>
                <w:rFonts w:ascii="Calibri" w:hAnsi="Calibri" w:cs="Arial"/>
                <w:sz w:val="16"/>
                <w:szCs w:val="16"/>
                <w:lang w:eastAsia="es-CO"/>
              </w:rPr>
              <w:t>. Teniendo en cuenta el manual de imagen institucional.</w:t>
            </w:r>
          </w:p>
          <w:p w:rsidR="00B33CFF" w:rsidRDefault="00B33CFF" w:rsidP="00047AA5">
            <w:pPr>
              <w:rPr>
                <w:rFonts w:ascii="Calibri" w:hAnsi="Calibri" w:cs="Arial"/>
                <w:sz w:val="16"/>
                <w:szCs w:val="16"/>
                <w:lang w:eastAsia="es-CO"/>
              </w:rPr>
            </w:pPr>
          </w:p>
          <w:p w:rsidR="00B33CFF" w:rsidRPr="00B33CFF" w:rsidRDefault="00B33CFF" w:rsidP="00047AA5">
            <w:pPr>
              <w:rPr>
                <w:rFonts w:ascii="Calibri" w:hAnsi="Calibri" w:cs="Arial"/>
                <w:sz w:val="16"/>
                <w:szCs w:val="16"/>
                <w:lang w:eastAsia="es-CO"/>
              </w:rPr>
            </w:pP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9E6217">
            <w:pPr>
              <w:jc w:val="center"/>
              <w:rPr>
                <w:rFonts w:ascii="Calibri" w:hAnsi="Calibri" w:cs="Arial"/>
                <w:sz w:val="16"/>
                <w:szCs w:val="16"/>
                <w:lang w:eastAsia="es-CO"/>
              </w:rPr>
            </w:pPr>
          </w:p>
        </w:tc>
        <w:tc>
          <w:tcPr>
            <w:tcW w:w="813" w:type="pct"/>
            <w:tcBorders>
              <w:top w:val="single" w:sz="4" w:space="0" w:color="auto"/>
              <w:left w:val="nil"/>
              <w:bottom w:val="single" w:sz="4" w:space="0" w:color="auto"/>
              <w:right w:val="single" w:sz="4" w:space="0" w:color="auto"/>
            </w:tcBorders>
          </w:tcPr>
          <w:p w:rsidR="00B33CFF" w:rsidRPr="00B33CFF" w:rsidRDefault="00B33CFF" w:rsidP="009E6217">
            <w:pPr>
              <w:jc w:val="center"/>
              <w:rPr>
                <w:rFonts w:ascii="Calibri" w:hAnsi="Calibri" w:cs="Arial"/>
                <w:sz w:val="16"/>
                <w:szCs w:val="16"/>
                <w:lang w:eastAsia="es-CO"/>
              </w:rPr>
            </w:pPr>
          </w:p>
        </w:tc>
      </w:tr>
      <w:tr w:rsidR="00B33CFF" w:rsidTr="00C02828">
        <w:trPr>
          <w:trHeight w:val="315"/>
        </w:trPr>
        <w:tc>
          <w:tcPr>
            <w:tcW w:w="496" w:type="pct"/>
            <w:tcBorders>
              <w:top w:val="single" w:sz="4" w:space="0" w:color="auto"/>
              <w:left w:val="single" w:sz="4" w:space="0" w:color="auto"/>
              <w:bottom w:val="single" w:sz="4" w:space="0" w:color="auto"/>
              <w:right w:val="single" w:sz="4" w:space="0" w:color="auto"/>
            </w:tcBorders>
          </w:tcPr>
          <w:p w:rsidR="00B33CFF" w:rsidRPr="00B33CFF" w:rsidRDefault="00B33CFF" w:rsidP="00B33CFF">
            <w:pPr>
              <w:jc w:val="center"/>
              <w:rPr>
                <w:rFonts w:ascii="Calibri" w:hAnsi="Calibri" w:cs="Arial"/>
                <w:sz w:val="16"/>
                <w:szCs w:val="16"/>
                <w:lang w:eastAsia="es-CO"/>
              </w:rPr>
            </w:pPr>
            <w:r>
              <w:rPr>
                <w:rFonts w:ascii="Calibri" w:hAnsi="Calibri" w:cs="Arial"/>
                <w:sz w:val="16"/>
                <w:szCs w:val="16"/>
                <w:lang w:eastAsia="es-CO"/>
              </w:rPr>
              <w:lastRenderedPageBreak/>
              <w:t>17</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3CFF" w:rsidRPr="00B33CFF" w:rsidRDefault="00B33CFF" w:rsidP="00047AA5">
            <w:pPr>
              <w:rPr>
                <w:rFonts w:ascii="Calibri" w:hAnsi="Calibri" w:cs="Arial"/>
                <w:sz w:val="16"/>
                <w:szCs w:val="16"/>
                <w:lang w:eastAsia="es-CO"/>
              </w:rPr>
            </w:pPr>
            <w:r w:rsidRPr="00B33CFF">
              <w:rPr>
                <w:rFonts w:ascii="Calibri" w:hAnsi="Calibri" w:cs="Arial"/>
                <w:sz w:val="16"/>
                <w:szCs w:val="16"/>
                <w:lang w:eastAsia="es-CO"/>
              </w:rPr>
              <w:t>LIBRETA JOURNAL</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047AA5">
            <w:pPr>
              <w:rPr>
                <w:rFonts w:ascii="Calibri" w:hAnsi="Calibri" w:cs="Arial"/>
                <w:sz w:val="16"/>
                <w:szCs w:val="16"/>
                <w:lang w:eastAsia="es-CO"/>
              </w:rPr>
            </w:pPr>
            <w:r w:rsidRPr="00B33CFF">
              <w:rPr>
                <w:rFonts w:ascii="Calibri" w:hAnsi="Calibri" w:cs="Arial"/>
                <w:sz w:val="16"/>
                <w:szCs w:val="16"/>
                <w:lang w:eastAsia="es-CO"/>
              </w:rPr>
              <w:t>Unidad</w:t>
            </w:r>
          </w:p>
        </w:tc>
        <w:tc>
          <w:tcPr>
            <w:tcW w:w="408"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047AA5">
            <w:pPr>
              <w:jc w:val="center"/>
              <w:rPr>
                <w:rFonts w:ascii="Calibri" w:hAnsi="Calibri" w:cs="Arial"/>
                <w:sz w:val="16"/>
                <w:szCs w:val="16"/>
                <w:lang w:eastAsia="es-CO"/>
              </w:rPr>
            </w:pPr>
            <w:r w:rsidRPr="00B33CFF">
              <w:rPr>
                <w:rFonts w:ascii="Calibri" w:hAnsi="Calibri" w:cs="Arial"/>
                <w:sz w:val="16"/>
                <w:szCs w:val="16"/>
                <w:lang w:eastAsia="es-CO"/>
              </w:rPr>
              <w:t>797</w:t>
            </w:r>
          </w:p>
        </w:tc>
        <w:tc>
          <w:tcPr>
            <w:tcW w:w="1508"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047AA5">
            <w:pPr>
              <w:rPr>
                <w:rFonts w:ascii="Calibri" w:hAnsi="Calibri" w:cs="Arial"/>
                <w:sz w:val="16"/>
                <w:szCs w:val="16"/>
                <w:lang w:eastAsia="es-CO"/>
              </w:rPr>
            </w:pPr>
            <w:r w:rsidRPr="00B33CFF">
              <w:rPr>
                <w:rFonts w:ascii="Calibri" w:hAnsi="Calibri" w:cs="Arial"/>
                <w:sz w:val="16"/>
                <w:szCs w:val="16"/>
                <w:lang w:eastAsia="es-CO"/>
              </w:rPr>
              <w:t xml:space="preserve">Libreta de notas vertical en PU, 80 hojas de papel rayado y banda elástica de cierre, tamaño aproximado A7. Material: PU + Papel Medidas: 13,5 x 9 cm Área de impresión: 5X5 cm </w:t>
            </w:r>
            <w:proofErr w:type="spellStart"/>
            <w:r w:rsidRPr="00B33CFF">
              <w:rPr>
                <w:rFonts w:ascii="Calibri" w:hAnsi="Calibri" w:cs="Arial"/>
                <w:sz w:val="16"/>
                <w:szCs w:val="16"/>
                <w:lang w:eastAsia="es-CO"/>
              </w:rPr>
              <w:t>Tampografía</w:t>
            </w:r>
            <w:proofErr w:type="spellEnd"/>
            <w:r w:rsidRPr="00B33CFF">
              <w:rPr>
                <w:rFonts w:ascii="Calibri" w:hAnsi="Calibri" w:cs="Arial"/>
                <w:sz w:val="16"/>
                <w:szCs w:val="16"/>
                <w:lang w:eastAsia="es-CO"/>
              </w:rPr>
              <w:t xml:space="preserve"> con tratamiento</w:t>
            </w: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9E6217">
            <w:pPr>
              <w:jc w:val="center"/>
              <w:rPr>
                <w:rFonts w:ascii="Calibri" w:hAnsi="Calibri" w:cs="Arial"/>
                <w:sz w:val="16"/>
                <w:szCs w:val="16"/>
                <w:lang w:eastAsia="es-CO"/>
              </w:rPr>
            </w:pPr>
          </w:p>
        </w:tc>
        <w:tc>
          <w:tcPr>
            <w:tcW w:w="813" w:type="pct"/>
            <w:tcBorders>
              <w:top w:val="single" w:sz="4" w:space="0" w:color="auto"/>
              <w:left w:val="nil"/>
              <w:bottom w:val="single" w:sz="4" w:space="0" w:color="auto"/>
              <w:right w:val="single" w:sz="4" w:space="0" w:color="auto"/>
            </w:tcBorders>
          </w:tcPr>
          <w:p w:rsidR="00B33CFF" w:rsidRPr="00B33CFF" w:rsidRDefault="00B33CFF" w:rsidP="009E6217">
            <w:pPr>
              <w:jc w:val="center"/>
              <w:rPr>
                <w:rFonts w:ascii="Calibri" w:hAnsi="Calibri" w:cs="Arial"/>
                <w:sz w:val="16"/>
                <w:szCs w:val="16"/>
                <w:lang w:eastAsia="es-CO"/>
              </w:rPr>
            </w:pPr>
          </w:p>
        </w:tc>
      </w:tr>
      <w:tr w:rsidR="00B33CFF" w:rsidTr="00C02828">
        <w:trPr>
          <w:trHeight w:val="315"/>
        </w:trPr>
        <w:tc>
          <w:tcPr>
            <w:tcW w:w="496" w:type="pct"/>
            <w:tcBorders>
              <w:top w:val="single" w:sz="4" w:space="0" w:color="auto"/>
              <w:left w:val="single" w:sz="4" w:space="0" w:color="auto"/>
              <w:bottom w:val="single" w:sz="4" w:space="0" w:color="auto"/>
              <w:right w:val="single" w:sz="4" w:space="0" w:color="auto"/>
            </w:tcBorders>
          </w:tcPr>
          <w:p w:rsidR="00B33CFF" w:rsidRPr="00B33CFF" w:rsidRDefault="00B33CFF" w:rsidP="00B33CFF">
            <w:pPr>
              <w:jc w:val="center"/>
              <w:rPr>
                <w:rFonts w:ascii="Calibri" w:hAnsi="Calibri" w:cs="Arial"/>
                <w:sz w:val="16"/>
                <w:szCs w:val="16"/>
                <w:lang w:eastAsia="es-CO"/>
              </w:rPr>
            </w:pPr>
            <w:r>
              <w:rPr>
                <w:rFonts w:ascii="Calibri" w:hAnsi="Calibri" w:cs="Arial"/>
                <w:sz w:val="16"/>
                <w:szCs w:val="16"/>
                <w:lang w:eastAsia="es-CO"/>
              </w:rPr>
              <w:t>18</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3CFF" w:rsidRPr="00B33CFF" w:rsidRDefault="00B33CFF" w:rsidP="00047AA5">
            <w:pPr>
              <w:rPr>
                <w:rFonts w:ascii="Calibri" w:hAnsi="Calibri" w:cs="Arial"/>
                <w:sz w:val="16"/>
                <w:szCs w:val="16"/>
                <w:lang w:eastAsia="es-CO"/>
              </w:rPr>
            </w:pPr>
            <w:r w:rsidRPr="00B33CFF">
              <w:rPr>
                <w:rFonts w:ascii="Calibri" w:hAnsi="Calibri" w:cs="Arial"/>
                <w:sz w:val="16"/>
                <w:szCs w:val="16"/>
                <w:lang w:eastAsia="es-CO"/>
              </w:rPr>
              <w:t>RELOJ DE PARED</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047AA5">
            <w:pPr>
              <w:rPr>
                <w:rFonts w:ascii="Calibri" w:hAnsi="Calibri" w:cs="Arial"/>
                <w:sz w:val="16"/>
                <w:szCs w:val="16"/>
                <w:lang w:eastAsia="es-CO"/>
              </w:rPr>
            </w:pPr>
            <w:r w:rsidRPr="00B33CFF">
              <w:rPr>
                <w:rFonts w:ascii="Calibri" w:hAnsi="Calibri" w:cs="Arial"/>
                <w:sz w:val="16"/>
                <w:szCs w:val="16"/>
                <w:lang w:eastAsia="es-CO"/>
              </w:rPr>
              <w:t>Unidad</w:t>
            </w:r>
          </w:p>
        </w:tc>
        <w:tc>
          <w:tcPr>
            <w:tcW w:w="408"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047AA5">
            <w:pPr>
              <w:jc w:val="center"/>
              <w:rPr>
                <w:rFonts w:ascii="Calibri" w:hAnsi="Calibri" w:cs="Arial"/>
                <w:sz w:val="16"/>
                <w:szCs w:val="16"/>
                <w:lang w:eastAsia="es-CO"/>
              </w:rPr>
            </w:pPr>
            <w:r w:rsidRPr="00B33CFF">
              <w:rPr>
                <w:rFonts w:ascii="Calibri" w:hAnsi="Calibri" w:cs="Arial"/>
                <w:sz w:val="16"/>
                <w:szCs w:val="16"/>
                <w:lang w:eastAsia="es-CO"/>
              </w:rPr>
              <w:t>35</w:t>
            </w:r>
          </w:p>
        </w:tc>
        <w:tc>
          <w:tcPr>
            <w:tcW w:w="1508"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047AA5">
            <w:pPr>
              <w:rPr>
                <w:rFonts w:ascii="Calibri" w:hAnsi="Calibri" w:cs="Arial"/>
                <w:sz w:val="16"/>
                <w:szCs w:val="16"/>
                <w:lang w:eastAsia="es-CO"/>
              </w:rPr>
            </w:pPr>
            <w:r w:rsidRPr="00B33CFF">
              <w:rPr>
                <w:rFonts w:ascii="Calibri" w:hAnsi="Calibri" w:cs="Arial"/>
                <w:sz w:val="16"/>
                <w:szCs w:val="16"/>
                <w:lang w:eastAsia="es-CO"/>
              </w:rPr>
              <w:t>Reloj de pared, 25 cm x 25 cm, redondo, material pasta, escudo de la universidad en el centro, teniendo en cuenta el manual de imagen institucional.</w:t>
            </w: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B33CFF" w:rsidRPr="00B33CFF" w:rsidRDefault="00B33CFF" w:rsidP="009E6217">
            <w:pPr>
              <w:jc w:val="center"/>
              <w:rPr>
                <w:rFonts w:ascii="Calibri" w:hAnsi="Calibri" w:cs="Arial"/>
                <w:sz w:val="16"/>
                <w:szCs w:val="16"/>
                <w:lang w:eastAsia="es-CO"/>
              </w:rPr>
            </w:pPr>
          </w:p>
        </w:tc>
        <w:tc>
          <w:tcPr>
            <w:tcW w:w="813" w:type="pct"/>
            <w:tcBorders>
              <w:top w:val="single" w:sz="4" w:space="0" w:color="auto"/>
              <w:left w:val="nil"/>
              <w:bottom w:val="single" w:sz="4" w:space="0" w:color="auto"/>
              <w:right w:val="single" w:sz="4" w:space="0" w:color="auto"/>
            </w:tcBorders>
          </w:tcPr>
          <w:p w:rsidR="00B33CFF" w:rsidRPr="00B33CFF" w:rsidRDefault="00B33CFF" w:rsidP="009E6217">
            <w:pPr>
              <w:jc w:val="center"/>
              <w:rPr>
                <w:rFonts w:ascii="Calibri" w:hAnsi="Calibri" w:cs="Arial"/>
                <w:sz w:val="16"/>
                <w:szCs w:val="16"/>
                <w:lang w:eastAsia="es-CO"/>
              </w:rPr>
            </w:pPr>
          </w:p>
        </w:tc>
      </w:tr>
      <w:tr w:rsidR="00B33CFF" w:rsidTr="009A49D7">
        <w:trPr>
          <w:trHeight w:val="315"/>
        </w:trPr>
        <w:tc>
          <w:tcPr>
            <w:tcW w:w="496" w:type="pct"/>
            <w:tcBorders>
              <w:top w:val="single" w:sz="4" w:space="0" w:color="auto"/>
              <w:left w:val="single" w:sz="4" w:space="0" w:color="auto"/>
            </w:tcBorders>
          </w:tcPr>
          <w:p w:rsidR="00B33CFF" w:rsidRPr="00B33CFF" w:rsidRDefault="00B33CFF" w:rsidP="00B33CFF">
            <w:pPr>
              <w:jc w:val="center"/>
              <w:rPr>
                <w:rFonts w:ascii="Calibri" w:hAnsi="Calibri" w:cs="Arial"/>
                <w:sz w:val="16"/>
                <w:szCs w:val="16"/>
                <w:lang w:eastAsia="es-CO"/>
              </w:rPr>
            </w:pPr>
          </w:p>
        </w:tc>
        <w:tc>
          <w:tcPr>
            <w:tcW w:w="496" w:type="pct"/>
            <w:tcBorders>
              <w:top w:val="single" w:sz="4" w:space="0" w:color="auto"/>
            </w:tcBorders>
            <w:shd w:val="clear" w:color="auto" w:fill="auto"/>
            <w:noWrap/>
            <w:vAlign w:val="center"/>
          </w:tcPr>
          <w:p w:rsidR="00B33CFF" w:rsidRPr="00B33CFF" w:rsidRDefault="00B33CFF" w:rsidP="009E6217">
            <w:pPr>
              <w:rPr>
                <w:rFonts w:ascii="Calibri" w:hAnsi="Calibri" w:cs="Arial"/>
                <w:sz w:val="16"/>
                <w:szCs w:val="16"/>
                <w:lang w:eastAsia="es-CO"/>
              </w:rPr>
            </w:pPr>
          </w:p>
        </w:tc>
        <w:tc>
          <w:tcPr>
            <w:tcW w:w="465" w:type="pct"/>
            <w:tcBorders>
              <w:top w:val="single" w:sz="4" w:space="0" w:color="auto"/>
            </w:tcBorders>
            <w:shd w:val="clear" w:color="auto" w:fill="auto"/>
            <w:noWrap/>
            <w:vAlign w:val="center"/>
          </w:tcPr>
          <w:p w:rsidR="00B33CFF" w:rsidRPr="00B33CFF" w:rsidRDefault="00B33CFF" w:rsidP="009E6217">
            <w:pPr>
              <w:rPr>
                <w:rFonts w:ascii="Calibri" w:hAnsi="Calibri" w:cs="Arial"/>
                <w:sz w:val="16"/>
                <w:szCs w:val="16"/>
                <w:lang w:eastAsia="es-CO"/>
              </w:rPr>
            </w:pPr>
          </w:p>
        </w:tc>
        <w:tc>
          <w:tcPr>
            <w:tcW w:w="408" w:type="pct"/>
            <w:tcBorders>
              <w:top w:val="single" w:sz="4" w:space="0" w:color="auto"/>
            </w:tcBorders>
            <w:shd w:val="clear" w:color="auto" w:fill="auto"/>
            <w:noWrap/>
            <w:vAlign w:val="center"/>
          </w:tcPr>
          <w:p w:rsidR="00B33CFF" w:rsidRPr="00B33CFF" w:rsidRDefault="00B33CFF" w:rsidP="009E6217">
            <w:pPr>
              <w:rPr>
                <w:rFonts w:ascii="Calibri" w:hAnsi="Calibri" w:cs="Arial"/>
                <w:sz w:val="16"/>
                <w:szCs w:val="16"/>
                <w:lang w:eastAsia="es-CO"/>
              </w:rPr>
            </w:pPr>
          </w:p>
        </w:tc>
        <w:tc>
          <w:tcPr>
            <w:tcW w:w="1508" w:type="pct"/>
            <w:tcBorders>
              <w:top w:val="single" w:sz="4" w:space="0" w:color="auto"/>
            </w:tcBorders>
            <w:shd w:val="clear" w:color="auto" w:fill="auto"/>
            <w:noWrap/>
            <w:vAlign w:val="center"/>
          </w:tcPr>
          <w:p w:rsidR="00B33CFF" w:rsidRPr="00B33CFF" w:rsidRDefault="00B33CFF" w:rsidP="009E6217">
            <w:pPr>
              <w:rPr>
                <w:rFonts w:ascii="Calibri" w:hAnsi="Calibri" w:cs="Arial"/>
                <w:sz w:val="16"/>
                <w:szCs w:val="16"/>
                <w:lang w:eastAsia="es-CO"/>
              </w:rPr>
            </w:pPr>
          </w:p>
        </w:tc>
        <w:tc>
          <w:tcPr>
            <w:tcW w:w="814" w:type="pct"/>
            <w:tcBorders>
              <w:top w:val="single" w:sz="4" w:space="0" w:color="auto"/>
              <w:right w:val="single" w:sz="4" w:space="0" w:color="auto"/>
            </w:tcBorders>
            <w:shd w:val="clear" w:color="auto" w:fill="auto"/>
            <w:noWrap/>
            <w:vAlign w:val="center"/>
          </w:tcPr>
          <w:p w:rsidR="00B33CFF" w:rsidRPr="00B33CFF" w:rsidRDefault="00B33CFF" w:rsidP="009E6217">
            <w:pPr>
              <w:jc w:val="center"/>
              <w:rPr>
                <w:rFonts w:ascii="Calibri" w:hAnsi="Calibri" w:cs="Arial"/>
                <w:sz w:val="16"/>
                <w:szCs w:val="16"/>
                <w:lang w:eastAsia="es-CO"/>
              </w:rPr>
            </w:pPr>
            <w:r w:rsidRPr="00B33CFF">
              <w:rPr>
                <w:rFonts w:ascii="Calibri" w:hAnsi="Calibri" w:cs="Arial"/>
                <w:sz w:val="16"/>
                <w:szCs w:val="16"/>
                <w:lang w:eastAsia="es-CO"/>
              </w:rPr>
              <w:t>SUBTOTAL</w:t>
            </w:r>
          </w:p>
        </w:tc>
        <w:tc>
          <w:tcPr>
            <w:tcW w:w="813" w:type="pct"/>
            <w:tcBorders>
              <w:top w:val="single" w:sz="4" w:space="0" w:color="auto"/>
              <w:left w:val="nil"/>
              <w:bottom w:val="single" w:sz="4" w:space="0" w:color="auto"/>
              <w:right w:val="single" w:sz="4" w:space="0" w:color="auto"/>
            </w:tcBorders>
          </w:tcPr>
          <w:p w:rsidR="00B33CFF" w:rsidRPr="00B33CFF" w:rsidRDefault="00B33CFF" w:rsidP="009E6217">
            <w:pPr>
              <w:jc w:val="center"/>
              <w:rPr>
                <w:rFonts w:ascii="Calibri" w:hAnsi="Calibri" w:cs="Arial"/>
                <w:sz w:val="16"/>
                <w:szCs w:val="16"/>
                <w:lang w:eastAsia="es-CO"/>
              </w:rPr>
            </w:pPr>
          </w:p>
        </w:tc>
      </w:tr>
      <w:tr w:rsidR="00B33CFF" w:rsidTr="009A49D7">
        <w:trPr>
          <w:trHeight w:val="315"/>
        </w:trPr>
        <w:tc>
          <w:tcPr>
            <w:tcW w:w="496" w:type="pct"/>
            <w:tcBorders>
              <w:left w:val="single" w:sz="4" w:space="0" w:color="auto"/>
            </w:tcBorders>
          </w:tcPr>
          <w:p w:rsidR="00B33CFF" w:rsidRPr="00B33CFF" w:rsidRDefault="00B33CFF" w:rsidP="00B33CFF">
            <w:pPr>
              <w:jc w:val="center"/>
              <w:rPr>
                <w:rFonts w:ascii="Calibri" w:hAnsi="Calibri" w:cs="Arial"/>
                <w:sz w:val="16"/>
                <w:szCs w:val="16"/>
                <w:lang w:eastAsia="es-CO"/>
              </w:rPr>
            </w:pPr>
          </w:p>
        </w:tc>
        <w:tc>
          <w:tcPr>
            <w:tcW w:w="496" w:type="pct"/>
            <w:shd w:val="clear" w:color="auto" w:fill="auto"/>
            <w:noWrap/>
            <w:vAlign w:val="center"/>
          </w:tcPr>
          <w:p w:rsidR="00B33CFF" w:rsidRPr="00B33CFF" w:rsidRDefault="00B33CFF" w:rsidP="009E6217">
            <w:pPr>
              <w:rPr>
                <w:rFonts w:ascii="Calibri" w:hAnsi="Calibri" w:cs="Arial"/>
                <w:sz w:val="16"/>
                <w:szCs w:val="16"/>
                <w:lang w:eastAsia="es-CO"/>
              </w:rPr>
            </w:pPr>
          </w:p>
        </w:tc>
        <w:tc>
          <w:tcPr>
            <w:tcW w:w="465" w:type="pct"/>
            <w:shd w:val="clear" w:color="auto" w:fill="auto"/>
            <w:noWrap/>
            <w:vAlign w:val="center"/>
          </w:tcPr>
          <w:p w:rsidR="00B33CFF" w:rsidRPr="00B33CFF" w:rsidRDefault="00B33CFF" w:rsidP="009E6217">
            <w:pPr>
              <w:rPr>
                <w:rFonts w:ascii="Calibri" w:hAnsi="Calibri" w:cs="Arial"/>
                <w:sz w:val="16"/>
                <w:szCs w:val="16"/>
                <w:lang w:eastAsia="es-CO"/>
              </w:rPr>
            </w:pPr>
          </w:p>
        </w:tc>
        <w:tc>
          <w:tcPr>
            <w:tcW w:w="408" w:type="pct"/>
            <w:shd w:val="clear" w:color="auto" w:fill="auto"/>
            <w:noWrap/>
            <w:vAlign w:val="center"/>
          </w:tcPr>
          <w:p w:rsidR="00B33CFF" w:rsidRPr="00B33CFF" w:rsidRDefault="00B33CFF" w:rsidP="009E6217">
            <w:pPr>
              <w:rPr>
                <w:rFonts w:ascii="Calibri" w:hAnsi="Calibri" w:cs="Arial"/>
                <w:sz w:val="16"/>
                <w:szCs w:val="16"/>
                <w:lang w:eastAsia="es-CO"/>
              </w:rPr>
            </w:pPr>
          </w:p>
        </w:tc>
        <w:tc>
          <w:tcPr>
            <w:tcW w:w="1508" w:type="pct"/>
            <w:shd w:val="clear" w:color="auto" w:fill="auto"/>
            <w:noWrap/>
            <w:vAlign w:val="center"/>
          </w:tcPr>
          <w:p w:rsidR="00B33CFF" w:rsidRPr="00B33CFF" w:rsidRDefault="00B33CFF" w:rsidP="009E6217">
            <w:pPr>
              <w:rPr>
                <w:rFonts w:ascii="Calibri" w:hAnsi="Calibri" w:cs="Arial"/>
                <w:sz w:val="16"/>
                <w:szCs w:val="16"/>
                <w:lang w:eastAsia="es-CO"/>
              </w:rPr>
            </w:pPr>
          </w:p>
        </w:tc>
        <w:tc>
          <w:tcPr>
            <w:tcW w:w="814" w:type="pct"/>
            <w:tcBorders>
              <w:right w:val="single" w:sz="4" w:space="0" w:color="auto"/>
            </w:tcBorders>
            <w:shd w:val="clear" w:color="auto" w:fill="auto"/>
            <w:noWrap/>
            <w:vAlign w:val="center"/>
          </w:tcPr>
          <w:p w:rsidR="00B33CFF" w:rsidRPr="00B33CFF" w:rsidRDefault="00B33CFF" w:rsidP="009E6217">
            <w:pPr>
              <w:jc w:val="center"/>
              <w:rPr>
                <w:rFonts w:ascii="Calibri" w:hAnsi="Calibri" w:cs="Arial"/>
                <w:sz w:val="16"/>
                <w:szCs w:val="16"/>
                <w:lang w:eastAsia="es-CO"/>
              </w:rPr>
            </w:pPr>
            <w:r w:rsidRPr="00B33CFF">
              <w:rPr>
                <w:rFonts w:ascii="Calibri" w:hAnsi="Calibri" w:cs="Arial"/>
                <w:sz w:val="16"/>
                <w:szCs w:val="16"/>
                <w:lang w:eastAsia="es-CO"/>
              </w:rPr>
              <w:t>IVA 19%</w:t>
            </w:r>
          </w:p>
        </w:tc>
        <w:tc>
          <w:tcPr>
            <w:tcW w:w="813" w:type="pct"/>
            <w:tcBorders>
              <w:top w:val="single" w:sz="4" w:space="0" w:color="auto"/>
              <w:left w:val="nil"/>
              <w:bottom w:val="single" w:sz="4" w:space="0" w:color="auto"/>
              <w:right w:val="single" w:sz="4" w:space="0" w:color="auto"/>
            </w:tcBorders>
          </w:tcPr>
          <w:p w:rsidR="00B33CFF" w:rsidRPr="00B33CFF" w:rsidRDefault="00B33CFF" w:rsidP="009E6217">
            <w:pPr>
              <w:jc w:val="center"/>
              <w:rPr>
                <w:rFonts w:ascii="Calibri" w:hAnsi="Calibri" w:cs="Arial"/>
                <w:sz w:val="16"/>
                <w:szCs w:val="16"/>
                <w:lang w:eastAsia="es-CO"/>
              </w:rPr>
            </w:pPr>
          </w:p>
        </w:tc>
      </w:tr>
      <w:tr w:rsidR="00B33CFF" w:rsidTr="009A49D7">
        <w:trPr>
          <w:trHeight w:val="315"/>
        </w:trPr>
        <w:tc>
          <w:tcPr>
            <w:tcW w:w="496" w:type="pct"/>
            <w:tcBorders>
              <w:left w:val="single" w:sz="4" w:space="0" w:color="auto"/>
              <w:bottom w:val="single" w:sz="4" w:space="0" w:color="auto"/>
            </w:tcBorders>
          </w:tcPr>
          <w:p w:rsidR="00B33CFF" w:rsidRPr="00B33CFF" w:rsidRDefault="00B33CFF" w:rsidP="00B33CFF">
            <w:pPr>
              <w:jc w:val="center"/>
              <w:rPr>
                <w:rFonts w:ascii="Calibri" w:hAnsi="Calibri" w:cs="Arial"/>
                <w:sz w:val="16"/>
                <w:szCs w:val="16"/>
                <w:lang w:eastAsia="es-CO"/>
              </w:rPr>
            </w:pPr>
          </w:p>
        </w:tc>
        <w:tc>
          <w:tcPr>
            <w:tcW w:w="496" w:type="pct"/>
            <w:tcBorders>
              <w:bottom w:val="single" w:sz="4" w:space="0" w:color="auto"/>
            </w:tcBorders>
            <w:shd w:val="clear" w:color="auto" w:fill="auto"/>
            <w:noWrap/>
            <w:vAlign w:val="center"/>
          </w:tcPr>
          <w:p w:rsidR="00B33CFF" w:rsidRPr="00B33CFF" w:rsidRDefault="00B33CFF" w:rsidP="009E6217">
            <w:pPr>
              <w:rPr>
                <w:rFonts w:ascii="Calibri" w:hAnsi="Calibri" w:cs="Arial"/>
                <w:sz w:val="16"/>
                <w:szCs w:val="16"/>
                <w:lang w:eastAsia="es-CO"/>
              </w:rPr>
            </w:pPr>
          </w:p>
        </w:tc>
        <w:tc>
          <w:tcPr>
            <w:tcW w:w="465" w:type="pct"/>
            <w:tcBorders>
              <w:bottom w:val="single" w:sz="4" w:space="0" w:color="auto"/>
            </w:tcBorders>
            <w:shd w:val="clear" w:color="auto" w:fill="auto"/>
            <w:noWrap/>
            <w:vAlign w:val="center"/>
          </w:tcPr>
          <w:p w:rsidR="00B33CFF" w:rsidRPr="00B33CFF" w:rsidRDefault="00B33CFF" w:rsidP="009E6217">
            <w:pPr>
              <w:rPr>
                <w:rFonts w:ascii="Calibri" w:hAnsi="Calibri" w:cs="Arial"/>
                <w:sz w:val="16"/>
                <w:szCs w:val="16"/>
                <w:lang w:eastAsia="es-CO"/>
              </w:rPr>
            </w:pPr>
          </w:p>
        </w:tc>
        <w:tc>
          <w:tcPr>
            <w:tcW w:w="408" w:type="pct"/>
            <w:tcBorders>
              <w:bottom w:val="single" w:sz="4" w:space="0" w:color="auto"/>
            </w:tcBorders>
            <w:shd w:val="clear" w:color="auto" w:fill="auto"/>
            <w:noWrap/>
            <w:vAlign w:val="center"/>
          </w:tcPr>
          <w:p w:rsidR="00B33CFF" w:rsidRPr="00B33CFF" w:rsidRDefault="00B33CFF" w:rsidP="009E6217">
            <w:pPr>
              <w:rPr>
                <w:rFonts w:ascii="Calibri" w:hAnsi="Calibri" w:cs="Arial"/>
                <w:sz w:val="16"/>
                <w:szCs w:val="16"/>
                <w:lang w:eastAsia="es-CO"/>
              </w:rPr>
            </w:pPr>
          </w:p>
        </w:tc>
        <w:tc>
          <w:tcPr>
            <w:tcW w:w="1508" w:type="pct"/>
            <w:tcBorders>
              <w:bottom w:val="single" w:sz="4" w:space="0" w:color="auto"/>
            </w:tcBorders>
            <w:shd w:val="clear" w:color="auto" w:fill="auto"/>
            <w:noWrap/>
            <w:vAlign w:val="center"/>
          </w:tcPr>
          <w:p w:rsidR="00B33CFF" w:rsidRPr="00B33CFF" w:rsidRDefault="00B33CFF" w:rsidP="009E6217">
            <w:pPr>
              <w:rPr>
                <w:rFonts w:ascii="Calibri" w:hAnsi="Calibri" w:cs="Arial"/>
                <w:sz w:val="16"/>
                <w:szCs w:val="16"/>
                <w:lang w:eastAsia="es-CO"/>
              </w:rPr>
            </w:pPr>
          </w:p>
        </w:tc>
        <w:tc>
          <w:tcPr>
            <w:tcW w:w="814" w:type="pct"/>
            <w:tcBorders>
              <w:bottom w:val="single" w:sz="4" w:space="0" w:color="auto"/>
              <w:right w:val="single" w:sz="4" w:space="0" w:color="auto"/>
            </w:tcBorders>
            <w:shd w:val="clear" w:color="auto" w:fill="auto"/>
            <w:noWrap/>
            <w:vAlign w:val="center"/>
          </w:tcPr>
          <w:p w:rsidR="00B33CFF" w:rsidRPr="00B33CFF" w:rsidRDefault="00B33CFF" w:rsidP="009E6217">
            <w:pPr>
              <w:jc w:val="center"/>
              <w:rPr>
                <w:rFonts w:ascii="Calibri" w:hAnsi="Calibri" w:cs="Arial"/>
                <w:sz w:val="16"/>
                <w:szCs w:val="16"/>
                <w:lang w:eastAsia="es-CO"/>
              </w:rPr>
            </w:pPr>
            <w:r w:rsidRPr="00B33CFF">
              <w:rPr>
                <w:rFonts w:ascii="Calibri" w:hAnsi="Calibri" w:cs="Arial"/>
                <w:sz w:val="16"/>
                <w:szCs w:val="16"/>
                <w:lang w:eastAsia="es-CO"/>
              </w:rPr>
              <w:t>TOTAL</w:t>
            </w:r>
          </w:p>
        </w:tc>
        <w:tc>
          <w:tcPr>
            <w:tcW w:w="813" w:type="pct"/>
            <w:tcBorders>
              <w:top w:val="single" w:sz="4" w:space="0" w:color="auto"/>
              <w:left w:val="nil"/>
              <w:bottom w:val="single" w:sz="4" w:space="0" w:color="auto"/>
              <w:right w:val="single" w:sz="4" w:space="0" w:color="auto"/>
            </w:tcBorders>
          </w:tcPr>
          <w:p w:rsidR="00B33CFF" w:rsidRPr="00B33CFF" w:rsidRDefault="00B33CFF" w:rsidP="009E6217">
            <w:pPr>
              <w:jc w:val="center"/>
              <w:rPr>
                <w:rFonts w:ascii="Calibri" w:hAnsi="Calibri" w:cs="Arial"/>
                <w:sz w:val="16"/>
                <w:szCs w:val="16"/>
                <w:lang w:eastAsia="es-CO"/>
              </w:rPr>
            </w:pPr>
          </w:p>
        </w:tc>
      </w:tr>
    </w:tbl>
    <w:p w:rsidR="00F21A25" w:rsidRDefault="00F21A25" w:rsidP="00F21A25">
      <w:pPr>
        <w:tabs>
          <w:tab w:val="left" w:pos="1247"/>
        </w:tabs>
        <w:jc w:val="both"/>
        <w:rPr>
          <w:rFonts w:ascii="Arial Narrow" w:hAnsi="Arial Narrow" w:cs="Arial"/>
          <w:snapToGrid w:val="0"/>
          <w:sz w:val="22"/>
          <w:szCs w:val="22"/>
        </w:rPr>
      </w:pPr>
    </w:p>
    <w:p w:rsidR="00C02828" w:rsidRDefault="00C02828" w:rsidP="00F21A25">
      <w:pPr>
        <w:tabs>
          <w:tab w:val="left" w:pos="1247"/>
        </w:tabs>
        <w:jc w:val="both"/>
        <w:rPr>
          <w:rFonts w:ascii="Arial Narrow" w:hAnsi="Arial Narrow" w:cs="Arial"/>
          <w:snapToGrid w:val="0"/>
          <w:sz w:val="22"/>
          <w:szCs w:val="22"/>
        </w:rPr>
      </w:pPr>
    </w:p>
    <w:p w:rsidR="00DE2600" w:rsidRPr="009B78A2" w:rsidRDefault="00DE2600" w:rsidP="00F21A25">
      <w:pPr>
        <w:tabs>
          <w:tab w:val="left" w:pos="1247"/>
        </w:tabs>
        <w:jc w:val="both"/>
        <w:rPr>
          <w:rFonts w:ascii="Times New Roman" w:hAnsi="Times New Roman"/>
          <w:snapToGrid w:val="0"/>
          <w:sz w:val="22"/>
          <w:szCs w:val="22"/>
        </w:rPr>
      </w:pPr>
    </w:p>
    <w:p w:rsidR="00DE2600" w:rsidRPr="009B78A2" w:rsidRDefault="00DE2600" w:rsidP="00F21A25">
      <w:pPr>
        <w:tabs>
          <w:tab w:val="left" w:pos="1247"/>
        </w:tabs>
        <w:jc w:val="both"/>
        <w:rPr>
          <w:rFonts w:ascii="Times New Roman" w:hAnsi="Times New Roman"/>
          <w:snapToGrid w:val="0"/>
          <w:sz w:val="22"/>
          <w:szCs w:val="22"/>
        </w:rPr>
      </w:pPr>
      <w:r w:rsidRPr="009B78A2">
        <w:rPr>
          <w:rFonts w:ascii="Times New Roman" w:hAnsi="Times New Roman"/>
          <w:snapToGrid w:val="0"/>
          <w:sz w:val="22"/>
          <w:szCs w:val="22"/>
        </w:rPr>
        <w:t>Valor total de la oferta $</w:t>
      </w:r>
    </w:p>
    <w:p w:rsidR="00DE2600" w:rsidRPr="009B78A2" w:rsidRDefault="00DE2600" w:rsidP="00F21A25">
      <w:pPr>
        <w:tabs>
          <w:tab w:val="left" w:pos="1247"/>
        </w:tabs>
        <w:jc w:val="both"/>
        <w:rPr>
          <w:rFonts w:ascii="Times New Roman" w:hAnsi="Times New Roman"/>
          <w:snapToGrid w:val="0"/>
          <w:sz w:val="22"/>
          <w:szCs w:val="22"/>
        </w:rPr>
      </w:pPr>
    </w:p>
    <w:p w:rsidR="00DE2600" w:rsidRPr="009B78A2" w:rsidRDefault="00DE2600" w:rsidP="00F21A25">
      <w:pPr>
        <w:tabs>
          <w:tab w:val="left" w:pos="1247"/>
        </w:tabs>
        <w:jc w:val="both"/>
        <w:rPr>
          <w:rFonts w:ascii="Times New Roman" w:hAnsi="Times New Roman"/>
          <w:snapToGrid w:val="0"/>
          <w:sz w:val="22"/>
          <w:szCs w:val="22"/>
        </w:rPr>
      </w:pPr>
    </w:p>
    <w:p w:rsidR="00DE2600" w:rsidRPr="009B78A2" w:rsidRDefault="00DE2600" w:rsidP="00F21A25">
      <w:pPr>
        <w:tabs>
          <w:tab w:val="left" w:pos="1247"/>
        </w:tabs>
        <w:jc w:val="both"/>
        <w:rPr>
          <w:rFonts w:ascii="Times New Roman" w:hAnsi="Times New Roman"/>
          <w:snapToGrid w:val="0"/>
          <w:sz w:val="22"/>
          <w:szCs w:val="22"/>
        </w:rPr>
      </w:pPr>
    </w:p>
    <w:p w:rsidR="009A49D7" w:rsidRPr="009B78A2" w:rsidRDefault="009A49D7" w:rsidP="00F21A25">
      <w:pPr>
        <w:jc w:val="both"/>
        <w:rPr>
          <w:rFonts w:ascii="Times New Roman" w:hAnsi="Times New Roman"/>
          <w:sz w:val="22"/>
          <w:szCs w:val="22"/>
        </w:rPr>
      </w:pPr>
    </w:p>
    <w:p w:rsidR="00F21A25" w:rsidRPr="009B78A2" w:rsidRDefault="00F21A25" w:rsidP="00C71E53">
      <w:pPr>
        <w:pStyle w:val="Prrafodelista"/>
        <w:numPr>
          <w:ilvl w:val="0"/>
          <w:numId w:val="1"/>
        </w:numPr>
        <w:jc w:val="both"/>
        <w:rPr>
          <w:rFonts w:ascii="Times New Roman" w:hAnsi="Times New Roman"/>
          <w:b/>
          <w:sz w:val="22"/>
          <w:szCs w:val="22"/>
        </w:rPr>
      </w:pPr>
      <w:r w:rsidRPr="009B78A2">
        <w:rPr>
          <w:rFonts w:ascii="Times New Roman" w:hAnsi="Times New Roman"/>
          <w:b/>
          <w:sz w:val="22"/>
          <w:szCs w:val="22"/>
        </w:rPr>
        <w:t>FORMA DE PAGO:</w:t>
      </w:r>
    </w:p>
    <w:p w:rsidR="00F21A25" w:rsidRPr="009B78A2" w:rsidRDefault="00F21A25" w:rsidP="00F21A25">
      <w:pPr>
        <w:jc w:val="both"/>
        <w:rPr>
          <w:rFonts w:ascii="Times New Roman" w:hAnsi="Times New Roman"/>
          <w:b/>
          <w:sz w:val="22"/>
          <w:szCs w:val="22"/>
        </w:rPr>
      </w:pPr>
    </w:p>
    <w:p w:rsidR="00F21A25" w:rsidRPr="009B78A2" w:rsidRDefault="00F21A25" w:rsidP="00F21A25">
      <w:pPr>
        <w:autoSpaceDE w:val="0"/>
        <w:autoSpaceDN w:val="0"/>
        <w:adjustRightInd w:val="0"/>
        <w:rPr>
          <w:rFonts w:ascii="Times New Roman" w:hAnsi="Times New Roman"/>
          <w:color w:val="000000"/>
          <w:sz w:val="22"/>
          <w:szCs w:val="22"/>
        </w:rPr>
      </w:pPr>
      <w:r w:rsidRPr="009B78A2">
        <w:rPr>
          <w:rFonts w:ascii="Times New Roman" w:hAnsi="Times New Roman"/>
          <w:color w:val="000000"/>
          <w:sz w:val="22"/>
          <w:szCs w:val="22"/>
        </w:rPr>
        <w:t>El valor del contrato que se suscriba, se pagará así:</w:t>
      </w:r>
    </w:p>
    <w:p w:rsidR="00F21A25" w:rsidRPr="009B78A2" w:rsidRDefault="00F21A25" w:rsidP="00F21A25">
      <w:pPr>
        <w:autoSpaceDE w:val="0"/>
        <w:autoSpaceDN w:val="0"/>
        <w:adjustRightInd w:val="0"/>
        <w:ind w:left="426"/>
        <w:rPr>
          <w:rFonts w:ascii="Times New Roman" w:hAnsi="Times New Roman"/>
          <w:color w:val="000000"/>
          <w:sz w:val="22"/>
          <w:szCs w:val="22"/>
        </w:rPr>
      </w:pPr>
    </w:p>
    <w:p w:rsidR="00F21A25" w:rsidRPr="009B78A2" w:rsidRDefault="00F21A25" w:rsidP="00F21A25">
      <w:pPr>
        <w:jc w:val="both"/>
        <w:rPr>
          <w:rFonts w:ascii="Times New Roman" w:hAnsi="Times New Roman"/>
          <w:sz w:val="22"/>
          <w:szCs w:val="22"/>
        </w:rPr>
      </w:pPr>
      <w:r w:rsidRPr="009B78A2">
        <w:rPr>
          <w:rFonts w:ascii="Times New Roman" w:hAnsi="Times New Roman"/>
          <w:sz w:val="22"/>
          <w:szCs w:val="22"/>
        </w:rPr>
        <w:t xml:space="preserve">La Universidad pagará  </w:t>
      </w:r>
      <w:r w:rsidR="00B33CFF" w:rsidRPr="009B78A2">
        <w:rPr>
          <w:rFonts w:ascii="Times New Roman" w:hAnsi="Times New Roman"/>
          <w:sz w:val="22"/>
          <w:szCs w:val="22"/>
        </w:rPr>
        <w:t>parcialmente</w:t>
      </w:r>
      <w:r w:rsidRPr="009B78A2">
        <w:rPr>
          <w:rFonts w:ascii="Times New Roman" w:hAnsi="Times New Roman"/>
          <w:sz w:val="22"/>
          <w:szCs w:val="22"/>
        </w:rPr>
        <w:t xml:space="preserve"> el valor total   del contrato cuando el contratista realice la entrega del bien contratado con corte a los treinta (30) días calendario, contados a partir de la radicación de la correspondiente factura, acompañados del</w:t>
      </w:r>
      <w:r w:rsidR="00C71E53" w:rsidRPr="009B78A2">
        <w:rPr>
          <w:rFonts w:ascii="Times New Roman" w:hAnsi="Times New Roman"/>
          <w:sz w:val="22"/>
          <w:szCs w:val="22"/>
        </w:rPr>
        <w:t xml:space="preserve"> visto bueno de la Sección de Almacén e Inventarios, </w:t>
      </w:r>
      <w:r w:rsidRPr="009B78A2">
        <w:rPr>
          <w:rFonts w:ascii="Times New Roman" w:hAnsi="Times New Roman"/>
          <w:sz w:val="22"/>
          <w:szCs w:val="22"/>
        </w:rPr>
        <w:t xml:space="preserve"> certificado de cumplimiento de aportes parafiscales, certificación del cumplimiento expedida por el supervisor del contrato. </w:t>
      </w:r>
    </w:p>
    <w:p w:rsidR="00F21A25" w:rsidRPr="009B78A2" w:rsidRDefault="00F21A25" w:rsidP="00F21A25">
      <w:pPr>
        <w:pStyle w:val="BodyText21"/>
        <w:ind w:left="360"/>
        <w:rPr>
          <w:rFonts w:ascii="Times New Roman" w:hAnsi="Times New Roman"/>
          <w:sz w:val="22"/>
          <w:szCs w:val="22"/>
          <w:lang w:val="es-CO"/>
        </w:rPr>
      </w:pPr>
    </w:p>
    <w:p w:rsidR="00F21A25" w:rsidRPr="009B78A2" w:rsidRDefault="00F21A25" w:rsidP="00F21A25">
      <w:pPr>
        <w:pStyle w:val="BodyText21"/>
        <w:rPr>
          <w:rFonts w:ascii="Times New Roman" w:hAnsi="Times New Roman"/>
          <w:sz w:val="22"/>
          <w:szCs w:val="22"/>
          <w:lang w:val="es-CO"/>
        </w:rPr>
      </w:pPr>
      <w:r w:rsidRPr="009B78A2">
        <w:rPr>
          <w:rFonts w:ascii="Times New Roman" w:hAnsi="Times New Roman"/>
          <w:sz w:val="22"/>
          <w:szCs w:val="22"/>
        </w:rPr>
        <w:t>El contratista asumirá todos los impuestos, tasas o similares, que se deriven de la ejecución del mismo, de conformidad con las normas vigentes en la materia.</w:t>
      </w:r>
    </w:p>
    <w:p w:rsidR="00F21A25" w:rsidRPr="009B78A2" w:rsidRDefault="00F21A25" w:rsidP="00F21A25">
      <w:pPr>
        <w:jc w:val="both"/>
        <w:rPr>
          <w:rFonts w:ascii="Times New Roman" w:hAnsi="Times New Roman"/>
          <w:sz w:val="22"/>
          <w:szCs w:val="22"/>
        </w:rPr>
      </w:pPr>
    </w:p>
    <w:p w:rsidR="00F21A25" w:rsidRPr="009B78A2" w:rsidRDefault="00F21A25" w:rsidP="00F21A25">
      <w:pPr>
        <w:jc w:val="both"/>
        <w:rPr>
          <w:rFonts w:ascii="Times New Roman" w:hAnsi="Times New Roman"/>
          <w:sz w:val="22"/>
          <w:szCs w:val="22"/>
        </w:rPr>
      </w:pPr>
    </w:p>
    <w:p w:rsidR="00F21A25" w:rsidRPr="009B78A2" w:rsidRDefault="00F21A25" w:rsidP="00C71E53">
      <w:pPr>
        <w:pStyle w:val="Prrafodelista"/>
        <w:numPr>
          <w:ilvl w:val="0"/>
          <w:numId w:val="1"/>
        </w:numPr>
        <w:suppressAutoHyphens/>
        <w:jc w:val="both"/>
        <w:rPr>
          <w:rFonts w:ascii="Times New Roman" w:hAnsi="Times New Roman"/>
          <w:b/>
          <w:sz w:val="22"/>
          <w:szCs w:val="22"/>
        </w:rPr>
      </w:pPr>
      <w:r w:rsidRPr="009B78A2">
        <w:rPr>
          <w:rFonts w:ascii="Times New Roman" w:hAnsi="Times New Roman"/>
          <w:b/>
          <w:sz w:val="22"/>
          <w:szCs w:val="22"/>
        </w:rPr>
        <w:t>TERMINOS DE EJECUCION</w:t>
      </w:r>
    </w:p>
    <w:p w:rsidR="00F21A25" w:rsidRPr="009B78A2" w:rsidRDefault="00F21A25" w:rsidP="00F21A25">
      <w:pPr>
        <w:jc w:val="both"/>
        <w:rPr>
          <w:rFonts w:ascii="Times New Roman" w:hAnsi="Times New Roman"/>
          <w:b/>
          <w:sz w:val="22"/>
          <w:szCs w:val="22"/>
        </w:rPr>
      </w:pPr>
    </w:p>
    <w:p w:rsidR="00F21A25" w:rsidRPr="009B78A2" w:rsidRDefault="00F21A25" w:rsidP="00F21A25">
      <w:pPr>
        <w:autoSpaceDE w:val="0"/>
        <w:autoSpaceDN w:val="0"/>
        <w:adjustRightInd w:val="0"/>
        <w:jc w:val="both"/>
        <w:rPr>
          <w:rFonts w:ascii="Times New Roman" w:hAnsi="Times New Roman"/>
          <w:sz w:val="22"/>
          <w:szCs w:val="22"/>
        </w:rPr>
      </w:pPr>
      <w:r w:rsidRPr="009B78A2">
        <w:rPr>
          <w:rFonts w:ascii="Times New Roman" w:hAnsi="Times New Roman"/>
          <w:color w:val="000000"/>
          <w:spacing w:val="-3"/>
          <w:sz w:val="22"/>
          <w:szCs w:val="22"/>
        </w:rPr>
        <w:t>El plazo de ejecución del contrato es de</w:t>
      </w:r>
      <w:r w:rsidR="00B33CFF" w:rsidRPr="009B78A2">
        <w:rPr>
          <w:rFonts w:ascii="Times New Roman" w:hAnsi="Times New Roman"/>
          <w:color w:val="000000"/>
          <w:spacing w:val="-3"/>
          <w:sz w:val="22"/>
          <w:szCs w:val="22"/>
        </w:rPr>
        <w:t xml:space="preserve"> dos</w:t>
      </w:r>
      <w:r w:rsidRPr="009B78A2">
        <w:rPr>
          <w:rFonts w:ascii="Times New Roman" w:hAnsi="Times New Roman"/>
          <w:color w:val="000000"/>
          <w:spacing w:val="-3"/>
          <w:sz w:val="22"/>
          <w:szCs w:val="22"/>
        </w:rPr>
        <w:t xml:space="preserve"> (</w:t>
      </w:r>
      <w:r w:rsidR="00B33CFF" w:rsidRPr="009B78A2">
        <w:rPr>
          <w:rFonts w:ascii="Times New Roman" w:hAnsi="Times New Roman"/>
          <w:color w:val="000000"/>
          <w:spacing w:val="-3"/>
          <w:sz w:val="22"/>
          <w:szCs w:val="22"/>
        </w:rPr>
        <w:t>2</w:t>
      </w:r>
      <w:r w:rsidRPr="009B78A2">
        <w:rPr>
          <w:rFonts w:ascii="Times New Roman" w:hAnsi="Times New Roman"/>
          <w:color w:val="000000"/>
          <w:spacing w:val="-3"/>
          <w:sz w:val="22"/>
          <w:szCs w:val="22"/>
        </w:rPr>
        <w:t>) mes</w:t>
      </w:r>
      <w:r w:rsidR="009A49D7" w:rsidRPr="009B78A2">
        <w:rPr>
          <w:rFonts w:ascii="Times New Roman" w:hAnsi="Times New Roman"/>
          <w:color w:val="000000"/>
          <w:spacing w:val="-3"/>
          <w:sz w:val="22"/>
          <w:szCs w:val="22"/>
        </w:rPr>
        <w:t>es</w:t>
      </w:r>
      <w:r w:rsidRPr="009B78A2">
        <w:rPr>
          <w:rFonts w:ascii="Times New Roman" w:hAnsi="Times New Roman"/>
          <w:color w:val="000000"/>
          <w:spacing w:val="-3"/>
          <w:sz w:val="22"/>
          <w:szCs w:val="22"/>
        </w:rPr>
        <w:t xml:space="preserve">, </w:t>
      </w:r>
      <w:r w:rsidRPr="009B78A2">
        <w:rPr>
          <w:rFonts w:ascii="Times New Roman" w:eastAsia="Calibri" w:hAnsi="Times New Roman"/>
          <w:sz w:val="22"/>
          <w:szCs w:val="22"/>
          <w:lang w:eastAsia="en-US"/>
        </w:rPr>
        <w:t xml:space="preserve">contados a partir  de la </w:t>
      </w:r>
      <w:r w:rsidR="009A49D7" w:rsidRPr="009B78A2">
        <w:rPr>
          <w:rFonts w:ascii="Times New Roman" w:eastAsia="Calibri" w:hAnsi="Times New Roman"/>
          <w:sz w:val="22"/>
          <w:szCs w:val="22"/>
          <w:lang w:eastAsia="en-US"/>
        </w:rPr>
        <w:t>aprobación de las respectivas pólizas solicitadas</w:t>
      </w:r>
      <w:r w:rsidR="00C71E53" w:rsidRPr="009B78A2">
        <w:rPr>
          <w:rFonts w:ascii="Times New Roman" w:eastAsia="Calibri" w:hAnsi="Times New Roman"/>
          <w:sz w:val="22"/>
          <w:szCs w:val="22"/>
          <w:lang w:eastAsia="en-US"/>
        </w:rPr>
        <w:t>.</w:t>
      </w:r>
    </w:p>
    <w:p w:rsidR="00F21A25" w:rsidRPr="009B78A2" w:rsidRDefault="00F21A25" w:rsidP="00F21A25">
      <w:pPr>
        <w:ind w:left="360"/>
        <w:jc w:val="both"/>
        <w:rPr>
          <w:rFonts w:ascii="Times New Roman" w:hAnsi="Times New Roman"/>
          <w:sz w:val="22"/>
          <w:szCs w:val="22"/>
        </w:rPr>
      </w:pPr>
    </w:p>
    <w:p w:rsidR="00F21A25" w:rsidRPr="009B78A2" w:rsidRDefault="00F21A25" w:rsidP="00F21A25">
      <w:pPr>
        <w:ind w:left="360"/>
        <w:jc w:val="both"/>
        <w:rPr>
          <w:rFonts w:ascii="Times New Roman" w:hAnsi="Times New Roman"/>
          <w:sz w:val="22"/>
          <w:szCs w:val="22"/>
        </w:rPr>
      </w:pPr>
    </w:p>
    <w:p w:rsidR="00F21A25" w:rsidRPr="009B78A2" w:rsidRDefault="00F21A25" w:rsidP="00C71E53">
      <w:pPr>
        <w:numPr>
          <w:ilvl w:val="0"/>
          <w:numId w:val="1"/>
        </w:numPr>
        <w:suppressAutoHyphens/>
        <w:jc w:val="both"/>
        <w:rPr>
          <w:rFonts w:ascii="Times New Roman" w:hAnsi="Times New Roman"/>
          <w:b/>
          <w:sz w:val="22"/>
          <w:szCs w:val="22"/>
        </w:rPr>
      </w:pPr>
      <w:r w:rsidRPr="009B78A2">
        <w:rPr>
          <w:rFonts w:ascii="Times New Roman" w:hAnsi="Times New Roman"/>
          <w:b/>
          <w:sz w:val="22"/>
          <w:szCs w:val="22"/>
        </w:rPr>
        <w:t>CRITERIOS DE SELECCIÓN</w:t>
      </w:r>
    </w:p>
    <w:p w:rsidR="00F21A25" w:rsidRPr="009B78A2" w:rsidRDefault="00F21A25" w:rsidP="00F21A25">
      <w:pPr>
        <w:autoSpaceDE w:val="0"/>
        <w:autoSpaceDN w:val="0"/>
        <w:adjustRightInd w:val="0"/>
        <w:jc w:val="both"/>
        <w:rPr>
          <w:rFonts w:ascii="Times New Roman" w:hAnsi="Times New Roman"/>
          <w:b/>
          <w:bCs/>
          <w:color w:val="000000"/>
          <w:sz w:val="22"/>
          <w:szCs w:val="22"/>
        </w:rPr>
      </w:pPr>
    </w:p>
    <w:p w:rsidR="00F21A25" w:rsidRPr="009B78A2" w:rsidRDefault="00F21A25" w:rsidP="00F21A25">
      <w:pPr>
        <w:pStyle w:val="Ttulo2"/>
        <w:jc w:val="both"/>
        <w:rPr>
          <w:rFonts w:ascii="Times New Roman" w:hAnsi="Times New Roman" w:cs="Times New Roman"/>
          <w:b w:val="0"/>
          <w:bCs w:val="0"/>
          <w:sz w:val="22"/>
          <w:szCs w:val="22"/>
        </w:rPr>
      </w:pPr>
      <w:r w:rsidRPr="009B78A2">
        <w:rPr>
          <w:rFonts w:ascii="Times New Roman" w:hAnsi="Times New Roman" w:cs="Times New Roman"/>
          <w:b w:val="0"/>
          <w:sz w:val="22"/>
          <w:szCs w:val="22"/>
        </w:rPr>
        <w:t>Se seleccionará al proponente que cumpla con los requisitos</w:t>
      </w:r>
      <w:r w:rsidR="00B33CFF" w:rsidRPr="009B78A2">
        <w:rPr>
          <w:rFonts w:ascii="Times New Roman" w:hAnsi="Times New Roman" w:cs="Times New Roman"/>
          <w:b w:val="0"/>
          <w:sz w:val="22"/>
          <w:szCs w:val="22"/>
        </w:rPr>
        <w:t xml:space="preserve"> técnicos</w:t>
      </w:r>
      <w:r w:rsidRPr="009B78A2">
        <w:rPr>
          <w:rFonts w:ascii="Times New Roman" w:hAnsi="Times New Roman" w:cs="Times New Roman"/>
          <w:b w:val="0"/>
          <w:sz w:val="22"/>
          <w:szCs w:val="22"/>
        </w:rPr>
        <w:t xml:space="preserve"> ofertados en la convocatoria y ofrezcan el menor valor.</w:t>
      </w:r>
    </w:p>
    <w:p w:rsidR="00F21A25" w:rsidRPr="009B78A2" w:rsidRDefault="00F21A25" w:rsidP="00F21A25">
      <w:pPr>
        <w:jc w:val="both"/>
        <w:rPr>
          <w:rFonts w:ascii="Times New Roman" w:hAnsi="Times New Roman"/>
          <w:sz w:val="22"/>
          <w:szCs w:val="22"/>
          <w:lang w:val="es-ES"/>
        </w:rPr>
      </w:pPr>
    </w:p>
    <w:p w:rsidR="00B33CFF" w:rsidRPr="009B78A2" w:rsidRDefault="00B33CFF" w:rsidP="00F21A25">
      <w:pPr>
        <w:jc w:val="both"/>
        <w:rPr>
          <w:rFonts w:ascii="Times New Roman" w:hAnsi="Times New Roman"/>
          <w:sz w:val="22"/>
          <w:szCs w:val="22"/>
          <w:lang w:val="es-ES"/>
        </w:rPr>
      </w:pPr>
    </w:p>
    <w:p w:rsidR="00B33CFF" w:rsidRPr="009B78A2" w:rsidRDefault="00B33CFF" w:rsidP="00F21A25">
      <w:pPr>
        <w:jc w:val="both"/>
        <w:rPr>
          <w:rFonts w:ascii="Times New Roman" w:hAnsi="Times New Roman"/>
          <w:sz w:val="22"/>
          <w:szCs w:val="22"/>
          <w:lang w:val="es-ES"/>
        </w:rPr>
      </w:pPr>
    </w:p>
    <w:p w:rsidR="00B33CFF" w:rsidRPr="009B78A2" w:rsidRDefault="00B33CFF" w:rsidP="00F21A25">
      <w:pPr>
        <w:jc w:val="both"/>
        <w:rPr>
          <w:rFonts w:ascii="Times New Roman" w:hAnsi="Times New Roman"/>
          <w:sz w:val="22"/>
          <w:szCs w:val="22"/>
          <w:lang w:val="es-ES"/>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1"/>
        <w:gridCol w:w="3507"/>
      </w:tblGrid>
      <w:tr w:rsidR="00F21A25" w:rsidRPr="009B78A2" w:rsidTr="00FF0796">
        <w:tc>
          <w:tcPr>
            <w:tcW w:w="5791" w:type="dxa"/>
            <w:shd w:val="clear" w:color="auto" w:fill="D9D9D9"/>
            <w:vAlign w:val="center"/>
          </w:tcPr>
          <w:p w:rsidR="00F21A25" w:rsidRPr="009B78A2" w:rsidRDefault="00F21A25" w:rsidP="00FF0796">
            <w:pPr>
              <w:pStyle w:val="Textoindependiente"/>
              <w:jc w:val="center"/>
              <w:rPr>
                <w:rFonts w:ascii="Times New Roman" w:hAnsi="Times New Roman"/>
                <w:b/>
                <w:bCs/>
                <w:spacing w:val="-3"/>
                <w:sz w:val="22"/>
                <w:szCs w:val="22"/>
              </w:rPr>
            </w:pPr>
            <w:r w:rsidRPr="009B78A2">
              <w:rPr>
                <w:rFonts w:ascii="Times New Roman" w:hAnsi="Times New Roman"/>
                <w:b/>
                <w:bCs/>
                <w:spacing w:val="-3"/>
                <w:sz w:val="22"/>
                <w:szCs w:val="22"/>
              </w:rPr>
              <w:t>ASPECTOS A EVALUAR</w:t>
            </w:r>
          </w:p>
        </w:tc>
        <w:tc>
          <w:tcPr>
            <w:tcW w:w="3507" w:type="dxa"/>
            <w:shd w:val="clear" w:color="auto" w:fill="D9D9D9"/>
            <w:vAlign w:val="center"/>
          </w:tcPr>
          <w:p w:rsidR="00F21A25" w:rsidRPr="009B78A2" w:rsidRDefault="00F21A25" w:rsidP="00FF0796">
            <w:pPr>
              <w:pStyle w:val="Textoindependiente"/>
              <w:jc w:val="center"/>
              <w:rPr>
                <w:rFonts w:ascii="Times New Roman" w:hAnsi="Times New Roman"/>
                <w:b/>
                <w:bCs/>
                <w:spacing w:val="-3"/>
                <w:sz w:val="22"/>
                <w:szCs w:val="22"/>
              </w:rPr>
            </w:pPr>
            <w:r w:rsidRPr="009B78A2">
              <w:rPr>
                <w:rFonts w:ascii="Times New Roman" w:hAnsi="Times New Roman"/>
                <w:b/>
                <w:bCs/>
                <w:spacing w:val="-3"/>
                <w:sz w:val="22"/>
                <w:szCs w:val="22"/>
              </w:rPr>
              <w:t>CALIFICACION</w:t>
            </w:r>
          </w:p>
        </w:tc>
      </w:tr>
      <w:tr w:rsidR="00F21A25" w:rsidRPr="009B78A2" w:rsidTr="00FF0796">
        <w:tc>
          <w:tcPr>
            <w:tcW w:w="5791" w:type="dxa"/>
            <w:vAlign w:val="center"/>
          </w:tcPr>
          <w:p w:rsidR="00F21A25" w:rsidRPr="009B78A2" w:rsidRDefault="00F21A25" w:rsidP="00FF0796">
            <w:pPr>
              <w:pStyle w:val="Textoindependiente"/>
              <w:jc w:val="center"/>
              <w:rPr>
                <w:rFonts w:ascii="Times New Roman" w:hAnsi="Times New Roman"/>
                <w:spacing w:val="-3"/>
                <w:sz w:val="22"/>
                <w:szCs w:val="22"/>
              </w:rPr>
            </w:pPr>
            <w:r w:rsidRPr="009B78A2">
              <w:rPr>
                <w:rFonts w:ascii="Times New Roman" w:hAnsi="Times New Roman"/>
                <w:spacing w:val="-3"/>
                <w:sz w:val="22"/>
                <w:szCs w:val="22"/>
              </w:rPr>
              <w:t>ESTUDIO JURIDICO</w:t>
            </w:r>
          </w:p>
        </w:tc>
        <w:tc>
          <w:tcPr>
            <w:tcW w:w="3507" w:type="dxa"/>
            <w:vAlign w:val="center"/>
          </w:tcPr>
          <w:p w:rsidR="00F21A25" w:rsidRPr="009B78A2" w:rsidRDefault="00F21A25" w:rsidP="00FF0796">
            <w:pPr>
              <w:pStyle w:val="Textoindependiente"/>
              <w:jc w:val="center"/>
              <w:rPr>
                <w:rFonts w:ascii="Times New Roman" w:hAnsi="Times New Roman"/>
                <w:spacing w:val="-3"/>
                <w:sz w:val="22"/>
                <w:szCs w:val="22"/>
              </w:rPr>
            </w:pPr>
            <w:r w:rsidRPr="009B78A2">
              <w:rPr>
                <w:rFonts w:ascii="Times New Roman" w:hAnsi="Times New Roman"/>
                <w:spacing w:val="-3"/>
                <w:sz w:val="22"/>
                <w:szCs w:val="22"/>
              </w:rPr>
              <w:t>ADMISIBLE O NO ADMISIBLE</w:t>
            </w:r>
          </w:p>
        </w:tc>
      </w:tr>
      <w:tr w:rsidR="00F21A25" w:rsidRPr="009B78A2" w:rsidTr="00FF0796">
        <w:tc>
          <w:tcPr>
            <w:tcW w:w="5791" w:type="dxa"/>
            <w:vAlign w:val="center"/>
          </w:tcPr>
          <w:p w:rsidR="00F21A25" w:rsidRPr="009B78A2" w:rsidRDefault="00F21A25" w:rsidP="00FF0796">
            <w:pPr>
              <w:pStyle w:val="Textoindependiente"/>
              <w:jc w:val="center"/>
              <w:rPr>
                <w:rFonts w:ascii="Times New Roman" w:hAnsi="Times New Roman"/>
                <w:spacing w:val="-3"/>
                <w:sz w:val="22"/>
                <w:szCs w:val="22"/>
              </w:rPr>
            </w:pPr>
            <w:r w:rsidRPr="009B78A2">
              <w:rPr>
                <w:rFonts w:ascii="Times New Roman" w:hAnsi="Times New Roman"/>
                <w:spacing w:val="-3"/>
                <w:sz w:val="22"/>
                <w:szCs w:val="22"/>
              </w:rPr>
              <w:t>CALIFICACIÓN TÉCNICA (Requerimientos Técnicos)</w:t>
            </w:r>
          </w:p>
        </w:tc>
        <w:tc>
          <w:tcPr>
            <w:tcW w:w="3507" w:type="dxa"/>
            <w:vAlign w:val="center"/>
          </w:tcPr>
          <w:p w:rsidR="00F21A25" w:rsidRPr="009B78A2" w:rsidRDefault="00F21A25" w:rsidP="00FF0796">
            <w:pPr>
              <w:pStyle w:val="Textoindependiente"/>
              <w:jc w:val="center"/>
              <w:rPr>
                <w:rFonts w:ascii="Times New Roman" w:hAnsi="Times New Roman"/>
                <w:spacing w:val="-3"/>
                <w:sz w:val="22"/>
                <w:szCs w:val="22"/>
              </w:rPr>
            </w:pPr>
            <w:r w:rsidRPr="009B78A2">
              <w:rPr>
                <w:rFonts w:ascii="Times New Roman" w:hAnsi="Times New Roman"/>
                <w:spacing w:val="-3"/>
                <w:sz w:val="22"/>
                <w:szCs w:val="22"/>
              </w:rPr>
              <w:t>ADMISIBLE O NO ADMISIBLE</w:t>
            </w:r>
          </w:p>
        </w:tc>
      </w:tr>
      <w:tr w:rsidR="00F21A25" w:rsidRPr="009B78A2" w:rsidTr="00FF0796">
        <w:tc>
          <w:tcPr>
            <w:tcW w:w="5791" w:type="dxa"/>
            <w:vAlign w:val="center"/>
          </w:tcPr>
          <w:p w:rsidR="00F21A25" w:rsidRPr="009B78A2" w:rsidRDefault="00F21A25" w:rsidP="00FF0796">
            <w:pPr>
              <w:pStyle w:val="Textoindependiente"/>
              <w:jc w:val="center"/>
              <w:rPr>
                <w:rFonts w:ascii="Times New Roman" w:hAnsi="Times New Roman"/>
                <w:spacing w:val="-3"/>
                <w:sz w:val="22"/>
                <w:szCs w:val="22"/>
              </w:rPr>
            </w:pPr>
            <w:r w:rsidRPr="009B78A2">
              <w:rPr>
                <w:rFonts w:ascii="Times New Roman" w:hAnsi="Times New Roman"/>
                <w:sz w:val="22"/>
                <w:szCs w:val="22"/>
              </w:rPr>
              <w:t xml:space="preserve">PRECIO </w:t>
            </w:r>
          </w:p>
        </w:tc>
        <w:tc>
          <w:tcPr>
            <w:tcW w:w="3507" w:type="dxa"/>
            <w:vAlign w:val="center"/>
          </w:tcPr>
          <w:p w:rsidR="00F21A25" w:rsidRPr="009B78A2" w:rsidRDefault="00F21A25" w:rsidP="00FF0796">
            <w:pPr>
              <w:pStyle w:val="Textoindependiente"/>
              <w:jc w:val="center"/>
              <w:rPr>
                <w:rFonts w:ascii="Times New Roman" w:hAnsi="Times New Roman"/>
                <w:b/>
                <w:spacing w:val="-3"/>
                <w:sz w:val="22"/>
                <w:szCs w:val="22"/>
              </w:rPr>
            </w:pPr>
            <w:r w:rsidRPr="009B78A2">
              <w:rPr>
                <w:rFonts w:ascii="Times New Roman" w:hAnsi="Times New Roman"/>
                <w:sz w:val="22"/>
                <w:szCs w:val="22"/>
              </w:rPr>
              <w:t>MENOR PRECIO</w:t>
            </w:r>
          </w:p>
        </w:tc>
      </w:tr>
    </w:tbl>
    <w:p w:rsidR="00F21A25" w:rsidRPr="009B78A2" w:rsidRDefault="00F21A25" w:rsidP="00F21A25">
      <w:pPr>
        <w:jc w:val="both"/>
        <w:rPr>
          <w:rFonts w:ascii="Times New Roman" w:hAnsi="Times New Roman"/>
          <w:b/>
          <w:sz w:val="22"/>
          <w:szCs w:val="22"/>
        </w:rPr>
      </w:pPr>
    </w:p>
    <w:p w:rsidR="00F21A25" w:rsidRPr="009B78A2" w:rsidRDefault="00F21A25" w:rsidP="00F21A25">
      <w:pPr>
        <w:jc w:val="both"/>
        <w:rPr>
          <w:rFonts w:ascii="Times New Roman" w:hAnsi="Times New Roman"/>
          <w:sz w:val="22"/>
          <w:szCs w:val="22"/>
        </w:rPr>
      </w:pPr>
    </w:p>
    <w:p w:rsidR="00F21A25" w:rsidRPr="009B78A2" w:rsidRDefault="00F21A25" w:rsidP="00C71E53">
      <w:pPr>
        <w:numPr>
          <w:ilvl w:val="0"/>
          <w:numId w:val="1"/>
        </w:numPr>
        <w:jc w:val="both"/>
        <w:rPr>
          <w:rFonts w:ascii="Times New Roman" w:hAnsi="Times New Roman"/>
          <w:b/>
          <w:sz w:val="22"/>
          <w:szCs w:val="22"/>
        </w:rPr>
      </w:pPr>
      <w:r w:rsidRPr="009B78A2">
        <w:rPr>
          <w:rFonts w:ascii="Times New Roman" w:hAnsi="Times New Roman"/>
          <w:b/>
          <w:sz w:val="22"/>
          <w:szCs w:val="22"/>
        </w:rPr>
        <w:t>SUPERVISION DEL CONTRATO</w:t>
      </w:r>
    </w:p>
    <w:p w:rsidR="00F21A25" w:rsidRPr="009B78A2" w:rsidRDefault="00F21A25" w:rsidP="00F21A25">
      <w:pPr>
        <w:ind w:left="360"/>
        <w:jc w:val="both"/>
        <w:rPr>
          <w:rFonts w:ascii="Times New Roman" w:hAnsi="Times New Roman"/>
          <w:sz w:val="22"/>
          <w:szCs w:val="22"/>
        </w:rPr>
      </w:pPr>
    </w:p>
    <w:p w:rsidR="00F21A25" w:rsidRPr="009B78A2" w:rsidRDefault="00F21A25" w:rsidP="00F21A25">
      <w:pPr>
        <w:pStyle w:val="Textoindependiente"/>
        <w:jc w:val="both"/>
        <w:rPr>
          <w:rFonts w:ascii="Times New Roman" w:hAnsi="Times New Roman"/>
          <w:spacing w:val="-3"/>
        </w:rPr>
      </w:pPr>
      <w:r w:rsidRPr="009B78A2">
        <w:rPr>
          <w:rFonts w:ascii="Times New Roman" w:hAnsi="Times New Roman"/>
          <w:spacing w:val="-3"/>
        </w:rPr>
        <w:t>La Supervisión del  contrato derivado del  proceso de selección estará a cargo de la Universidad Distrital</w:t>
      </w:r>
      <w:r w:rsidR="009A49D7" w:rsidRPr="009B78A2">
        <w:rPr>
          <w:rFonts w:ascii="Times New Roman" w:hAnsi="Times New Roman"/>
          <w:spacing w:val="-3"/>
        </w:rPr>
        <w:t xml:space="preserve"> a través de la Coordinadora General de Autoevaluación y Acreditación</w:t>
      </w:r>
      <w:r w:rsidRPr="009B78A2">
        <w:rPr>
          <w:rFonts w:ascii="Times New Roman" w:hAnsi="Times New Roman"/>
          <w:spacing w:val="-3"/>
        </w:rPr>
        <w:t xml:space="preserve">, </w:t>
      </w:r>
      <w:r w:rsidR="009A49D7" w:rsidRPr="009B78A2">
        <w:rPr>
          <w:rFonts w:ascii="Times New Roman" w:hAnsi="Times New Roman"/>
          <w:spacing w:val="-3"/>
        </w:rPr>
        <w:t xml:space="preserve">Doctora Esperanza del Pilar Infante Luna, </w:t>
      </w:r>
      <w:r w:rsidRPr="009B78A2">
        <w:rPr>
          <w:rFonts w:ascii="Times New Roman" w:hAnsi="Times New Roman"/>
          <w:spacing w:val="-3"/>
        </w:rPr>
        <w:t>el cual  coordinará, supervisará y exigirá el cumplimiento de las obligaciones asumidas por el Contratista; acorde con el “Manual de Interventoría y Supervisión de la Universidad Distrital Francis</w:t>
      </w:r>
      <w:r w:rsidR="00C71E53" w:rsidRPr="009B78A2">
        <w:rPr>
          <w:rFonts w:ascii="Times New Roman" w:hAnsi="Times New Roman"/>
          <w:spacing w:val="-3"/>
        </w:rPr>
        <w:t>co José de Caldas” (Resolución 629</w:t>
      </w:r>
      <w:r w:rsidRPr="009B78A2">
        <w:rPr>
          <w:rFonts w:ascii="Times New Roman" w:hAnsi="Times New Roman"/>
          <w:spacing w:val="-3"/>
        </w:rPr>
        <w:t xml:space="preserve"> de 20</w:t>
      </w:r>
      <w:r w:rsidR="00C71E53" w:rsidRPr="009B78A2">
        <w:rPr>
          <w:rFonts w:ascii="Times New Roman" w:hAnsi="Times New Roman"/>
          <w:spacing w:val="-3"/>
        </w:rPr>
        <w:t>1</w:t>
      </w:r>
      <w:r w:rsidRPr="009B78A2">
        <w:rPr>
          <w:rFonts w:ascii="Times New Roman" w:hAnsi="Times New Roman"/>
          <w:spacing w:val="-3"/>
        </w:rPr>
        <w:t>6)</w:t>
      </w:r>
      <w:r w:rsidR="00C71E53" w:rsidRPr="009B78A2">
        <w:rPr>
          <w:rFonts w:ascii="Times New Roman" w:hAnsi="Times New Roman"/>
          <w:spacing w:val="-3"/>
        </w:rPr>
        <w:t>.</w:t>
      </w:r>
      <w:r w:rsidRPr="009B78A2">
        <w:rPr>
          <w:rFonts w:ascii="Times New Roman" w:hAnsi="Times New Roman"/>
          <w:spacing w:val="-3"/>
        </w:rPr>
        <w:t xml:space="preserve"> </w:t>
      </w:r>
    </w:p>
    <w:p w:rsidR="004B020F" w:rsidRPr="009B78A2" w:rsidRDefault="004B020F" w:rsidP="00F21A25">
      <w:pPr>
        <w:jc w:val="both"/>
        <w:rPr>
          <w:rFonts w:ascii="Times New Roman" w:hAnsi="Times New Roman"/>
          <w:sz w:val="22"/>
          <w:szCs w:val="22"/>
        </w:rPr>
      </w:pPr>
    </w:p>
    <w:p w:rsidR="00F21A25" w:rsidRPr="009B78A2" w:rsidRDefault="00F21A25" w:rsidP="00F21A25">
      <w:pPr>
        <w:jc w:val="both"/>
        <w:rPr>
          <w:rFonts w:ascii="Times New Roman" w:hAnsi="Times New Roman"/>
          <w:sz w:val="22"/>
          <w:szCs w:val="22"/>
        </w:rPr>
      </w:pPr>
    </w:p>
    <w:p w:rsidR="00F21A25" w:rsidRPr="009B78A2" w:rsidRDefault="00F21A25" w:rsidP="00C71E53">
      <w:pPr>
        <w:numPr>
          <w:ilvl w:val="0"/>
          <w:numId w:val="1"/>
        </w:numPr>
        <w:suppressAutoHyphens/>
        <w:jc w:val="both"/>
        <w:rPr>
          <w:rFonts w:ascii="Times New Roman" w:hAnsi="Times New Roman"/>
          <w:b/>
          <w:sz w:val="22"/>
          <w:szCs w:val="22"/>
        </w:rPr>
      </w:pPr>
      <w:r w:rsidRPr="009B78A2">
        <w:rPr>
          <w:rFonts w:ascii="Times New Roman" w:hAnsi="Times New Roman"/>
          <w:b/>
          <w:sz w:val="22"/>
          <w:szCs w:val="22"/>
        </w:rPr>
        <w:t>VIGENCIA Y FECHA DE PRESENTACION DE COTIZACIONES:</w:t>
      </w:r>
    </w:p>
    <w:p w:rsidR="00F21A25" w:rsidRPr="009B78A2" w:rsidRDefault="00F21A25" w:rsidP="00F21A25">
      <w:pPr>
        <w:suppressAutoHyphens/>
        <w:ind w:left="360"/>
        <w:jc w:val="both"/>
        <w:rPr>
          <w:rFonts w:ascii="Times New Roman" w:hAnsi="Times New Roman"/>
          <w:b/>
          <w:sz w:val="22"/>
          <w:szCs w:val="22"/>
        </w:rPr>
      </w:pPr>
    </w:p>
    <w:p w:rsidR="00C71E53" w:rsidRPr="009B78A2" w:rsidRDefault="009A49D7" w:rsidP="009A49D7">
      <w:pPr>
        <w:jc w:val="both"/>
        <w:rPr>
          <w:rFonts w:ascii="Times New Roman" w:hAnsi="Times New Roman"/>
          <w:color w:val="26282A"/>
          <w:sz w:val="19"/>
          <w:szCs w:val="19"/>
        </w:rPr>
      </w:pPr>
      <w:r w:rsidRPr="009B78A2">
        <w:rPr>
          <w:rFonts w:ascii="Times New Roman" w:hAnsi="Times New Roman"/>
          <w:color w:val="26282A"/>
          <w:sz w:val="19"/>
          <w:szCs w:val="19"/>
        </w:rPr>
        <w:t>P</w:t>
      </w:r>
      <w:r w:rsidR="00DE2600" w:rsidRPr="009B78A2">
        <w:rPr>
          <w:rFonts w:ascii="Times New Roman" w:hAnsi="Times New Roman"/>
          <w:color w:val="26282A"/>
          <w:sz w:val="19"/>
          <w:szCs w:val="19"/>
        </w:rPr>
        <w:t>or la presente solicito cotizar a nombre de la Universidad Distrital Francisco José de Caldas</w:t>
      </w:r>
      <w:r w:rsidRPr="009B78A2">
        <w:rPr>
          <w:rFonts w:ascii="Times New Roman" w:hAnsi="Times New Roman"/>
          <w:color w:val="26282A"/>
          <w:sz w:val="19"/>
          <w:szCs w:val="19"/>
        </w:rPr>
        <w:t>.</w:t>
      </w:r>
      <w:r w:rsidR="00DE2600" w:rsidRPr="009B78A2">
        <w:rPr>
          <w:rFonts w:ascii="Times New Roman" w:hAnsi="Times New Roman"/>
          <w:color w:val="26282A"/>
          <w:sz w:val="19"/>
          <w:szCs w:val="19"/>
        </w:rPr>
        <w:t xml:space="preserve"> </w:t>
      </w:r>
    </w:p>
    <w:p w:rsidR="00C71E53" w:rsidRPr="009B78A2" w:rsidRDefault="00DE2600" w:rsidP="00DE2600">
      <w:pPr>
        <w:jc w:val="both"/>
        <w:rPr>
          <w:rFonts w:ascii="Times New Roman" w:hAnsi="Times New Roman"/>
          <w:color w:val="26282A"/>
          <w:sz w:val="19"/>
          <w:szCs w:val="19"/>
        </w:rPr>
      </w:pPr>
      <w:r w:rsidRPr="009B78A2">
        <w:rPr>
          <w:rFonts w:ascii="Times New Roman" w:hAnsi="Times New Roman"/>
          <w:color w:val="26282A"/>
          <w:sz w:val="19"/>
          <w:szCs w:val="19"/>
        </w:rPr>
        <w:t xml:space="preserve">Favor </w:t>
      </w:r>
      <w:r w:rsidR="00951DCF" w:rsidRPr="009B78A2">
        <w:rPr>
          <w:rFonts w:ascii="Times New Roman" w:hAnsi="Times New Roman"/>
          <w:color w:val="26282A"/>
          <w:sz w:val="19"/>
          <w:szCs w:val="19"/>
        </w:rPr>
        <w:t>e</w:t>
      </w:r>
      <w:r w:rsidRPr="009B78A2">
        <w:rPr>
          <w:rFonts w:ascii="Times New Roman" w:hAnsi="Times New Roman"/>
          <w:color w:val="26282A"/>
          <w:sz w:val="19"/>
          <w:szCs w:val="19"/>
        </w:rPr>
        <w:t xml:space="preserve">nviar </w:t>
      </w:r>
      <w:r w:rsidR="00951DCF" w:rsidRPr="009B78A2">
        <w:rPr>
          <w:rFonts w:ascii="Times New Roman" w:hAnsi="Times New Roman"/>
          <w:color w:val="26282A"/>
          <w:sz w:val="19"/>
          <w:szCs w:val="19"/>
        </w:rPr>
        <w:t>l</w:t>
      </w:r>
      <w:r w:rsidRPr="009B78A2">
        <w:rPr>
          <w:rFonts w:ascii="Times New Roman" w:hAnsi="Times New Roman"/>
          <w:color w:val="26282A"/>
          <w:sz w:val="19"/>
          <w:szCs w:val="19"/>
        </w:rPr>
        <w:t xml:space="preserve">a Cotización </w:t>
      </w:r>
      <w:r w:rsidR="00B33CFF" w:rsidRPr="009B78A2">
        <w:rPr>
          <w:rFonts w:ascii="Times New Roman" w:hAnsi="Times New Roman"/>
          <w:color w:val="26282A"/>
          <w:sz w:val="19"/>
          <w:szCs w:val="19"/>
        </w:rPr>
        <w:t xml:space="preserve">en sobre sellado a la Sección de Compras, </w:t>
      </w:r>
      <w:r w:rsidR="00512799">
        <w:rPr>
          <w:rFonts w:ascii="Times New Roman" w:hAnsi="Times New Roman"/>
          <w:color w:val="26282A"/>
          <w:sz w:val="19"/>
          <w:szCs w:val="19"/>
        </w:rPr>
        <w:t xml:space="preserve"> Carrera 7 No. 40b-53 piso 7</w:t>
      </w:r>
      <w:r w:rsidR="00EB2502" w:rsidRPr="009B78A2">
        <w:rPr>
          <w:rFonts w:ascii="Times New Roman" w:hAnsi="Times New Roman"/>
          <w:color w:val="26282A"/>
          <w:sz w:val="19"/>
          <w:szCs w:val="19"/>
        </w:rPr>
        <w:t xml:space="preserve"> </w:t>
      </w:r>
      <w:r w:rsidRPr="009B78A2">
        <w:rPr>
          <w:rFonts w:ascii="Times New Roman" w:hAnsi="Times New Roman"/>
          <w:color w:val="26282A"/>
          <w:sz w:val="19"/>
          <w:szCs w:val="19"/>
        </w:rPr>
        <w:t>adjuntar la documentación que se requiere para realizar el contrato con una vigencia no superior a 3 meses</w:t>
      </w:r>
    </w:p>
    <w:p w:rsidR="00C71E53" w:rsidRPr="009B78A2" w:rsidRDefault="00C71E53" w:rsidP="00C71E53">
      <w:pPr>
        <w:rPr>
          <w:rFonts w:ascii="Times New Roman" w:hAnsi="Times New Roman"/>
          <w:color w:val="26282A"/>
          <w:sz w:val="19"/>
          <w:szCs w:val="19"/>
        </w:rPr>
      </w:pPr>
    </w:p>
    <w:p w:rsidR="00C71E53" w:rsidRPr="009B78A2" w:rsidRDefault="00B32303" w:rsidP="00C71E53">
      <w:pPr>
        <w:rPr>
          <w:rFonts w:ascii="Times New Roman" w:hAnsi="Times New Roman"/>
          <w:color w:val="26282A"/>
          <w:sz w:val="19"/>
          <w:szCs w:val="19"/>
        </w:rPr>
      </w:pPr>
      <w:r w:rsidRPr="009B78A2">
        <w:rPr>
          <w:rFonts w:ascii="Times New Roman" w:hAnsi="Times New Roman"/>
          <w:color w:val="26282A"/>
          <w:sz w:val="19"/>
          <w:szCs w:val="19"/>
        </w:rPr>
        <w:t>Se</w:t>
      </w:r>
      <w:r w:rsidR="00DE2600" w:rsidRPr="009B78A2">
        <w:rPr>
          <w:rFonts w:ascii="Times New Roman" w:hAnsi="Times New Roman"/>
          <w:color w:val="26282A"/>
          <w:sz w:val="19"/>
          <w:szCs w:val="19"/>
        </w:rPr>
        <w:t xml:space="preserve"> recibirá la cotización desde el</w:t>
      </w:r>
      <w:r w:rsidR="00B33CFF" w:rsidRPr="009B78A2">
        <w:rPr>
          <w:rFonts w:ascii="Times New Roman" w:hAnsi="Times New Roman"/>
          <w:color w:val="26282A"/>
          <w:sz w:val="19"/>
          <w:szCs w:val="19"/>
        </w:rPr>
        <w:t xml:space="preserve"> 27 de junio</w:t>
      </w:r>
      <w:r w:rsidR="00DE2600" w:rsidRPr="009B78A2">
        <w:rPr>
          <w:rFonts w:ascii="Times New Roman" w:hAnsi="Times New Roman"/>
          <w:color w:val="26282A"/>
          <w:sz w:val="19"/>
          <w:szCs w:val="19"/>
        </w:rPr>
        <w:t xml:space="preserve"> al </w:t>
      </w:r>
      <w:r w:rsidR="00B33CFF" w:rsidRPr="009B78A2">
        <w:rPr>
          <w:rFonts w:ascii="Times New Roman" w:hAnsi="Times New Roman"/>
          <w:color w:val="26282A"/>
          <w:sz w:val="19"/>
          <w:szCs w:val="19"/>
        </w:rPr>
        <w:t>2</w:t>
      </w:r>
      <w:r w:rsidR="00DE2600" w:rsidRPr="009B78A2">
        <w:rPr>
          <w:rFonts w:ascii="Times New Roman" w:hAnsi="Times New Roman"/>
          <w:color w:val="26282A"/>
          <w:sz w:val="19"/>
          <w:szCs w:val="19"/>
        </w:rPr>
        <w:t xml:space="preserve"> de </w:t>
      </w:r>
      <w:r w:rsidR="00B33CFF" w:rsidRPr="009B78A2">
        <w:rPr>
          <w:rFonts w:ascii="Times New Roman" w:hAnsi="Times New Roman"/>
          <w:color w:val="26282A"/>
          <w:sz w:val="19"/>
          <w:szCs w:val="19"/>
        </w:rPr>
        <w:t>julio</w:t>
      </w:r>
      <w:r w:rsidR="00DE2600" w:rsidRPr="009B78A2">
        <w:rPr>
          <w:rFonts w:ascii="Times New Roman" w:hAnsi="Times New Roman"/>
          <w:color w:val="26282A"/>
          <w:sz w:val="19"/>
          <w:szCs w:val="19"/>
        </w:rPr>
        <w:t xml:space="preserve"> de 201</w:t>
      </w:r>
      <w:r w:rsidR="00B33CFF" w:rsidRPr="009B78A2">
        <w:rPr>
          <w:rFonts w:ascii="Times New Roman" w:hAnsi="Times New Roman"/>
          <w:color w:val="26282A"/>
          <w:sz w:val="19"/>
          <w:szCs w:val="19"/>
        </w:rPr>
        <w:t>9</w:t>
      </w:r>
      <w:r w:rsidR="00DE2600" w:rsidRPr="009B78A2">
        <w:rPr>
          <w:rFonts w:ascii="Times New Roman" w:hAnsi="Times New Roman"/>
          <w:color w:val="26282A"/>
          <w:sz w:val="19"/>
          <w:szCs w:val="19"/>
        </w:rPr>
        <w:t xml:space="preserve"> hasta las 1</w:t>
      </w:r>
      <w:r w:rsidR="000E469E" w:rsidRPr="009B78A2">
        <w:rPr>
          <w:rFonts w:ascii="Times New Roman" w:hAnsi="Times New Roman"/>
          <w:color w:val="26282A"/>
          <w:sz w:val="19"/>
          <w:szCs w:val="19"/>
        </w:rPr>
        <w:t>0</w:t>
      </w:r>
      <w:r w:rsidR="00DE2600" w:rsidRPr="009B78A2">
        <w:rPr>
          <w:rFonts w:ascii="Times New Roman" w:hAnsi="Times New Roman"/>
          <w:color w:val="26282A"/>
          <w:sz w:val="19"/>
          <w:szCs w:val="19"/>
        </w:rPr>
        <w:t xml:space="preserve">:00 </w:t>
      </w:r>
      <w:r w:rsidR="000E469E" w:rsidRPr="009B78A2">
        <w:rPr>
          <w:rFonts w:ascii="Times New Roman" w:hAnsi="Times New Roman"/>
          <w:color w:val="26282A"/>
          <w:sz w:val="19"/>
          <w:szCs w:val="19"/>
        </w:rPr>
        <w:t>am</w:t>
      </w:r>
    </w:p>
    <w:p w:rsidR="00C71E53" w:rsidRPr="009B78A2" w:rsidRDefault="00C71E53" w:rsidP="00C71E53">
      <w:pPr>
        <w:rPr>
          <w:rFonts w:ascii="Times New Roman" w:hAnsi="Times New Roman"/>
          <w:color w:val="26282A"/>
          <w:sz w:val="19"/>
          <w:szCs w:val="19"/>
        </w:rPr>
      </w:pPr>
    </w:p>
    <w:p w:rsidR="00C71E53" w:rsidRPr="009B78A2" w:rsidRDefault="00B32303" w:rsidP="00C71E53">
      <w:pPr>
        <w:jc w:val="both"/>
        <w:rPr>
          <w:rFonts w:ascii="Times New Roman" w:hAnsi="Times New Roman"/>
          <w:color w:val="26282A"/>
          <w:sz w:val="19"/>
          <w:szCs w:val="19"/>
        </w:rPr>
      </w:pPr>
      <w:r w:rsidRPr="009B78A2">
        <w:rPr>
          <w:rFonts w:ascii="Times New Roman" w:hAnsi="Times New Roman"/>
          <w:color w:val="26282A"/>
          <w:sz w:val="19"/>
          <w:szCs w:val="19"/>
        </w:rPr>
        <w:t>Esta</w:t>
      </w:r>
      <w:r w:rsidR="00DE2600" w:rsidRPr="009B78A2">
        <w:rPr>
          <w:rFonts w:ascii="Times New Roman" w:hAnsi="Times New Roman"/>
          <w:color w:val="26282A"/>
          <w:sz w:val="19"/>
          <w:szCs w:val="19"/>
        </w:rPr>
        <w:t xml:space="preserve"> solicitud de cotización se realizara por medio de invitación para los que están inscritos en la página de proveedores SISTEMA AGORA; así como se publicara en la </w:t>
      </w:r>
      <w:r w:rsidRPr="009B78A2">
        <w:rPr>
          <w:rFonts w:ascii="Times New Roman" w:hAnsi="Times New Roman"/>
          <w:color w:val="26282A"/>
          <w:sz w:val="19"/>
          <w:szCs w:val="19"/>
        </w:rPr>
        <w:t>página</w:t>
      </w:r>
      <w:r w:rsidR="00DE2600" w:rsidRPr="009B78A2">
        <w:rPr>
          <w:rFonts w:ascii="Times New Roman" w:hAnsi="Times New Roman"/>
          <w:color w:val="26282A"/>
          <w:sz w:val="19"/>
          <w:szCs w:val="19"/>
        </w:rPr>
        <w:t xml:space="preserve"> de contratación directa. Sección Compras </w:t>
      </w:r>
      <w:hyperlink r:id="rId11" w:history="1">
        <w:r w:rsidR="00C71E53" w:rsidRPr="009B78A2">
          <w:rPr>
            <w:rStyle w:val="Hipervnculo"/>
            <w:rFonts w:ascii="Times New Roman" w:hAnsi="Times New Roman"/>
            <w:sz w:val="19"/>
            <w:szCs w:val="19"/>
          </w:rPr>
          <w:t>http://www1.udistrital.edu.co/contratacion/index.php?t=cd&amp;y=2018</w:t>
        </w:r>
      </w:hyperlink>
      <w:r w:rsidR="00C71E53" w:rsidRPr="009B78A2">
        <w:rPr>
          <w:rFonts w:ascii="Times New Roman" w:hAnsi="Times New Roman"/>
          <w:color w:val="26282A"/>
          <w:sz w:val="19"/>
          <w:szCs w:val="19"/>
        </w:rPr>
        <w:t xml:space="preserve">. </w:t>
      </w:r>
      <w:r w:rsidR="00DE2600" w:rsidRPr="009B78A2">
        <w:rPr>
          <w:rFonts w:ascii="Times New Roman" w:hAnsi="Times New Roman"/>
          <w:color w:val="26282A"/>
          <w:sz w:val="19"/>
          <w:szCs w:val="19"/>
        </w:rPr>
        <w:t xml:space="preserve">Recordamos que se deben inscribir en la </w:t>
      </w:r>
      <w:r w:rsidRPr="009B78A2">
        <w:rPr>
          <w:rFonts w:ascii="Times New Roman" w:hAnsi="Times New Roman"/>
          <w:color w:val="26282A"/>
          <w:sz w:val="19"/>
          <w:szCs w:val="19"/>
        </w:rPr>
        <w:t>página</w:t>
      </w:r>
      <w:r w:rsidR="00DE2600" w:rsidRPr="009B78A2">
        <w:rPr>
          <w:rFonts w:ascii="Times New Roman" w:hAnsi="Times New Roman"/>
          <w:color w:val="26282A"/>
          <w:sz w:val="19"/>
          <w:szCs w:val="19"/>
        </w:rPr>
        <w:t xml:space="preserve"> de proveedores de la </w:t>
      </w:r>
      <w:r w:rsidR="00512799" w:rsidRPr="009B78A2">
        <w:rPr>
          <w:rFonts w:ascii="Times New Roman" w:hAnsi="Times New Roman"/>
          <w:color w:val="26282A"/>
          <w:sz w:val="19"/>
          <w:szCs w:val="19"/>
        </w:rPr>
        <w:t>Univer</w:t>
      </w:r>
      <w:r w:rsidR="00512799">
        <w:rPr>
          <w:rFonts w:ascii="Times New Roman" w:hAnsi="Times New Roman"/>
          <w:color w:val="26282A"/>
          <w:sz w:val="19"/>
          <w:szCs w:val="19"/>
        </w:rPr>
        <w:t>sidad Distrital Francisco Jose d</w:t>
      </w:r>
      <w:bookmarkStart w:id="0" w:name="_GoBack"/>
      <w:bookmarkEnd w:id="0"/>
      <w:r w:rsidR="00512799" w:rsidRPr="009B78A2">
        <w:rPr>
          <w:rFonts w:ascii="Times New Roman" w:hAnsi="Times New Roman"/>
          <w:color w:val="26282A"/>
          <w:sz w:val="19"/>
          <w:szCs w:val="19"/>
        </w:rPr>
        <w:t xml:space="preserve">e Caldas </w:t>
      </w:r>
      <w:r w:rsidR="00C71E53" w:rsidRPr="009B78A2">
        <w:rPr>
          <w:rFonts w:ascii="Times New Roman" w:hAnsi="Times New Roman"/>
          <w:color w:val="26282A"/>
          <w:sz w:val="19"/>
          <w:szCs w:val="19"/>
        </w:rPr>
        <w:t xml:space="preserve">– SISTEMA AGORA. </w:t>
      </w:r>
      <w:hyperlink r:id="rId12" w:history="1">
        <w:r w:rsidR="00C71E53" w:rsidRPr="009B78A2">
          <w:rPr>
            <w:rStyle w:val="Hipervnculo"/>
            <w:rFonts w:ascii="Times New Roman" w:hAnsi="Times New Roman"/>
            <w:sz w:val="19"/>
            <w:szCs w:val="19"/>
          </w:rPr>
          <w:t>https://funcionarios.portaloas.udistrital.edu.co/agora/</w:t>
        </w:r>
      </w:hyperlink>
      <w:r w:rsidR="00C71E53" w:rsidRPr="009B78A2">
        <w:rPr>
          <w:rFonts w:ascii="Times New Roman" w:hAnsi="Times New Roman"/>
          <w:color w:val="26282A"/>
          <w:sz w:val="19"/>
          <w:szCs w:val="19"/>
        </w:rPr>
        <w:t>.</w:t>
      </w:r>
    </w:p>
    <w:p w:rsidR="00C71E53" w:rsidRPr="009B78A2" w:rsidRDefault="00C71E53" w:rsidP="00C71E53">
      <w:pPr>
        <w:rPr>
          <w:rFonts w:ascii="Times New Roman" w:hAnsi="Times New Roman"/>
          <w:color w:val="26282A"/>
          <w:sz w:val="19"/>
          <w:szCs w:val="19"/>
        </w:rPr>
      </w:pPr>
    </w:p>
    <w:p w:rsidR="00F21A25" w:rsidRPr="009B78A2" w:rsidRDefault="00F21A25" w:rsidP="00F21A25">
      <w:pPr>
        <w:pStyle w:val="Prrafodelista"/>
        <w:rPr>
          <w:rFonts w:ascii="Times New Roman" w:hAnsi="Times New Roman"/>
          <w:sz w:val="22"/>
          <w:szCs w:val="22"/>
          <w:lang w:val="es-ES"/>
        </w:rPr>
      </w:pPr>
    </w:p>
    <w:p w:rsidR="00F21A25" w:rsidRPr="009B78A2" w:rsidRDefault="00F21A25" w:rsidP="00C71E53">
      <w:pPr>
        <w:pStyle w:val="Ttulo2"/>
        <w:numPr>
          <w:ilvl w:val="0"/>
          <w:numId w:val="1"/>
        </w:numPr>
        <w:tabs>
          <w:tab w:val="clear" w:pos="1890"/>
        </w:tabs>
        <w:spacing w:before="240" w:after="60"/>
        <w:jc w:val="left"/>
        <w:rPr>
          <w:rFonts w:ascii="Times New Roman" w:hAnsi="Times New Roman" w:cs="Times New Roman"/>
          <w:color w:val="000000"/>
          <w:spacing w:val="-3"/>
          <w:sz w:val="22"/>
          <w:szCs w:val="22"/>
        </w:rPr>
      </w:pPr>
      <w:bookmarkStart w:id="1" w:name="_Toc198689031"/>
      <w:bookmarkStart w:id="2" w:name="_Toc209328999"/>
      <w:r w:rsidRPr="009B78A2">
        <w:rPr>
          <w:rFonts w:ascii="Times New Roman" w:hAnsi="Times New Roman" w:cs="Times New Roman"/>
          <w:snapToGrid w:val="0"/>
          <w:color w:val="000000"/>
          <w:spacing w:val="-3"/>
          <w:sz w:val="22"/>
          <w:szCs w:val="22"/>
        </w:rPr>
        <w:t>ESTAMPILLA U. D. F. J. C., PRO CULTURA Y ADULTO MAYOR</w:t>
      </w:r>
      <w:bookmarkEnd w:id="1"/>
      <w:bookmarkEnd w:id="2"/>
    </w:p>
    <w:p w:rsidR="00F21A25" w:rsidRPr="009B78A2" w:rsidRDefault="00F21A25" w:rsidP="00F21A25">
      <w:pPr>
        <w:pStyle w:val="Textoindependiente"/>
        <w:jc w:val="both"/>
        <w:rPr>
          <w:rFonts w:ascii="Times New Roman" w:hAnsi="Times New Roman"/>
          <w:snapToGrid w:val="0"/>
          <w:color w:val="000000"/>
          <w:spacing w:val="-3"/>
          <w:sz w:val="22"/>
          <w:szCs w:val="22"/>
          <w:lang w:val="es-ES"/>
        </w:rPr>
      </w:pPr>
    </w:p>
    <w:p w:rsidR="00F21A25" w:rsidRPr="009B78A2" w:rsidRDefault="00F21A25" w:rsidP="00F21A25">
      <w:pPr>
        <w:pStyle w:val="Textoindependiente"/>
        <w:jc w:val="both"/>
        <w:rPr>
          <w:rFonts w:ascii="Times New Roman" w:hAnsi="Times New Roman"/>
          <w:snapToGrid w:val="0"/>
          <w:color w:val="000000"/>
          <w:spacing w:val="-3"/>
          <w:sz w:val="22"/>
          <w:szCs w:val="22"/>
        </w:rPr>
      </w:pPr>
      <w:r w:rsidRPr="009B78A2">
        <w:rPr>
          <w:rFonts w:ascii="Times New Roman" w:hAnsi="Times New Roman"/>
          <w:snapToGrid w:val="0"/>
          <w:color w:val="000000"/>
          <w:spacing w:val="-3"/>
          <w:sz w:val="22"/>
          <w:szCs w:val="22"/>
        </w:rPr>
        <w:t xml:space="preserve">De conformidad con lo dispuesto en el </w:t>
      </w:r>
      <w:r w:rsidR="00420AD2" w:rsidRPr="009B78A2">
        <w:rPr>
          <w:rFonts w:ascii="Times New Roman" w:hAnsi="Times New Roman"/>
          <w:snapToGrid w:val="0"/>
          <w:color w:val="000000"/>
          <w:spacing w:val="-3"/>
          <w:sz w:val="22"/>
          <w:szCs w:val="22"/>
        </w:rPr>
        <w:t xml:space="preserve">Articulo 6 del </w:t>
      </w:r>
      <w:r w:rsidRPr="009B78A2">
        <w:rPr>
          <w:rFonts w:ascii="Times New Roman" w:hAnsi="Times New Roman"/>
          <w:snapToGrid w:val="0"/>
          <w:color w:val="000000"/>
          <w:spacing w:val="-3"/>
          <w:sz w:val="22"/>
          <w:szCs w:val="22"/>
        </w:rPr>
        <w:t xml:space="preserve">Acuerdo </w:t>
      </w:r>
      <w:r w:rsidR="00420AD2" w:rsidRPr="009B78A2">
        <w:rPr>
          <w:rFonts w:ascii="Times New Roman" w:hAnsi="Times New Roman"/>
          <w:snapToGrid w:val="0"/>
          <w:color w:val="000000"/>
          <w:spacing w:val="-3"/>
          <w:sz w:val="22"/>
          <w:szCs w:val="22"/>
        </w:rPr>
        <w:t>696</w:t>
      </w:r>
      <w:r w:rsidRPr="009B78A2">
        <w:rPr>
          <w:rFonts w:ascii="Times New Roman" w:hAnsi="Times New Roman"/>
          <w:snapToGrid w:val="0"/>
          <w:color w:val="000000"/>
          <w:spacing w:val="-3"/>
          <w:sz w:val="22"/>
          <w:szCs w:val="22"/>
        </w:rPr>
        <w:t xml:space="preserve"> del </w:t>
      </w:r>
      <w:r w:rsidR="00420AD2" w:rsidRPr="009B78A2">
        <w:rPr>
          <w:rFonts w:ascii="Times New Roman" w:hAnsi="Times New Roman"/>
          <w:snapToGrid w:val="0"/>
          <w:color w:val="000000"/>
          <w:spacing w:val="-3"/>
          <w:sz w:val="22"/>
          <w:szCs w:val="22"/>
        </w:rPr>
        <w:t>28</w:t>
      </w:r>
      <w:r w:rsidRPr="009B78A2">
        <w:rPr>
          <w:rFonts w:ascii="Times New Roman" w:hAnsi="Times New Roman"/>
          <w:snapToGrid w:val="0"/>
          <w:color w:val="000000"/>
          <w:spacing w:val="-3"/>
          <w:sz w:val="22"/>
          <w:szCs w:val="22"/>
        </w:rPr>
        <w:t xml:space="preserve"> de </w:t>
      </w:r>
      <w:r w:rsidR="00420AD2" w:rsidRPr="009B78A2">
        <w:rPr>
          <w:rFonts w:ascii="Times New Roman" w:hAnsi="Times New Roman"/>
          <w:snapToGrid w:val="0"/>
          <w:color w:val="000000"/>
          <w:spacing w:val="-3"/>
          <w:sz w:val="22"/>
          <w:szCs w:val="22"/>
        </w:rPr>
        <w:t xml:space="preserve">diciembre </w:t>
      </w:r>
      <w:r w:rsidRPr="009B78A2">
        <w:rPr>
          <w:rFonts w:ascii="Times New Roman" w:hAnsi="Times New Roman"/>
          <w:snapToGrid w:val="0"/>
          <w:color w:val="000000"/>
          <w:spacing w:val="-3"/>
          <w:sz w:val="22"/>
          <w:szCs w:val="22"/>
        </w:rPr>
        <w:t xml:space="preserve"> de 20</w:t>
      </w:r>
      <w:r w:rsidR="00420AD2" w:rsidRPr="009B78A2">
        <w:rPr>
          <w:rFonts w:ascii="Times New Roman" w:hAnsi="Times New Roman"/>
          <w:snapToGrid w:val="0"/>
          <w:color w:val="000000"/>
          <w:spacing w:val="-3"/>
          <w:sz w:val="22"/>
          <w:szCs w:val="22"/>
        </w:rPr>
        <w:t>17</w:t>
      </w:r>
      <w:r w:rsidRPr="009B78A2">
        <w:rPr>
          <w:rFonts w:ascii="Times New Roman" w:hAnsi="Times New Roman"/>
          <w:snapToGrid w:val="0"/>
          <w:color w:val="000000"/>
          <w:spacing w:val="-3"/>
          <w:sz w:val="22"/>
          <w:szCs w:val="22"/>
        </w:rPr>
        <w:t xml:space="preserve"> del Concejo de Bogotá D. C.,  del valor bruto del contrato y de sus adicionales, si las hubiere, se retendrá el 1</w:t>
      </w:r>
      <w:r w:rsidR="00DE2600" w:rsidRPr="009B78A2">
        <w:rPr>
          <w:rFonts w:ascii="Times New Roman" w:hAnsi="Times New Roman"/>
          <w:snapToGrid w:val="0"/>
          <w:color w:val="000000"/>
          <w:spacing w:val="-3"/>
          <w:sz w:val="22"/>
          <w:szCs w:val="22"/>
        </w:rPr>
        <w:t>.1</w:t>
      </w:r>
      <w:r w:rsidRPr="009B78A2">
        <w:rPr>
          <w:rFonts w:ascii="Times New Roman" w:hAnsi="Times New Roman"/>
          <w:snapToGrid w:val="0"/>
          <w:color w:val="000000"/>
          <w:spacing w:val="-3"/>
          <w:sz w:val="22"/>
          <w:szCs w:val="22"/>
        </w:rPr>
        <w:t>% por concepto de la estampilla Universidad Distrital Francisco José de Caldas 50 años.</w:t>
      </w:r>
    </w:p>
    <w:p w:rsidR="00F21A25" w:rsidRPr="009B78A2" w:rsidRDefault="00F21A25" w:rsidP="00F21A25">
      <w:pPr>
        <w:pStyle w:val="Textoindependiente"/>
        <w:jc w:val="both"/>
        <w:rPr>
          <w:rFonts w:ascii="Times New Roman" w:hAnsi="Times New Roman"/>
          <w:snapToGrid w:val="0"/>
          <w:color w:val="000000"/>
          <w:spacing w:val="-3"/>
          <w:sz w:val="22"/>
          <w:szCs w:val="22"/>
        </w:rPr>
      </w:pPr>
      <w:r w:rsidRPr="009B78A2">
        <w:rPr>
          <w:rFonts w:ascii="Times New Roman" w:hAnsi="Times New Roman"/>
          <w:snapToGrid w:val="0"/>
          <w:color w:val="000000"/>
          <w:spacing w:val="-3"/>
          <w:sz w:val="22"/>
          <w:szCs w:val="22"/>
        </w:rPr>
        <w:t xml:space="preserve">De conformidad con lo dispuesto en el Acuerdo 187 del 20 de diciembre de 2005 del Concejo de Bogotá D. C., del valor bruto del contrato y de sus adicionales, si las hubiere, se retendrá el 0.5% por concepto de </w:t>
      </w:r>
      <w:smartTag w:uri="urn:schemas-microsoft-com:office:smarttags" w:element="PersonName">
        <w:smartTagPr>
          <w:attr w:name="ProductID" w:val="la Estampilla"/>
        </w:smartTagPr>
        <w:r w:rsidRPr="009B78A2">
          <w:rPr>
            <w:rFonts w:ascii="Times New Roman" w:hAnsi="Times New Roman"/>
            <w:snapToGrid w:val="0"/>
            <w:color w:val="000000"/>
            <w:spacing w:val="-3"/>
            <w:sz w:val="22"/>
            <w:szCs w:val="22"/>
          </w:rPr>
          <w:t>la Estampilla</w:t>
        </w:r>
      </w:smartTag>
      <w:r w:rsidRPr="009B78A2">
        <w:rPr>
          <w:rFonts w:ascii="Times New Roman" w:hAnsi="Times New Roman"/>
          <w:snapToGrid w:val="0"/>
          <w:color w:val="000000"/>
          <w:spacing w:val="-3"/>
          <w:sz w:val="22"/>
          <w:szCs w:val="22"/>
        </w:rPr>
        <w:t xml:space="preserve"> pro-Cultura.</w:t>
      </w:r>
    </w:p>
    <w:p w:rsidR="00F21A25" w:rsidRPr="009B78A2" w:rsidRDefault="00F21A25" w:rsidP="00F21A25">
      <w:pPr>
        <w:pStyle w:val="Textoindependiente"/>
        <w:jc w:val="both"/>
        <w:rPr>
          <w:rFonts w:ascii="Times New Roman" w:hAnsi="Times New Roman"/>
          <w:snapToGrid w:val="0"/>
          <w:color w:val="000000"/>
          <w:spacing w:val="-3"/>
          <w:sz w:val="22"/>
          <w:szCs w:val="22"/>
        </w:rPr>
      </w:pPr>
      <w:r w:rsidRPr="009B78A2">
        <w:rPr>
          <w:rFonts w:ascii="Times New Roman" w:hAnsi="Times New Roman"/>
          <w:snapToGrid w:val="0"/>
          <w:color w:val="000000"/>
          <w:spacing w:val="-3"/>
          <w:sz w:val="22"/>
          <w:szCs w:val="22"/>
        </w:rPr>
        <w:t xml:space="preserve">De conformidad </w:t>
      </w:r>
      <w:r w:rsidR="00420AD2" w:rsidRPr="009B78A2">
        <w:rPr>
          <w:rFonts w:ascii="Times New Roman" w:hAnsi="Times New Roman"/>
          <w:snapToGrid w:val="0"/>
          <w:color w:val="000000"/>
          <w:spacing w:val="-3"/>
          <w:sz w:val="22"/>
          <w:szCs w:val="22"/>
        </w:rPr>
        <w:t>con lo dispuesto en el Acuerdo 645</w:t>
      </w:r>
      <w:r w:rsidRPr="009B78A2">
        <w:rPr>
          <w:rFonts w:ascii="Times New Roman" w:hAnsi="Times New Roman"/>
          <w:snapToGrid w:val="0"/>
          <w:color w:val="000000"/>
          <w:spacing w:val="-3"/>
          <w:sz w:val="22"/>
          <w:szCs w:val="22"/>
        </w:rPr>
        <w:t xml:space="preserve"> del </w:t>
      </w:r>
      <w:r w:rsidR="00420AD2" w:rsidRPr="009B78A2">
        <w:rPr>
          <w:rFonts w:ascii="Times New Roman" w:hAnsi="Times New Roman"/>
          <w:snapToGrid w:val="0"/>
          <w:color w:val="000000"/>
          <w:spacing w:val="-3"/>
          <w:sz w:val="22"/>
          <w:szCs w:val="22"/>
        </w:rPr>
        <w:t>9 de junio</w:t>
      </w:r>
      <w:r w:rsidRPr="009B78A2">
        <w:rPr>
          <w:rFonts w:ascii="Times New Roman" w:hAnsi="Times New Roman"/>
          <w:snapToGrid w:val="0"/>
          <w:color w:val="000000"/>
          <w:spacing w:val="-3"/>
          <w:sz w:val="22"/>
          <w:szCs w:val="22"/>
        </w:rPr>
        <w:t xml:space="preserve"> de 20</w:t>
      </w:r>
      <w:r w:rsidR="00420AD2" w:rsidRPr="009B78A2">
        <w:rPr>
          <w:rFonts w:ascii="Times New Roman" w:hAnsi="Times New Roman"/>
          <w:snapToGrid w:val="0"/>
          <w:color w:val="000000"/>
          <w:spacing w:val="-3"/>
          <w:sz w:val="22"/>
          <w:szCs w:val="22"/>
        </w:rPr>
        <w:t xml:space="preserve">16 </w:t>
      </w:r>
      <w:r w:rsidRPr="009B78A2">
        <w:rPr>
          <w:rFonts w:ascii="Times New Roman" w:hAnsi="Times New Roman"/>
          <w:snapToGrid w:val="0"/>
          <w:color w:val="000000"/>
          <w:spacing w:val="-3"/>
          <w:sz w:val="22"/>
          <w:szCs w:val="22"/>
        </w:rPr>
        <w:t xml:space="preserve"> del Concejo de Bogotá D.C. del valor bruto del contrato y de sus adicionales, si las hubiere, se retendrá el </w:t>
      </w:r>
      <w:r w:rsidR="00DE2600" w:rsidRPr="009B78A2">
        <w:rPr>
          <w:rFonts w:ascii="Times New Roman" w:hAnsi="Times New Roman"/>
          <w:snapToGrid w:val="0"/>
          <w:color w:val="000000"/>
          <w:spacing w:val="-3"/>
          <w:sz w:val="22"/>
          <w:szCs w:val="22"/>
        </w:rPr>
        <w:t>2</w:t>
      </w:r>
      <w:r w:rsidRPr="009B78A2">
        <w:rPr>
          <w:rFonts w:ascii="Times New Roman" w:hAnsi="Times New Roman"/>
          <w:snapToGrid w:val="0"/>
          <w:color w:val="000000"/>
          <w:spacing w:val="-3"/>
          <w:sz w:val="22"/>
          <w:szCs w:val="22"/>
        </w:rPr>
        <w:t>% por concepto de la Estampilla Adulto Mayor.</w:t>
      </w:r>
    </w:p>
    <w:p w:rsidR="00F21A25" w:rsidRPr="009B78A2" w:rsidRDefault="00F21A25" w:rsidP="00F21A25">
      <w:pPr>
        <w:suppressAutoHyphens/>
        <w:jc w:val="both"/>
        <w:rPr>
          <w:rFonts w:ascii="Times New Roman" w:hAnsi="Times New Roman"/>
          <w:sz w:val="22"/>
          <w:szCs w:val="22"/>
        </w:rPr>
      </w:pPr>
    </w:p>
    <w:p w:rsidR="00B33CFF" w:rsidRPr="009B78A2" w:rsidRDefault="00B33CFF" w:rsidP="00F21A25">
      <w:pPr>
        <w:suppressAutoHyphens/>
        <w:jc w:val="both"/>
        <w:rPr>
          <w:rFonts w:ascii="Times New Roman" w:hAnsi="Times New Roman"/>
          <w:sz w:val="22"/>
          <w:szCs w:val="22"/>
        </w:rPr>
      </w:pPr>
    </w:p>
    <w:p w:rsidR="00F21A25" w:rsidRPr="009B78A2" w:rsidRDefault="00F21A25" w:rsidP="00F21A25">
      <w:pPr>
        <w:suppressAutoHyphens/>
        <w:jc w:val="both"/>
        <w:rPr>
          <w:rFonts w:ascii="Times New Roman" w:hAnsi="Times New Roman"/>
          <w:sz w:val="22"/>
          <w:szCs w:val="22"/>
          <w:lang w:val="es-ES"/>
        </w:rPr>
      </w:pPr>
    </w:p>
    <w:p w:rsidR="00F21A25" w:rsidRPr="009B78A2" w:rsidRDefault="00F21A25" w:rsidP="00C71E53">
      <w:pPr>
        <w:pStyle w:val="Prrafodelista"/>
        <w:numPr>
          <w:ilvl w:val="0"/>
          <w:numId w:val="1"/>
        </w:numPr>
        <w:suppressAutoHyphens/>
        <w:jc w:val="both"/>
        <w:rPr>
          <w:rFonts w:ascii="Times New Roman" w:hAnsi="Times New Roman"/>
          <w:b/>
          <w:sz w:val="22"/>
          <w:szCs w:val="22"/>
        </w:rPr>
      </w:pPr>
      <w:r w:rsidRPr="009B78A2">
        <w:rPr>
          <w:rFonts w:ascii="Times New Roman" w:hAnsi="Times New Roman"/>
          <w:b/>
          <w:sz w:val="22"/>
          <w:szCs w:val="22"/>
        </w:rPr>
        <w:t>DOCUMENTOS QUE SE DEBEN ANEXAR A LA COTIZACIÓN:</w:t>
      </w:r>
    </w:p>
    <w:p w:rsidR="00F21A25" w:rsidRPr="009B78A2" w:rsidRDefault="00F21A25" w:rsidP="00F21A25">
      <w:pPr>
        <w:jc w:val="both"/>
        <w:rPr>
          <w:rFonts w:ascii="Times New Roman" w:hAnsi="Times New Roman"/>
          <w:sz w:val="22"/>
          <w:szCs w:val="22"/>
          <w:lang w:val="es-ES_tradnl"/>
        </w:rPr>
      </w:pPr>
    </w:p>
    <w:p w:rsidR="00F21A25" w:rsidRPr="009B78A2" w:rsidRDefault="00F21A25" w:rsidP="00F21A25">
      <w:pPr>
        <w:pStyle w:val="Textoindependiente"/>
        <w:numPr>
          <w:ilvl w:val="0"/>
          <w:numId w:val="8"/>
        </w:numPr>
        <w:tabs>
          <w:tab w:val="left" w:pos="709"/>
        </w:tabs>
        <w:suppressAutoHyphens/>
        <w:spacing w:after="0"/>
        <w:rPr>
          <w:rFonts w:ascii="Times New Roman" w:hAnsi="Times New Roman"/>
          <w:sz w:val="22"/>
          <w:szCs w:val="22"/>
        </w:rPr>
      </w:pPr>
      <w:r w:rsidRPr="009B78A2">
        <w:rPr>
          <w:rFonts w:ascii="Times New Roman" w:hAnsi="Times New Roman"/>
          <w:sz w:val="22"/>
          <w:szCs w:val="22"/>
        </w:rPr>
        <w:t xml:space="preserve">El proponente deberá discriminar el IVA, si es responsable de acuerdo con el RUT. </w:t>
      </w:r>
    </w:p>
    <w:p w:rsidR="00F21A25" w:rsidRPr="009B78A2" w:rsidRDefault="00F21A25" w:rsidP="00F21A25">
      <w:pPr>
        <w:pStyle w:val="Textoindependiente"/>
        <w:numPr>
          <w:ilvl w:val="0"/>
          <w:numId w:val="8"/>
        </w:numPr>
        <w:suppressAutoHyphens/>
        <w:autoSpaceDE w:val="0"/>
        <w:spacing w:after="0"/>
        <w:jc w:val="both"/>
        <w:rPr>
          <w:rFonts w:ascii="Times New Roman" w:hAnsi="Times New Roman"/>
          <w:sz w:val="22"/>
          <w:szCs w:val="22"/>
        </w:rPr>
      </w:pPr>
      <w:r w:rsidRPr="009B78A2">
        <w:rPr>
          <w:rFonts w:ascii="Times New Roman" w:hAnsi="Times New Roman"/>
          <w:sz w:val="22"/>
          <w:szCs w:val="22"/>
        </w:rPr>
        <w:t xml:space="preserve">El proponente debe diligenciar el cuadro No. 1 PROPUESTA </w:t>
      </w:r>
      <w:r w:rsidR="00DE2600" w:rsidRPr="009B78A2">
        <w:rPr>
          <w:rFonts w:ascii="Times New Roman" w:hAnsi="Times New Roman"/>
          <w:sz w:val="22"/>
          <w:szCs w:val="22"/>
        </w:rPr>
        <w:t xml:space="preserve">TECNICA Y </w:t>
      </w:r>
      <w:r w:rsidRPr="009B78A2">
        <w:rPr>
          <w:rFonts w:ascii="Times New Roman" w:hAnsi="Times New Roman"/>
          <w:sz w:val="22"/>
          <w:szCs w:val="22"/>
        </w:rPr>
        <w:t>ECONOMICA.</w:t>
      </w:r>
    </w:p>
    <w:p w:rsidR="00DE2600" w:rsidRPr="009B78A2" w:rsidRDefault="00DE2600" w:rsidP="00DE2600">
      <w:pPr>
        <w:pStyle w:val="Textoindependiente"/>
        <w:suppressAutoHyphens/>
        <w:autoSpaceDE w:val="0"/>
        <w:spacing w:after="0"/>
        <w:ind w:left="360"/>
        <w:jc w:val="both"/>
        <w:rPr>
          <w:rFonts w:ascii="Times New Roman" w:hAnsi="Times New Roman"/>
          <w:sz w:val="22"/>
          <w:szCs w:val="22"/>
        </w:rPr>
      </w:pPr>
    </w:p>
    <w:p w:rsidR="00F21A25" w:rsidRPr="009B78A2" w:rsidRDefault="00F21A25" w:rsidP="00DE2600">
      <w:pPr>
        <w:ind w:left="360"/>
        <w:jc w:val="both"/>
        <w:rPr>
          <w:rFonts w:ascii="Times New Roman" w:hAnsi="Times New Roman"/>
          <w:bCs/>
          <w:sz w:val="22"/>
          <w:szCs w:val="22"/>
        </w:rPr>
      </w:pPr>
      <w:r w:rsidRPr="009B78A2">
        <w:rPr>
          <w:rFonts w:ascii="Times New Roman" w:hAnsi="Times New Roman"/>
          <w:bCs/>
          <w:sz w:val="22"/>
          <w:szCs w:val="22"/>
        </w:rPr>
        <w:t>Persona Jurídica y Natural</w:t>
      </w:r>
    </w:p>
    <w:p w:rsidR="00F21A25" w:rsidRPr="009B78A2" w:rsidRDefault="00F21A25" w:rsidP="00F21A25">
      <w:pPr>
        <w:autoSpaceDE w:val="0"/>
        <w:jc w:val="both"/>
        <w:rPr>
          <w:rFonts w:ascii="Times New Roman" w:hAnsi="Times New Roman"/>
          <w:bCs/>
          <w:sz w:val="22"/>
          <w:szCs w:val="22"/>
        </w:rPr>
      </w:pPr>
    </w:p>
    <w:p w:rsidR="00F21A25" w:rsidRPr="009B78A2" w:rsidRDefault="00F21A25" w:rsidP="00F21A25">
      <w:pPr>
        <w:numPr>
          <w:ilvl w:val="0"/>
          <w:numId w:val="9"/>
        </w:numPr>
        <w:suppressAutoHyphens/>
        <w:autoSpaceDE w:val="0"/>
        <w:rPr>
          <w:rFonts w:ascii="Times New Roman" w:hAnsi="Times New Roman"/>
          <w:sz w:val="22"/>
          <w:szCs w:val="22"/>
          <w:lang w:val="es-ES"/>
        </w:rPr>
      </w:pPr>
      <w:r w:rsidRPr="009B78A2">
        <w:rPr>
          <w:rFonts w:ascii="Times New Roman" w:hAnsi="Times New Roman"/>
          <w:sz w:val="22"/>
          <w:szCs w:val="22"/>
        </w:rPr>
        <w:t xml:space="preserve">Certificado de existencia y representación legal, cuyo objeto social comprenda los servicios solicitados en la presente invitación a cotizar, cuya vigencia de expedición no supere los treinta (30) </w:t>
      </w:r>
      <w:r w:rsidRPr="009B78A2">
        <w:rPr>
          <w:rFonts w:ascii="Times New Roman" w:hAnsi="Times New Roman"/>
          <w:sz w:val="22"/>
          <w:szCs w:val="22"/>
          <w:lang w:val="es-ES"/>
        </w:rPr>
        <w:t>días calendario, contados a partir de la fecha de recibo de la presente Contratación Directa</w:t>
      </w:r>
    </w:p>
    <w:p w:rsidR="00F21A25" w:rsidRPr="009B78A2" w:rsidRDefault="00F21A25" w:rsidP="00F21A25">
      <w:pPr>
        <w:numPr>
          <w:ilvl w:val="0"/>
          <w:numId w:val="9"/>
        </w:numPr>
        <w:suppressAutoHyphens/>
        <w:autoSpaceDE w:val="0"/>
        <w:jc w:val="both"/>
        <w:rPr>
          <w:rFonts w:ascii="Times New Roman" w:hAnsi="Times New Roman"/>
          <w:sz w:val="22"/>
          <w:szCs w:val="22"/>
        </w:rPr>
      </w:pPr>
      <w:r w:rsidRPr="009B78A2">
        <w:rPr>
          <w:rFonts w:ascii="Times New Roman" w:hAnsi="Times New Roman"/>
          <w:sz w:val="22"/>
          <w:szCs w:val="22"/>
        </w:rPr>
        <w:t>Registro Único Tributario.</w:t>
      </w:r>
    </w:p>
    <w:p w:rsidR="00F21A25" w:rsidRPr="009B78A2" w:rsidRDefault="00F21A25" w:rsidP="00F21A25">
      <w:pPr>
        <w:numPr>
          <w:ilvl w:val="0"/>
          <w:numId w:val="9"/>
        </w:numPr>
        <w:suppressAutoHyphens/>
        <w:autoSpaceDE w:val="0"/>
        <w:jc w:val="both"/>
        <w:rPr>
          <w:rFonts w:ascii="Times New Roman" w:hAnsi="Times New Roman"/>
          <w:sz w:val="22"/>
          <w:szCs w:val="22"/>
        </w:rPr>
      </w:pPr>
      <w:r w:rsidRPr="009B78A2">
        <w:rPr>
          <w:rFonts w:ascii="Times New Roman" w:hAnsi="Times New Roman"/>
          <w:sz w:val="22"/>
          <w:szCs w:val="22"/>
        </w:rPr>
        <w:t>Certificación de pagos al sistema de seguridad social y aportes parafiscales.</w:t>
      </w:r>
    </w:p>
    <w:p w:rsidR="00F21A25" w:rsidRPr="009B78A2" w:rsidRDefault="00F21A25" w:rsidP="00F21A25">
      <w:pPr>
        <w:pStyle w:val="Textoindependiente"/>
        <w:numPr>
          <w:ilvl w:val="0"/>
          <w:numId w:val="9"/>
        </w:numPr>
        <w:spacing w:after="0"/>
        <w:jc w:val="both"/>
        <w:rPr>
          <w:rFonts w:ascii="Times New Roman" w:hAnsi="Times New Roman"/>
          <w:sz w:val="22"/>
          <w:szCs w:val="22"/>
          <w:lang w:val="es-ES"/>
        </w:rPr>
      </w:pPr>
      <w:r w:rsidRPr="009B78A2">
        <w:rPr>
          <w:rFonts w:ascii="Times New Roman" w:hAnsi="Times New Roman"/>
          <w:sz w:val="22"/>
          <w:szCs w:val="22"/>
        </w:rPr>
        <w:t>Fotocopia de la cédula de ciudadanía del representante legal</w:t>
      </w:r>
      <w:r w:rsidRPr="009B78A2">
        <w:rPr>
          <w:rFonts w:ascii="Times New Roman" w:hAnsi="Times New Roman"/>
          <w:sz w:val="22"/>
          <w:szCs w:val="22"/>
          <w:lang w:val="es-ES"/>
        </w:rPr>
        <w:t>.</w:t>
      </w:r>
    </w:p>
    <w:p w:rsidR="00F21A25" w:rsidRPr="009B78A2" w:rsidRDefault="00F21A25" w:rsidP="00F21A25">
      <w:pPr>
        <w:pStyle w:val="Textoindependiente"/>
        <w:numPr>
          <w:ilvl w:val="0"/>
          <w:numId w:val="9"/>
        </w:numPr>
        <w:autoSpaceDE w:val="0"/>
        <w:autoSpaceDN w:val="0"/>
        <w:adjustRightInd w:val="0"/>
        <w:spacing w:after="0"/>
        <w:jc w:val="both"/>
        <w:rPr>
          <w:rFonts w:ascii="Times New Roman" w:hAnsi="Times New Roman"/>
          <w:sz w:val="22"/>
          <w:szCs w:val="22"/>
          <w:lang w:val="es-ES"/>
        </w:rPr>
      </w:pPr>
      <w:r w:rsidRPr="009B78A2">
        <w:rPr>
          <w:rFonts w:ascii="Times New Roman" w:hAnsi="Times New Roman"/>
          <w:sz w:val="22"/>
          <w:szCs w:val="22"/>
          <w:lang w:val="es-ES"/>
        </w:rPr>
        <w:t>Certificación bancaria</w:t>
      </w:r>
    </w:p>
    <w:p w:rsidR="00F21A25" w:rsidRPr="009B78A2" w:rsidRDefault="00F21A25" w:rsidP="00F21A25">
      <w:pPr>
        <w:pStyle w:val="Textoindependiente"/>
        <w:autoSpaceDE w:val="0"/>
        <w:autoSpaceDN w:val="0"/>
        <w:adjustRightInd w:val="0"/>
        <w:spacing w:after="0"/>
        <w:jc w:val="both"/>
        <w:rPr>
          <w:rFonts w:ascii="Times New Roman" w:hAnsi="Times New Roman"/>
          <w:sz w:val="22"/>
          <w:szCs w:val="22"/>
          <w:lang w:val="es-ES"/>
        </w:rPr>
      </w:pPr>
    </w:p>
    <w:sectPr w:rsidR="00F21A25" w:rsidRPr="009B78A2" w:rsidSect="003933C9">
      <w:type w:val="continuous"/>
      <w:pgSz w:w="12240" w:h="15840" w:code="1"/>
      <w:pgMar w:top="2232" w:right="1134" w:bottom="1701" w:left="1701" w:header="567" w:footer="62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793" w:rsidRDefault="002B0793" w:rsidP="003536FC">
      <w:r>
        <w:separator/>
      </w:r>
    </w:p>
  </w:endnote>
  <w:endnote w:type="continuationSeparator" w:id="0">
    <w:p w:rsidR="002B0793" w:rsidRDefault="002B0793" w:rsidP="0035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B4" w:rsidRDefault="003D7A01" w:rsidP="00E55BFD">
    <w:pPr>
      <w:pStyle w:val="Piedepgina"/>
      <w:ind w:right="-802"/>
      <w:jc w:val="both"/>
      <w:rPr>
        <w:rFonts w:ascii="Cambria" w:hAnsi="Cambria"/>
        <w:sz w:val="18"/>
      </w:rPr>
    </w:pPr>
    <w:r>
      <w:rPr>
        <w:noProof/>
        <w:lang w:eastAsia="es-CO"/>
      </w:rPr>
      <w:drawing>
        <wp:anchor distT="0" distB="0" distL="114300" distR="114300" simplePos="0" relativeHeight="251658240" behindDoc="0" locked="0" layoutInCell="1" allowOverlap="1">
          <wp:simplePos x="0" y="0"/>
          <wp:positionH relativeFrom="margin">
            <wp:posOffset>4892040</wp:posOffset>
          </wp:positionH>
          <wp:positionV relativeFrom="paragraph">
            <wp:posOffset>31115</wp:posOffset>
          </wp:positionV>
          <wp:extent cx="1061720" cy="361950"/>
          <wp:effectExtent l="0" t="0" r="508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72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153A" w:rsidRDefault="003D7A01" w:rsidP="00E55BFD">
    <w:pPr>
      <w:pStyle w:val="Piedepgina"/>
      <w:ind w:right="-802"/>
      <w:jc w:val="both"/>
      <w:rPr>
        <w:rFonts w:ascii="Cambria" w:hAnsi="Cambria"/>
        <w:sz w:val="18"/>
      </w:rPr>
    </w:pPr>
    <w:r>
      <w:rPr>
        <w:noProof/>
        <w:lang w:eastAsia="es-CO"/>
      </w:rPr>
      <mc:AlternateContent>
        <mc:Choice Requires="wps">
          <w:drawing>
            <wp:anchor distT="4294967294" distB="4294967294" distL="114300" distR="114300" simplePos="0" relativeHeight="251657216" behindDoc="0" locked="0" layoutInCell="1" allowOverlap="1">
              <wp:simplePos x="0" y="0"/>
              <wp:positionH relativeFrom="margin">
                <wp:align>left</wp:align>
              </wp:positionH>
              <wp:positionV relativeFrom="paragraph">
                <wp:posOffset>-253366</wp:posOffset>
              </wp:positionV>
              <wp:extent cx="5951855" cy="0"/>
              <wp:effectExtent l="0" t="0" r="10795" b="19050"/>
              <wp:wrapNone/>
              <wp:docPr id="5"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18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318FFEEA" id="Conector recto 3" o:spid="_x0000_s1026" style="position:absolute;z-index:251657216;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19.95pt" to="468.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" strokecolor="windowText" strokeweight=".5pt">
              <v:stroke joinstyle="miter"/>
              <o:lock v:ext="edit" shapetype="f"/>
              <w10:wrap anchorx="margin"/>
            </v:line>
          </w:pict>
        </mc:Fallback>
      </mc:AlternateContent>
    </w:r>
    <w:r w:rsidR="00C2153A" w:rsidRPr="0095792F">
      <w:rPr>
        <w:rFonts w:ascii="Cambria" w:hAnsi="Cambria"/>
        <w:sz w:val="18"/>
      </w:rPr>
      <w:t xml:space="preserve">PBX 57(1)3239300 Ext. </w:t>
    </w:r>
    <w:r w:rsidR="0069557D">
      <w:rPr>
        <w:rFonts w:ascii="Cambria" w:hAnsi="Cambria"/>
        <w:sz w:val="18"/>
      </w:rPr>
      <w:t>1859</w:t>
    </w:r>
  </w:p>
  <w:p w:rsidR="00324A18" w:rsidRPr="0095792F" w:rsidRDefault="00BF3A95" w:rsidP="00E55BFD">
    <w:pPr>
      <w:pStyle w:val="Piedepgina"/>
      <w:ind w:right="-802"/>
      <w:jc w:val="both"/>
      <w:rPr>
        <w:rFonts w:ascii="Cambria" w:hAnsi="Cambria"/>
        <w:sz w:val="18"/>
      </w:rPr>
    </w:pPr>
    <w:r>
      <w:rPr>
        <w:rFonts w:ascii="Cambria" w:hAnsi="Cambria"/>
        <w:noProof/>
        <w:sz w:val="18"/>
        <w:lang w:eastAsia="es-CO"/>
      </w:rPr>
      <w:t xml:space="preserve">Carrera </w:t>
    </w:r>
    <w:r w:rsidR="00F25C93">
      <w:rPr>
        <w:rFonts w:ascii="Cambria" w:hAnsi="Cambria"/>
        <w:noProof/>
        <w:sz w:val="18"/>
        <w:lang w:eastAsia="es-CO"/>
      </w:rPr>
      <w:t>7</w:t>
    </w:r>
    <w:r>
      <w:rPr>
        <w:rFonts w:ascii="Cambria" w:hAnsi="Cambria"/>
        <w:noProof/>
        <w:sz w:val="18"/>
        <w:lang w:eastAsia="es-CO"/>
      </w:rPr>
      <w:t xml:space="preserve"> No. 40</w:t>
    </w:r>
    <w:r w:rsidR="00F25C93">
      <w:rPr>
        <w:rFonts w:ascii="Cambria" w:hAnsi="Cambria"/>
        <w:noProof/>
        <w:sz w:val="18"/>
        <w:lang w:eastAsia="es-CO"/>
      </w:rPr>
      <w:t>B</w:t>
    </w:r>
    <w:r w:rsidR="009E3BB4">
      <w:rPr>
        <w:rFonts w:ascii="Cambria" w:hAnsi="Cambria"/>
        <w:noProof/>
        <w:sz w:val="18"/>
        <w:lang w:eastAsia="es-CO"/>
      </w:rPr>
      <w:t>-</w:t>
    </w:r>
    <w:r>
      <w:rPr>
        <w:rFonts w:ascii="Cambria" w:hAnsi="Cambria"/>
        <w:noProof/>
        <w:sz w:val="18"/>
        <w:lang w:eastAsia="es-CO"/>
      </w:rPr>
      <w:t xml:space="preserve"> </w:t>
    </w:r>
    <w:r w:rsidR="00F25C93">
      <w:rPr>
        <w:rFonts w:ascii="Cambria" w:hAnsi="Cambria"/>
        <w:noProof/>
        <w:sz w:val="18"/>
        <w:lang w:eastAsia="es-CO"/>
      </w:rPr>
      <w:t>53</w:t>
    </w:r>
    <w:r w:rsidR="00F31607">
      <w:rPr>
        <w:rFonts w:ascii="Cambria" w:hAnsi="Cambria"/>
        <w:noProof/>
        <w:sz w:val="18"/>
        <w:lang w:eastAsia="es-CO"/>
      </w:rPr>
      <w:t xml:space="preserve"> </w:t>
    </w:r>
    <w:r>
      <w:rPr>
        <w:rFonts w:ascii="Cambria" w:hAnsi="Cambria"/>
        <w:noProof/>
        <w:sz w:val="18"/>
        <w:lang w:eastAsia="es-CO"/>
      </w:rPr>
      <w:t xml:space="preserve">Piso </w:t>
    </w:r>
    <w:r w:rsidR="0069557D">
      <w:rPr>
        <w:rFonts w:ascii="Cambria" w:hAnsi="Cambria"/>
        <w:noProof/>
        <w:sz w:val="18"/>
        <w:lang w:eastAsia="es-CO"/>
      </w:rPr>
      <w:t>7</w:t>
    </w:r>
    <w:r w:rsidR="00C2153A">
      <w:rPr>
        <w:rFonts w:ascii="Cambria" w:hAnsi="Cambria"/>
        <w:sz w:val="18"/>
      </w:rPr>
      <w:t xml:space="preserve">, </w:t>
    </w:r>
    <w:r w:rsidR="00C2153A" w:rsidRPr="0095792F">
      <w:rPr>
        <w:rFonts w:ascii="Cambria" w:hAnsi="Cambria"/>
        <w:sz w:val="18"/>
      </w:rPr>
      <w:t>Bogotá D.C. – Colombia</w:t>
    </w:r>
  </w:p>
  <w:p w:rsidR="00324A18" w:rsidRDefault="00324A18" w:rsidP="00F233B4">
    <w:pPr>
      <w:pStyle w:val="Piedepgina"/>
      <w:tabs>
        <w:tab w:val="clear" w:pos="8838"/>
        <w:tab w:val="right" w:pos="9356"/>
      </w:tabs>
      <w:ind w:right="49"/>
      <w:jc w:val="both"/>
      <w:rPr>
        <w:rFonts w:ascii="Cambria" w:hAnsi="Cambria"/>
        <w:sz w:val="14"/>
      </w:rPr>
    </w:pPr>
    <w:r w:rsidRPr="0095792F">
      <w:rPr>
        <w:rFonts w:ascii="Cambria" w:hAnsi="Cambria"/>
        <w:b/>
        <w:sz w:val="14"/>
      </w:rPr>
      <w:t>Acreditación Institucional de Alta Calidad.</w:t>
    </w:r>
    <w:r w:rsidRPr="0095792F">
      <w:rPr>
        <w:b/>
        <w:sz w:val="14"/>
      </w:rPr>
      <w:t xml:space="preserve"> </w:t>
    </w:r>
    <w:r w:rsidRPr="0095792F">
      <w:rPr>
        <w:rFonts w:ascii="Cambria" w:hAnsi="Cambria"/>
        <w:sz w:val="14"/>
      </w:rPr>
      <w:t>Resolución No. 23096 del 15 de diciembre de 2016</w:t>
    </w:r>
    <w:r w:rsidR="00473418">
      <w:rPr>
        <w:rFonts w:ascii="Cambria" w:hAnsi="Cambria"/>
        <w:sz w:val="14"/>
      </w:rPr>
      <w:tab/>
    </w:r>
    <w:r w:rsidR="0069557D" w:rsidRPr="0069557D">
      <w:rPr>
        <w:rFonts w:ascii="Cambria" w:hAnsi="Cambria"/>
        <w:sz w:val="14"/>
      </w:rPr>
      <w:t>compras</w:t>
    </w:r>
    <w:r w:rsidR="00003C0F" w:rsidRPr="00EE1DBF">
      <w:rPr>
        <w:rFonts w:ascii="Cambria" w:hAnsi="Cambria"/>
        <w:sz w:val="14"/>
      </w:rPr>
      <w:t>@udistrital.edu.co</w:t>
    </w:r>
  </w:p>
  <w:p w:rsidR="00003C0F" w:rsidRDefault="00003C0F" w:rsidP="00003C0F">
    <w:pPr>
      <w:pStyle w:val="Piedepgina"/>
      <w:tabs>
        <w:tab w:val="clear" w:pos="8838"/>
        <w:tab w:val="right" w:pos="9356"/>
      </w:tabs>
      <w:ind w:right="49"/>
      <w:jc w:val="center"/>
      <w:rPr>
        <w:rFonts w:ascii="Cambria" w:hAnsi="Cambria"/>
        <w:sz w:val="14"/>
      </w:rPr>
    </w:pPr>
    <w:r w:rsidRPr="00003C0F">
      <w:rPr>
        <w:rFonts w:ascii="Cambria" w:hAnsi="Cambria"/>
        <w:sz w:val="14"/>
      </w:rPr>
      <w:fldChar w:fldCharType="begin"/>
    </w:r>
    <w:r w:rsidRPr="00003C0F">
      <w:rPr>
        <w:rFonts w:ascii="Cambria" w:hAnsi="Cambria"/>
        <w:sz w:val="14"/>
      </w:rPr>
      <w:instrText>PAGE   \* MERGEFORMAT</w:instrText>
    </w:r>
    <w:r w:rsidRPr="00003C0F">
      <w:rPr>
        <w:rFonts w:ascii="Cambria" w:hAnsi="Cambria"/>
        <w:sz w:val="14"/>
      </w:rPr>
      <w:fldChar w:fldCharType="separate"/>
    </w:r>
    <w:r w:rsidR="00512799">
      <w:rPr>
        <w:rFonts w:ascii="Cambria" w:hAnsi="Cambria"/>
        <w:noProof/>
        <w:sz w:val="14"/>
      </w:rPr>
      <w:t>6</w:t>
    </w:r>
    <w:r w:rsidRPr="00003C0F">
      <w:rPr>
        <w:rFonts w:ascii="Cambria" w:hAnsi="Cambria"/>
        <w:sz w:val="14"/>
      </w:rPr>
      <w:fldChar w:fldCharType="end"/>
    </w:r>
  </w:p>
  <w:p w:rsidR="00003C0F" w:rsidRPr="003933C9" w:rsidRDefault="00003C0F" w:rsidP="00F233B4">
    <w:pPr>
      <w:pStyle w:val="Piedepgina"/>
      <w:tabs>
        <w:tab w:val="clear" w:pos="8838"/>
        <w:tab w:val="right" w:pos="9356"/>
      </w:tabs>
      <w:ind w:right="49"/>
      <w:jc w:val="both"/>
      <w:rPr>
        <w:rFonts w:ascii="Cambria" w:hAnsi="Cambri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793" w:rsidRDefault="002B0793" w:rsidP="003536FC">
      <w:r>
        <w:separator/>
      </w:r>
    </w:p>
  </w:footnote>
  <w:footnote w:type="continuationSeparator" w:id="0">
    <w:p w:rsidR="002B0793" w:rsidRDefault="002B0793" w:rsidP="00353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6FC" w:rsidRDefault="003D7A01" w:rsidP="00473418">
    <w:pPr>
      <w:pStyle w:val="Encabezado"/>
      <w:ind w:left="-851"/>
      <w:jc w:val="center"/>
    </w:pPr>
    <w:r>
      <w:rPr>
        <w:noProof/>
        <w:lang w:eastAsia="es-CO"/>
      </w:rPr>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2844165" cy="1065530"/>
          <wp:effectExtent l="0" t="0" r="0" b="127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4165" cy="1065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36FC" w:rsidRDefault="003536FC" w:rsidP="003536FC">
    <w:pPr>
      <w:pStyle w:val="Encabezado"/>
      <w:jc w:val="center"/>
    </w:pPr>
  </w:p>
  <w:p w:rsidR="003536FC" w:rsidRDefault="009E5250" w:rsidP="009E5250">
    <w:pPr>
      <w:pStyle w:val="Encabezado"/>
      <w:tabs>
        <w:tab w:val="left" w:pos="3583"/>
      </w:tabs>
    </w:pPr>
    <w:r>
      <w:tab/>
    </w:r>
    <w:r>
      <w:tab/>
    </w:r>
  </w:p>
  <w:p w:rsidR="003536FC" w:rsidRDefault="003536FC" w:rsidP="003536FC">
    <w:pPr>
      <w:pStyle w:val="Encabezado"/>
      <w:jc w:val="center"/>
    </w:pPr>
  </w:p>
  <w:p w:rsidR="003536FC" w:rsidRPr="0069557D" w:rsidRDefault="003D7A01" w:rsidP="0069557D">
    <w:pPr>
      <w:pStyle w:val="Encabezado"/>
      <w:spacing w:before="60"/>
      <w:ind w:firstLine="1276"/>
      <w:rPr>
        <w:rFonts w:ascii="Cambria" w:hAnsi="Cambria"/>
        <w:b/>
        <w:sz w:val="16"/>
      </w:rPr>
    </w:pPr>
    <w:r>
      <w:rPr>
        <w:noProof/>
        <w:lang w:eastAsia="es-CO"/>
      </w:rPr>
      <mc:AlternateContent>
        <mc:Choice Requires="wps">
          <w:drawing>
            <wp:anchor distT="0" distB="0" distL="114300" distR="114300" simplePos="0" relativeHeight="251656192" behindDoc="0" locked="0" layoutInCell="1" allowOverlap="1">
              <wp:simplePos x="0" y="0"/>
              <wp:positionH relativeFrom="column">
                <wp:posOffset>791845</wp:posOffset>
              </wp:positionH>
              <wp:positionV relativeFrom="paragraph">
                <wp:posOffset>4445</wp:posOffset>
              </wp:positionV>
              <wp:extent cx="2052955" cy="5715"/>
              <wp:effectExtent l="0" t="0" r="23495" b="32385"/>
              <wp:wrapNone/>
              <wp:docPr id="7"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2955" cy="57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4C4D0538"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5pt,.35pt" to="22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" strokecolor="windowText" strokeweight=".5pt">
              <v:stroke joinstyle="miter"/>
              <o:lock v:ext="edit" shapetype="f"/>
            </v:line>
          </w:pict>
        </mc:Fallback>
      </mc:AlternateContent>
    </w:r>
    <w:r w:rsidR="00FA5D70" w:rsidRPr="0069557D">
      <w:rPr>
        <w:rFonts w:ascii="Cambria" w:hAnsi="Cambria"/>
        <w:b/>
        <w:sz w:val="16"/>
      </w:rPr>
      <w:t xml:space="preserve">División de Recursos </w:t>
    </w:r>
    <w:r w:rsidR="004B3E12" w:rsidRPr="0069557D">
      <w:rPr>
        <w:rFonts w:ascii="Cambria" w:hAnsi="Cambria"/>
        <w:b/>
        <w:sz w:val="16"/>
      </w:rPr>
      <w:t>Físicos</w:t>
    </w:r>
  </w:p>
  <w:p w:rsidR="003536FC" w:rsidRPr="0095792F" w:rsidRDefault="0069557D" w:rsidP="00E55BFD">
    <w:pPr>
      <w:pStyle w:val="Encabezado"/>
      <w:ind w:left="1276"/>
      <w:rPr>
        <w:rFonts w:ascii="Cambria" w:hAnsi="Cambria"/>
        <w:sz w:val="16"/>
        <w:szCs w:val="16"/>
      </w:rPr>
    </w:pPr>
    <w:r>
      <w:rPr>
        <w:rFonts w:ascii="Cambria" w:hAnsi="Cambria"/>
        <w:sz w:val="16"/>
        <w:szCs w:val="16"/>
      </w:rPr>
      <w:t>Sección de Compras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29"/>
    <w:lvl w:ilvl="0">
      <w:start w:val="1"/>
      <w:numFmt w:val="lowerLetter"/>
      <w:lvlText w:val="%1."/>
      <w:lvlJc w:val="left"/>
      <w:pPr>
        <w:tabs>
          <w:tab w:val="num" w:pos="720"/>
        </w:tabs>
        <w:ind w:left="720" w:hanging="360"/>
      </w:pPr>
    </w:lvl>
  </w:abstractNum>
  <w:abstractNum w:abstractNumId="1">
    <w:nsid w:val="0E6B59AA"/>
    <w:multiLevelType w:val="hybridMultilevel"/>
    <w:tmpl w:val="1CF67AEC"/>
    <w:lvl w:ilvl="0" w:tplc="0C0A0001">
      <w:start w:val="1"/>
      <w:numFmt w:val="bullet"/>
      <w:lvlText w:val=""/>
      <w:lvlJc w:val="left"/>
      <w:pPr>
        <w:tabs>
          <w:tab w:val="num" w:pos="1200"/>
        </w:tabs>
        <w:ind w:left="120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42544737"/>
    <w:multiLevelType w:val="hybridMultilevel"/>
    <w:tmpl w:val="A9AA4A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55E7391"/>
    <w:multiLevelType w:val="multilevel"/>
    <w:tmpl w:val="89BC6974"/>
    <w:lvl w:ilvl="0">
      <w:start w:val="1"/>
      <w:numFmt w:val="decimal"/>
      <w:lvlText w:val="%1."/>
      <w:lvlJc w:val="left"/>
      <w:pPr>
        <w:tabs>
          <w:tab w:val="num" w:pos="705"/>
        </w:tabs>
        <w:ind w:left="705" w:hanging="525"/>
      </w:pPr>
      <w:rPr>
        <w:rFonts w:hint="default"/>
        <w:b/>
      </w:rPr>
    </w:lvl>
    <w:lvl w:ilvl="1">
      <w:start w:val="44"/>
      <w:numFmt w:val="decimal"/>
      <w:isLgl/>
      <w:lvlText w:val="%1.%2."/>
      <w:lvlJc w:val="left"/>
      <w:pPr>
        <w:ind w:left="585" w:hanging="405"/>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620" w:hanging="1440"/>
      </w:pPr>
      <w:rPr>
        <w:rFonts w:hint="default"/>
      </w:rPr>
    </w:lvl>
  </w:abstractNum>
  <w:abstractNum w:abstractNumId="4">
    <w:nsid w:val="5017479C"/>
    <w:multiLevelType w:val="hybridMultilevel"/>
    <w:tmpl w:val="4EE2BC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158472A"/>
    <w:multiLevelType w:val="multilevel"/>
    <w:tmpl w:val="E8C43E16"/>
    <w:lvl w:ilvl="0">
      <w:start w:val="2"/>
      <w:numFmt w:val="decimal"/>
      <w:lvlText w:val="%1."/>
      <w:lvlJc w:val="left"/>
      <w:pPr>
        <w:tabs>
          <w:tab w:val="num" w:pos="720"/>
        </w:tabs>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6967581B"/>
    <w:multiLevelType w:val="hybridMultilevel"/>
    <w:tmpl w:val="A1667638"/>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8F4689A"/>
    <w:multiLevelType w:val="hybridMultilevel"/>
    <w:tmpl w:val="CC986FB6"/>
    <w:lvl w:ilvl="0" w:tplc="D8CA4CF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
  </w:num>
  <w:num w:numId="5">
    <w:abstractNumId w:val="0"/>
  </w:num>
  <w:num w:numId="6">
    <w:abstractNumId w:val="8"/>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H4qY5IvQv+twX2i4YPBBF+4F3ng=" w:salt="ViLiaPTJM2n5jIBB6gZJd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A01"/>
    <w:rsid w:val="00003C0F"/>
    <w:rsid w:val="000059B5"/>
    <w:rsid w:val="00072066"/>
    <w:rsid w:val="00072AC1"/>
    <w:rsid w:val="00094AB0"/>
    <w:rsid w:val="00096CFD"/>
    <w:rsid w:val="000E469E"/>
    <w:rsid w:val="001031B1"/>
    <w:rsid w:val="00105F94"/>
    <w:rsid w:val="00170795"/>
    <w:rsid w:val="001F5CB4"/>
    <w:rsid w:val="00212DBB"/>
    <w:rsid w:val="00227BC6"/>
    <w:rsid w:val="002540DA"/>
    <w:rsid w:val="00257D64"/>
    <w:rsid w:val="00281D2B"/>
    <w:rsid w:val="002B0793"/>
    <w:rsid w:val="002C087F"/>
    <w:rsid w:val="002C112E"/>
    <w:rsid w:val="003023AA"/>
    <w:rsid w:val="00324A18"/>
    <w:rsid w:val="003536FC"/>
    <w:rsid w:val="003933C9"/>
    <w:rsid w:val="003B31C7"/>
    <w:rsid w:val="003C781A"/>
    <w:rsid w:val="003D7A01"/>
    <w:rsid w:val="003E41F6"/>
    <w:rsid w:val="00420AD2"/>
    <w:rsid w:val="004319D7"/>
    <w:rsid w:val="00473418"/>
    <w:rsid w:val="004B020F"/>
    <w:rsid w:val="004B3E12"/>
    <w:rsid w:val="004F6EE9"/>
    <w:rsid w:val="00505BDC"/>
    <w:rsid w:val="00512799"/>
    <w:rsid w:val="00516783"/>
    <w:rsid w:val="005A641E"/>
    <w:rsid w:val="00611335"/>
    <w:rsid w:val="006345A4"/>
    <w:rsid w:val="0069557D"/>
    <w:rsid w:val="006D5B64"/>
    <w:rsid w:val="006E18C2"/>
    <w:rsid w:val="007A5E37"/>
    <w:rsid w:val="007D4B7C"/>
    <w:rsid w:val="007D667A"/>
    <w:rsid w:val="0081019C"/>
    <w:rsid w:val="008570F6"/>
    <w:rsid w:val="008F2E52"/>
    <w:rsid w:val="0092203C"/>
    <w:rsid w:val="00951DCF"/>
    <w:rsid w:val="00952439"/>
    <w:rsid w:val="00956FB5"/>
    <w:rsid w:val="0095792F"/>
    <w:rsid w:val="0096720C"/>
    <w:rsid w:val="009A49D7"/>
    <w:rsid w:val="009A5CF4"/>
    <w:rsid w:val="009B78A2"/>
    <w:rsid w:val="009D111A"/>
    <w:rsid w:val="009E3BB4"/>
    <w:rsid w:val="009E5250"/>
    <w:rsid w:val="00A745E1"/>
    <w:rsid w:val="00A749FE"/>
    <w:rsid w:val="00AA51CD"/>
    <w:rsid w:val="00AE14B2"/>
    <w:rsid w:val="00B32303"/>
    <w:rsid w:val="00B33CFF"/>
    <w:rsid w:val="00B57C66"/>
    <w:rsid w:val="00B647AB"/>
    <w:rsid w:val="00BA12A1"/>
    <w:rsid w:val="00BE15EC"/>
    <w:rsid w:val="00BF3A95"/>
    <w:rsid w:val="00C02828"/>
    <w:rsid w:val="00C2153A"/>
    <w:rsid w:val="00C45A3D"/>
    <w:rsid w:val="00C71E53"/>
    <w:rsid w:val="00CB543C"/>
    <w:rsid w:val="00D02F3E"/>
    <w:rsid w:val="00D52329"/>
    <w:rsid w:val="00D829F9"/>
    <w:rsid w:val="00D85776"/>
    <w:rsid w:val="00D94F56"/>
    <w:rsid w:val="00DE2600"/>
    <w:rsid w:val="00DE5F14"/>
    <w:rsid w:val="00E43799"/>
    <w:rsid w:val="00E55BFD"/>
    <w:rsid w:val="00E614F8"/>
    <w:rsid w:val="00E62FFC"/>
    <w:rsid w:val="00E86F87"/>
    <w:rsid w:val="00EB2502"/>
    <w:rsid w:val="00EE1DBF"/>
    <w:rsid w:val="00F16606"/>
    <w:rsid w:val="00F21A25"/>
    <w:rsid w:val="00F233B4"/>
    <w:rsid w:val="00F25C93"/>
    <w:rsid w:val="00F31607"/>
    <w:rsid w:val="00F34087"/>
    <w:rsid w:val="00F351E5"/>
    <w:rsid w:val="00F46457"/>
    <w:rsid w:val="00FA5D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5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5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9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funcionarios.portaloas.udistrital.edu.co/ag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udistrital.edu.co/contratacion/index.php?t=cd&amp;y=2018"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ompras2\AppData\Local\Microsoft\Windows\Temporary%20Internet%20Files\Content.IE5\MJQ2YAWR\SEC_COMPRA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2F34D-31FD-4BA9-B382-C3E9142EB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SEC_COMPRAS</Template>
  <TotalTime>2</TotalTime>
  <Pages>7</Pages>
  <Words>2077</Words>
  <Characters>11428</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udistrital</Company>
  <LinksUpToDate>false</LinksUpToDate>
  <CharactersWithSpaces>13479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dc:creator>
  <cp:lastModifiedBy>df</cp:lastModifiedBy>
  <cp:revision>3</cp:revision>
  <cp:lastPrinted>2019-06-26T23:10:00Z</cp:lastPrinted>
  <dcterms:created xsi:type="dcterms:W3CDTF">2019-06-26T23:16:00Z</dcterms:created>
  <dcterms:modified xsi:type="dcterms:W3CDTF">2019-06-27T15:07:00Z</dcterms:modified>
</cp:coreProperties>
</file>