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DE302A" w:rsidRDefault="00E635A5" w:rsidP="00D270F9">
      <w:pPr>
        <w:jc w:val="both"/>
        <w:rPr>
          <w:rFonts w:ascii="Times New Roman" w:hAnsi="Times New Roman" w:cs="Times New Roman"/>
          <w:b/>
          <w:sz w:val="24"/>
          <w:szCs w:val="24"/>
        </w:rPr>
      </w:pPr>
      <w:r w:rsidRPr="00DE302A">
        <w:rPr>
          <w:rFonts w:ascii="Times New Roman" w:hAnsi="Times New Roman" w:cs="Times New Roman"/>
          <w:b/>
          <w:sz w:val="24"/>
          <w:szCs w:val="24"/>
        </w:rPr>
        <w:t>INVITACION A COTIZAR No.</w:t>
      </w:r>
      <w:r w:rsidR="0063138B" w:rsidRPr="00DE302A">
        <w:rPr>
          <w:rFonts w:ascii="Times New Roman" w:hAnsi="Times New Roman" w:cs="Times New Roman"/>
          <w:b/>
          <w:sz w:val="24"/>
          <w:szCs w:val="24"/>
        </w:rPr>
        <w:t xml:space="preserve"> </w:t>
      </w:r>
      <w:r w:rsidR="00427896">
        <w:rPr>
          <w:rFonts w:ascii="Times New Roman" w:hAnsi="Times New Roman" w:cs="Times New Roman"/>
          <w:b/>
          <w:sz w:val="24"/>
          <w:szCs w:val="24"/>
        </w:rPr>
        <w:t>48</w:t>
      </w:r>
      <w:r w:rsidRPr="00DE302A">
        <w:rPr>
          <w:rFonts w:ascii="Times New Roman" w:hAnsi="Times New Roman" w:cs="Times New Roman"/>
          <w:b/>
          <w:sz w:val="24"/>
          <w:szCs w:val="24"/>
        </w:rPr>
        <w:t xml:space="preserve"> </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 xml:space="preserve">para la </w:t>
      </w:r>
      <w:r w:rsidR="002601D0" w:rsidRPr="002601D0">
        <w:rPr>
          <w:rFonts w:ascii="Times New Roman" w:hAnsi="Times New Roman" w:cs="Times New Roman"/>
          <w:sz w:val="24"/>
          <w:szCs w:val="24"/>
        </w:rPr>
        <w:t xml:space="preserve">Compra de equipos de laboratorio especializado para el desarrollo del proyecto de investigación "interoperabilidad de </w:t>
      </w:r>
      <w:proofErr w:type="spellStart"/>
      <w:r w:rsidR="002601D0" w:rsidRPr="002601D0">
        <w:rPr>
          <w:rFonts w:ascii="Times New Roman" w:hAnsi="Times New Roman" w:cs="Times New Roman"/>
          <w:sz w:val="24"/>
          <w:szCs w:val="24"/>
        </w:rPr>
        <w:t>microrredes</w:t>
      </w:r>
      <w:proofErr w:type="spellEnd"/>
      <w:r w:rsidR="002601D0" w:rsidRPr="002601D0">
        <w:rPr>
          <w:rFonts w:ascii="Times New Roman" w:hAnsi="Times New Roman" w:cs="Times New Roman"/>
          <w:sz w:val="24"/>
          <w:szCs w:val="24"/>
        </w:rPr>
        <w:t xml:space="preserve"> eléctricas" director Johann Alexander Hernández</w:t>
      </w:r>
    </w:p>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761D76" w:rsidRPr="00761D76" w:rsidRDefault="00761D76"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FA72CC" w:rsidRPr="00761D76" w:rsidRDefault="00FA72CC" w:rsidP="00FA72CC">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E635A5" w:rsidRPr="00E635A5">
        <w:rPr>
          <w:rFonts w:ascii="Times New Roman" w:hAnsi="Times New Roman" w:cs="Times New Roman"/>
          <w:sz w:val="24"/>
          <w:szCs w:val="24"/>
        </w:rPr>
        <w:t>Compra de elementos de laboratorio para el Desarrollo del Proyecto de Investigación “</w:t>
      </w:r>
      <w:r w:rsidR="002601D0" w:rsidRPr="00B50197">
        <w:t xml:space="preserve">interoperabilidad de </w:t>
      </w:r>
      <w:proofErr w:type="spellStart"/>
      <w:r w:rsidR="002601D0" w:rsidRPr="00B50197">
        <w:t>mi</w:t>
      </w:r>
      <w:r w:rsidR="002601D0">
        <w:t>crorredes</w:t>
      </w:r>
      <w:proofErr w:type="spellEnd"/>
      <w:r w:rsidR="002601D0">
        <w:t xml:space="preserve"> eléctricas</w:t>
      </w:r>
      <w:r w:rsidR="00E635A5" w:rsidRPr="00E635A5">
        <w:rPr>
          <w:rFonts w:ascii="Times New Roman" w:hAnsi="Times New Roman" w:cs="Times New Roman"/>
          <w:sz w:val="24"/>
          <w:szCs w:val="24"/>
        </w:rPr>
        <w:t xml:space="preserve">” Director </w:t>
      </w:r>
      <w:r w:rsidR="002601D0" w:rsidRPr="002601D0">
        <w:rPr>
          <w:rFonts w:ascii="Times New Roman" w:hAnsi="Times New Roman" w:cs="Times New Roman"/>
          <w:sz w:val="24"/>
          <w:szCs w:val="24"/>
        </w:rPr>
        <w:t>Johann Alexander Hernández</w:t>
      </w:r>
    </w:p>
    <w:p w:rsidR="00887DB0" w:rsidRPr="00761D76" w:rsidRDefault="00887DB0" w:rsidP="00887DB0">
      <w:pPr>
        <w:pStyle w:val="Prrafodelista"/>
        <w:ind w:left="360"/>
        <w:jc w:val="both"/>
        <w:rPr>
          <w:rFonts w:ascii="Times New Roman" w:hAnsi="Times New Roman" w:cs="Times New Roman"/>
          <w:b/>
          <w:bCs/>
          <w:sz w:val="24"/>
          <w:szCs w:val="24"/>
        </w:rPr>
      </w:pPr>
    </w:p>
    <w:p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rsidR="00FA72CC" w:rsidRPr="00761D76"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Look w:val="04A0" w:firstRow="1" w:lastRow="0" w:firstColumn="1" w:lastColumn="0" w:noHBand="0" w:noVBand="1"/>
      </w:tblPr>
      <w:tblGrid>
        <w:gridCol w:w="2972"/>
        <w:gridCol w:w="1701"/>
        <w:gridCol w:w="4155"/>
      </w:tblGrid>
      <w:tr w:rsidR="002601D0" w:rsidRPr="00761D76" w:rsidTr="002601D0">
        <w:tc>
          <w:tcPr>
            <w:tcW w:w="2972" w:type="dxa"/>
            <w:vAlign w:val="center"/>
          </w:tcPr>
          <w:p w:rsidR="002601D0" w:rsidRPr="00761D76" w:rsidRDefault="002601D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ELEMENTO</w:t>
            </w:r>
          </w:p>
        </w:tc>
        <w:tc>
          <w:tcPr>
            <w:tcW w:w="1701" w:type="dxa"/>
            <w:vAlign w:val="center"/>
          </w:tcPr>
          <w:p w:rsidR="002601D0" w:rsidRPr="00761D76" w:rsidRDefault="002601D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CANTIDAD</w:t>
            </w:r>
          </w:p>
        </w:tc>
        <w:tc>
          <w:tcPr>
            <w:tcW w:w="4155" w:type="dxa"/>
            <w:vAlign w:val="center"/>
          </w:tcPr>
          <w:p w:rsidR="002601D0" w:rsidRPr="00761D76" w:rsidRDefault="002601D0" w:rsidP="00887DB0">
            <w:pPr>
              <w:jc w:val="center"/>
              <w:rPr>
                <w:rFonts w:ascii="Times New Roman" w:hAnsi="Times New Roman" w:cs="Times New Roman"/>
                <w:b/>
                <w:color w:val="222222"/>
                <w:sz w:val="24"/>
                <w:szCs w:val="24"/>
              </w:rPr>
            </w:pPr>
            <w:r w:rsidRPr="00761D76">
              <w:rPr>
                <w:rFonts w:ascii="Times New Roman" w:hAnsi="Times New Roman" w:cs="Times New Roman"/>
                <w:b/>
                <w:color w:val="222222"/>
                <w:sz w:val="24"/>
                <w:szCs w:val="24"/>
              </w:rPr>
              <w:t>ESPECIFICACION TECNICA</w:t>
            </w:r>
          </w:p>
        </w:tc>
      </w:tr>
      <w:tr w:rsidR="002601D0" w:rsidRPr="00761D76" w:rsidTr="002601D0">
        <w:tc>
          <w:tcPr>
            <w:tcW w:w="2972" w:type="dxa"/>
            <w:vAlign w:val="center"/>
          </w:tcPr>
          <w:p w:rsidR="002601D0" w:rsidRPr="00761D76" w:rsidRDefault="002601D0" w:rsidP="00887DB0">
            <w:pPr>
              <w:jc w:val="center"/>
              <w:rPr>
                <w:rFonts w:ascii="Times New Roman" w:hAnsi="Times New Roman" w:cs="Times New Roman"/>
                <w:b/>
                <w:color w:val="222222"/>
                <w:sz w:val="24"/>
                <w:szCs w:val="24"/>
              </w:rPr>
            </w:pPr>
            <w:r w:rsidRPr="00B50197">
              <w:rPr>
                <w:rFonts w:cstheme="minorHAnsi"/>
                <w:bCs/>
                <w:szCs w:val="24"/>
              </w:rPr>
              <w:t>INVERSORES MONOFASICOS BIDIRECCIONAL</w:t>
            </w:r>
          </w:p>
        </w:tc>
        <w:tc>
          <w:tcPr>
            <w:tcW w:w="1701" w:type="dxa"/>
            <w:vAlign w:val="center"/>
          </w:tcPr>
          <w:p w:rsidR="002601D0" w:rsidRPr="00E635A5" w:rsidRDefault="002601D0"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2</w:t>
            </w:r>
          </w:p>
        </w:tc>
        <w:tc>
          <w:tcPr>
            <w:tcW w:w="4155" w:type="dxa"/>
            <w:vAlign w:val="center"/>
          </w:tcPr>
          <w:p w:rsidR="002601D0" w:rsidRPr="00761D76" w:rsidRDefault="002601D0" w:rsidP="00887DB0">
            <w:pPr>
              <w:jc w:val="center"/>
              <w:rPr>
                <w:rFonts w:ascii="Times New Roman" w:hAnsi="Times New Roman" w:cs="Times New Roman"/>
                <w:color w:val="222222"/>
                <w:sz w:val="24"/>
                <w:szCs w:val="24"/>
              </w:rPr>
            </w:pPr>
            <w:r w:rsidRPr="00B50197">
              <w:rPr>
                <w:rFonts w:cstheme="minorHAnsi"/>
                <w:bCs/>
                <w:sz w:val="24"/>
                <w:szCs w:val="24"/>
              </w:rPr>
              <w:t>INVERSORES MONOFASICOS SEMIKRON SKS40FE1CIF5V06</w:t>
            </w:r>
          </w:p>
        </w:tc>
      </w:tr>
      <w:tr w:rsidR="002601D0" w:rsidRPr="00761D76" w:rsidTr="002601D0">
        <w:tc>
          <w:tcPr>
            <w:tcW w:w="2972" w:type="dxa"/>
            <w:vAlign w:val="center"/>
          </w:tcPr>
          <w:p w:rsidR="002601D0" w:rsidRPr="00E635A5" w:rsidRDefault="002601D0" w:rsidP="00887DB0">
            <w:pPr>
              <w:jc w:val="center"/>
              <w:rPr>
                <w:rFonts w:ascii="Times New Roman" w:hAnsi="Times New Roman" w:cs="Times New Roman"/>
                <w:color w:val="222222"/>
                <w:sz w:val="24"/>
                <w:szCs w:val="24"/>
              </w:rPr>
            </w:pPr>
            <w:r w:rsidRPr="00B50197">
              <w:rPr>
                <w:rFonts w:cstheme="minorHAnsi"/>
                <w:bCs/>
                <w:szCs w:val="24"/>
              </w:rPr>
              <w:t>POWER ELECTRONIC TEACHING SEMIKRON</w:t>
            </w:r>
          </w:p>
        </w:tc>
        <w:tc>
          <w:tcPr>
            <w:tcW w:w="1701" w:type="dxa"/>
            <w:vAlign w:val="center"/>
          </w:tcPr>
          <w:p w:rsidR="002601D0" w:rsidRPr="00E635A5" w:rsidRDefault="002601D0" w:rsidP="00887DB0">
            <w:pPr>
              <w:jc w:val="center"/>
              <w:rPr>
                <w:rFonts w:ascii="Times New Roman" w:hAnsi="Times New Roman" w:cs="Times New Roman"/>
                <w:color w:val="222222"/>
                <w:sz w:val="24"/>
                <w:szCs w:val="24"/>
              </w:rPr>
            </w:pPr>
            <w:r>
              <w:rPr>
                <w:rFonts w:ascii="Times New Roman" w:hAnsi="Times New Roman" w:cs="Times New Roman"/>
                <w:color w:val="222222"/>
                <w:sz w:val="24"/>
                <w:szCs w:val="24"/>
              </w:rPr>
              <w:t>1</w:t>
            </w:r>
          </w:p>
        </w:tc>
        <w:tc>
          <w:tcPr>
            <w:tcW w:w="4155" w:type="dxa"/>
            <w:vAlign w:val="center"/>
          </w:tcPr>
          <w:p w:rsidR="002601D0" w:rsidRPr="00E635A5" w:rsidRDefault="002601D0" w:rsidP="00887DB0">
            <w:pPr>
              <w:jc w:val="center"/>
              <w:rPr>
                <w:rFonts w:ascii="Times New Roman" w:hAnsi="Times New Roman" w:cs="Times New Roman"/>
                <w:color w:val="222222"/>
                <w:sz w:val="24"/>
                <w:szCs w:val="24"/>
              </w:rPr>
            </w:pPr>
            <w:r w:rsidRPr="00B50197">
              <w:rPr>
                <w:rFonts w:cstheme="minorHAnsi"/>
                <w:bCs/>
                <w:sz w:val="24"/>
                <w:szCs w:val="24"/>
              </w:rPr>
              <w:t>POWER ELECTRONIC TEACHING SEMIKRON CONVERTIDOR TRIFASICO BIDIRECCIONAL</w:t>
            </w:r>
          </w:p>
        </w:tc>
      </w:tr>
    </w:tbl>
    <w:p w:rsidR="00887DB0" w:rsidRDefault="00887DB0" w:rsidP="00FA72CC">
      <w:pPr>
        <w:jc w:val="both"/>
        <w:rPr>
          <w:rFonts w:ascii="Times New Roman" w:hAnsi="Times New Roman" w:cs="Times New Roman"/>
          <w:b/>
          <w:bCs/>
          <w:sz w:val="24"/>
          <w:szCs w:val="24"/>
        </w:rPr>
      </w:pPr>
    </w:p>
    <w:p w:rsidR="002601D0" w:rsidRPr="00761D76" w:rsidRDefault="002601D0"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PROPUESTA ECONOMICA</w:t>
      </w:r>
    </w:p>
    <w:tbl>
      <w:tblPr>
        <w:tblStyle w:val="Tablaconcuadrcula"/>
        <w:tblW w:w="0" w:type="auto"/>
        <w:tblLook w:val="04A0" w:firstRow="1" w:lastRow="0" w:firstColumn="1" w:lastColumn="0" w:noHBand="0" w:noVBand="1"/>
      </w:tblPr>
      <w:tblGrid>
        <w:gridCol w:w="3982"/>
        <w:gridCol w:w="1510"/>
        <w:gridCol w:w="1794"/>
        <w:gridCol w:w="1542"/>
      </w:tblGrid>
      <w:tr w:rsidR="00DE1F85" w:rsidRPr="00761D76" w:rsidTr="002601D0">
        <w:tc>
          <w:tcPr>
            <w:tcW w:w="398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510"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794"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4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276C3F" w:rsidRPr="00761D76" w:rsidTr="002601D0">
        <w:tc>
          <w:tcPr>
            <w:tcW w:w="3982" w:type="dxa"/>
            <w:vAlign w:val="center"/>
          </w:tcPr>
          <w:p w:rsidR="00276C3F" w:rsidRPr="00761D76" w:rsidRDefault="002601D0" w:rsidP="00276C3F">
            <w:pPr>
              <w:jc w:val="center"/>
              <w:rPr>
                <w:rFonts w:ascii="Times New Roman" w:hAnsi="Times New Roman" w:cs="Times New Roman"/>
                <w:b/>
                <w:color w:val="222222"/>
                <w:sz w:val="24"/>
                <w:szCs w:val="24"/>
              </w:rPr>
            </w:pPr>
            <w:r w:rsidRPr="00B50197">
              <w:rPr>
                <w:rFonts w:cstheme="minorHAnsi"/>
                <w:bCs/>
                <w:szCs w:val="24"/>
              </w:rPr>
              <w:t>INVERSORES MONOFASICOS BIDIRECCIONAL</w:t>
            </w:r>
          </w:p>
        </w:tc>
        <w:tc>
          <w:tcPr>
            <w:tcW w:w="1510" w:type="dxa"/>
          </w:tcPr>
          <w:p w:rsidR="00276C3F" w:rsidRPr="00734A22" w:rsidRDefault="002601D0" w:rsidP="00276C3F">
            <w:pPr>
              <w:jc w:val="center"/>
            </w:pPr>
            <w:r>
              <w:t>2</w:t>
            </w:r>
          </w:p>
        </w:tc>
        <w:tc>
          <w:tcPr>
            <w:tcW w:w="1794" w:type="dxa"/>
            <w:vAlign w:val="center"/>
          </w:tcPr>
          <w:p w:rsidR="00276C3F" w:rsidRPr="00761D76" w:rsidRDefault="00276C3F" w:rsidP="00276C3F">
            <w:pPr>
              <w:jc w:val="center"/>
              <w:rPr>
                <w:rFonts w:ascii="Times New Roman" w:hAnsi="Times New Roman" w:cs="Times New Roman"/>
                <w:bCs/>
                <w:sz w:val="24"/>
                <w:szCs w:val="24"/>
              </w:rPr>
            </w:pPr>
          </w:p>
        </w:tc>
        <w:tc>
          <w:tcPr>
            <w:tcW w:w="1542" w:type="dxa"/>
            <w:vAlign w:val="center"/>
          </w:tcPr>
          <w:p w:rsidR="00276C3F" w:rsidRPr="00761D76" w:rsidRDefault="00276C3F" w:rsidP="00276C3F">
            <w:pPr>
              <w:jc w:val="center"/>
              <w:rPr>
                <w:rFonts w:ascii="Times New Roman" w:hAnsi="Times New Roman" w:cs="Times New Roman"/>
                <w:bCs/>
                <w:sz w:val="24"/>
                <w:szCs w:val="24"/>
              </w:rPr>
            </w:pPr>
          </w:p>
        </w:tc>
      </w:tr>
      <w:tr w:rsidR="00276C3F" w:rsidRPr="00761D76" w:rsidTr="002601D0">
        <w:tc>
          <w:tcPr>
            <w:tcW w:w="3982" w:type="dxa"/>
            <w:vAlign w:val="center"/>
          </w:tcPr>
          <w:p w:rsidR="00276C3F" w:rsidRPr="00E635A5" w:rsidRDefault="002601D0" w:rsidP="00276C3F">
            <w:pPr>
              <w:jc w:val="center"/>
              <w:rPr>
                <w:rFonts w:ascii="Times New Roman" w:hAnsi="Times New Roman" w:cs="Times New Roman"/>
                <w:color w:val="222222"/>
                <w:sz w:val="24"/>
                <w:szCs w:val="24"/>
              </w:rPr>
            </w:pPr>
            <w:r w:rsidRPr="00B50197">
              <w:rPr>
                <w:rFonts w:cstheme="minorHAnsi"/>
                <w:bCs/>
                <w:szCs w:val="24"/>
              </w:rPr>
              <w:t>POWER ELECTRONIC TEACHING SEMIKRON</w:t>
            </w:r>
          </w:p>
        </w:tc>
        <w:tc>
          <w:tcPr>
            <w:tcW w:w="1510" w:type="dxa"/>
          </w:tcPr>
          <w:p w:rsidR="00276C3F" w:rsidRPr="00734A22" w:rsidRDefault="002601D0" w:rsidP="00276C3F">
            <w:pPr>
              <w:jc w:val="center"/>
            </w:pPr>
            <w:r>
              <w:t>1</w:t>
            </w:r>
          </w:p>
        </w:tc>
        <w:tc>
          <w:tcPr>
            <w:tcW w:w="1794" w:type="dxa"/>
            <w:vAlign w:val="center"/>
          </w:tcPr>
          <w:p w:rsidR="00276C3F" w:rsidRPr="00761D76" w:rsidRDefault="00276C3F" w:rsidP="00276C3F">
            <w:pPr>
              <w:jc w:val="center"/>
              <w:rPr>
                <w:rFonts w:ascii="Times New Roman" w:hAnsi="Times New Roman" w:cs="Times New Roman"/>
                <w:bCs/>
                <w:sz w:val="24"/>
                <w:szCs w:val="24"/>
              </w:rPr>
            </w:pPr>
          </w:p>
        </w:tc>
        <w:tc>
          <w:tcPr>
            <w:tcW w:w="1542" w:type="dxa"/>
            <w:vAlign w:val="center"/>
          </w:tcPr>
          <w:p w:rsidR="00276C3F" w:rsidRPr="00761D76" w:rsidRDefault="00276C3F" w:rsidP="00276C3F">
            <w:pPr>
              <w:jc w:val="center"/>
              <w:rPr>
                <w:rFonts w:ascii="Times New Roman" w:hAnsi="Times New Roman" w:cs="Times New Roman"/>
                <w:bCs/>
                <w:sz w:val="24"/>
                <w:szCs w:val="24"/>
              </w:rPr>
            </w:pPr>
          </w:p>
        </w:tc>
      </w:tr>
      <w:tr w:rsidR="00887DB0" w:rsidRPr="00761D76" w:rsidTr="002601D0">
        <w:tc>
          <w:tcPr>
            <w:tcW w:w="3982"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42"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2601D0">
        <w:tc>
          <w:tcPr>
            <w:tcW w:w="3982"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42"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2601D0">
        <w:tc>
          <w:tcPr>
            <w:tcW w:w="3982" w:type="dxa"/>
            <w:vAlign w:val="center"/>
          </w:tcPr>
          <w:p w:rsidR="00887DB0" w:rsidRPr="00761D76" w:rsidRDefault="00887DB0" w:rsidP="00887DB0">
            <w:pPr>
              <w:jc w:val="center"/>
              <w:rPr>
                <w:rFonts w:ascii="Times New Roman" w:hAnsi="Times New Roman" w:cs="Times New Roman"/>
                <w:b/>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42" w:type="dxa"/>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Default="00887DB0"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761D76" w:rsidRPr="00761D76" w:rsidRDefault="00761D76"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w:t>
      </w:r>
      <w:r w:rsidR="002601D0">
        <w:rPr>
          <w:rFonts w:ascii="Times New Roman" w:hAnsi="Times New Roman" w:cs="Times New Roman"/>
          <w:color w:val="000000"/>
          <w:sz w:val="24"/>
          <w:szCs w:val="24"/>
        </w:rPr>
        <w:t xml:space="preserve">la presente CONVOCATORIA es de </w:t>
      </w:r>
      <w:r w:rsidR="00DE302A">
        <w:rPr>
          <w:rFonts w:ascii="Times New Roman" w:hAnsi="Times New Roman" w:cs="Times New Roman"/>
          <w:color w:val="000000"/>
          <w:sz w:val="24"/>
          <w:szCs w:val="24"/>
        </w:rPr>
        <w:t xml:space="preserve">cuarenta y cinco millones de pesos </w:t>
      </w:r>
      <w:r w:rsidR="00276C3F">
        <w:rPr>
          <w:rFonts w:ascii="Times New Roman" w:hAnsi="Times New Roman" w:cs="Times New Roman"/>
          <w:b/>
          <w:color w:val="000000"/>
          <w:sz w:val="24"/>
          <w:szCs w:val="24"/>
        </w:rPr>
        <w:t>($</w:t>
      </w:r>
      <w:r w:rsidR="002601D0">
        <w:rPr>
          <w:rFonts w:ascii="Times New Roman" w:hAnsi="Times New Roman" w:cs="Times New Roman"/>
          <w:b/>
          <w:color w:val="000000"/>
          <w:sz w:val="24"/>
          <w:szCs w:val="24"/>
        </w:rPr>
        <w:t xml:space="preserve"> 45</w:t>
      </w:r>
      <w:r w:rsidRPr="00761D76">
        <w:rPr>
          <w:rFonts w:ascii="Times New Roman" w:hAnsi="Times New Roman" w:cs="Times New Roman"/>
          <w:b/>
          <w:color w:val="000000"/>
          <w:sz w:val="24"/>
          <w:szCs w:val="24"/>
        </w:rPr>
        <w:t>.</w:t>
      </w:r>
      <w:r w:rsidR="002601D0">
        <w:rPr>
          <w:rFonts w:ascii="Times New Roman" w:hAnsi="Times New Roman" w:cs="Times New Roman"/>
          <w:b/>
          <w:color w:val="000000"/>
          <w:sz w:val="24"/>
          <w:szCs w:val="24"/>
        </w:rPr>
        <w:t>000</w:t>
      </w:r>
      <w:r w:rsidRPr="00761D76">
        <w:rPr>
          <w:rFonts w:ascii="Times New Roman" w:hAnsi="Times New Roman" w:cs="Times New Roman"/>
          <w:b/>
          <w:color w:val="000000"/>
          <w:sz w:val="24"/>
          <w:szCs w:val="24"/>
        </w:rPr>
        <w:t xml:space="preserve">.000.oo) </w:t>
      </w:r>
      <w:r w:rsidR="00DE302A">
        <w:rPr>
          <w:rFonts w:ascii="Times New Roman" w:hAnsi="Times New Roman" w:cs="Times New Roman"/>
          <w:b/>
          <w:color w:val="000000"/>
          <w:sz w:val="24"/>
          <w:szCs w:val="24"/>
        </w:rPr>
        <w:t>M/</w:t>
      </w:r>
      <w:proofErr w:type="spellStart"/>
      <w:r w:rsidR="00DE302A">
        <w:rPr>
          <w:rFonts w:ascii="Times New Roman" w:hAnsi="Times New Roman" w:cs="Times New Roman"/>
          <w:b/>
          <w:color w:val="000000"/>
          <w:sz w:val="24"/>
          <w:szCs w:val="24"/>
        </w:rPr>
        <w:t>cte</w:t>
      </w:r>
      <w:proofErr w:type="spellEnd"/>
      <w:r w:rsidR="00DE302A">
        <w:rPr>
          <w:rFonts w:ascii="Times New Roman" w:hAnsi="Times New Roman" w:cs="Times New Roman"/>
          <w:b/>
          <w:color w:val="000000"/>
          <w:sz w:val="24"/>
          <w:szCs w:val="24"/>
        </w:rPr>
        <w:t xml:space="preserve">  </w:t>
      </w:r>
      <w:r w:rsidRPr="00761D76">
        <w:rPr>
          <w:rFonts w:ascii="Times New Roman" w:hAnsi="Times New Roman" w:cs="Times New Roman"/>
          <w:b/>
          <w:color w:val="000000"/>
          <w:sz w:val="24"/>
          <w:szCs w:val="24"/>
        </w:rPr>
        <w:t>incluido IVA</w:t>
      </w:r>
      <w:r w:rsidRPr="00761D76">
        <w:rPr>
          <w:rFonts w:ascii="Times New Roman" w:hAnsi="Times New Roman" w:cs="Times New Roman"/>
          <w:color w:val="000000"/>
          <w:sz w:val="24"/>
          <w:szCs w:val="24"/>
        </w:rPr>
        <w:t xml:space="preserve">.               </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ti</w:t>
      </w:r>
      <w:r w:rsidR="002601D0">
        <w:rPr>
          <w:rFonts w:ascii="Times New Roman" w:hAnsi="Times New Roman" w:cs="Times New Roman"/>
          <w:color w:val="000000"/>
          <w:sz w:val="24"/>
          <w:szCs w:val="24"/>
        </w:rPr>
        <w:t>ficado de Disponibilidad No 2998 de fecha 03</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2601D0">
        <w:rPr>
          <w:rFonts w:ascii="Times New Roman" w:hAnsi="Times New Roman" w:cs="Times New Roman"/>
          <w:color w:val="000000"/>
          <w:sz w:val="24"/>
          <w:szCs w:val="24"/>
        </w:rPr>
        <w:t>Septiembre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TERMINOS DE EJECUCION</w:t>
      </w:r>
    </w:p>
    <w:p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862AF2">
        <w:rPr>
          <w:rFonts w:ascii="Times New Roman" w:hAnsi="Times New Roman" w:cs="Times New Roman"/>
          <w:sz w:val="24"/>
          <w:szCs w:val="24"/>
        </w:rPr>
        <w:t xml:space="preserve"> ejecución del contrato es de</w:t>
      </w:r>
      <w:r w:rsidR="00385A8D">
        <w:rPr>
          <w:rFonts w:ascii="Times New Roman" w:hAnsi="Times New Roman" w:cs="Times New Roman"/>
          <w:sz w:val="24"/>
          <w:szCs w:val="24"/>
        </w:rPr>
        <w:t xml:space="preserve"> CUATRO</w:t>
      </w:r>
      <w:r w:rsidRPr="00761D76">
        <w:rPr>
          <w:rFonts w:ascii="Times New Roman" w:hAnsi="Times New Roman" w:cs="Times New Roman"/>
          <w:sz w:val="24"/>
          <w:szCs w:val="24"/>
        </w:rPr>
        <w:t xml:space="preserve"> (</w:t>
      </w:r>
      <w:r w:rsidR="00385A8D">
        <w:rPr>
          <w:rFonts w:ascii="Times New Roman" w:hAnsi="Times New Roman" w:cs="Times New Roman"/>
          <w:sz w:val="24"/>
          <w:szCs w:val="24"/>
        </w:rPr>
        <w:t>4</w:t>
      </w:r>
      <w:r w:rsidRPr="00761D76">
        <w:rPr>
          <w:rFonts w:ascii="Times New Roman" w:hAnsi="Times New Roman" w:cs="Times New Roman"/>
          <w:sz w:val="24"/>
          <w:szCs w:val="24"/>
        </w:rPr>
        <w:t>) MES</w:t>
      </w:r>
      <w:r w:rsidR="00862AF2">
        <w:rPr>
          <w:rFonts w:ascii="Times New Roman" w:hAnsi="Times New Roman" w:cs="Times New Roman"/>
          <w:sz w:val="24"/>
          <w:szCs w:val="24"/>
        </w:rPr>
        <w:t>ES</w:t>
      </w:r>
      <w:r w:rsidRPr="00761D76">
        <w:rPr>
          <w:rFonts w:ascii="Times New Roman" w:hAnsi="Times New Roman" w:cs="Times New Roman"/>
          <w:sz w:val="24"/>
          <w:szCs w:val="24"/>
        </w:rPr>
        <w:t xml:space="preserve">,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427896" w:rsidRDefault="00427896" w:rsidP="000C0B57">
      <w:pPr>
        <w:jc w:val="both"/>
        <w:rPr>
          <w:rFonts w:ascii="Times New Roman" w:hAnsi="Times New Roman" w:cs="Times New Roman"/>
          <w:sz w:val="24"/>
          <w:szCs w:val="24"/>
        </w:rPr>
      </w:pP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p w:rsidR="00427896" w:rsidRPr="00761D76" w:rsidRDefault="00427896" w:rsidP="000C0B57">
      <w:pPr>
        <w:jc w:val="both"/>
        <w:rPr>
          <w:rFonts w:ascii="Times New Roman" w:hAnsi="Times New Roman" w:cs="Times New Roman"/>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2601D0" w:rsidRDefault="002601D0" w:rsidP="000C0B57">
      <w:pPr>
        <w:jc w:val="both"/>
        <w:rPr>
          <w:rFonts w:ascii="Times New Roman" w:hAnsi="Times New Roman" w:cs="Times New Roman"/>
          <w:sz w:val="24"/>
          <w:szCs w:val="24"/>
        </w:rPr>
      </w:pP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w:t>
      </w:r>
      <w:r w:rsidR="00D54C19">
        <w:rPr>
          <w:rFonts w:ascii="Times New Roman" w:hAnsi="Times New Roman" w:cs="Times New Roman"/>
          <w:sz w:val="24"/>
          <w:szCs w:val="24"/>
        </w:rPr>
        <w:t>2</w:t>
      </w:r>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w:t>
      </w:r>
      <w:r w:rsidR="002601D0" w:rsidRPr="002601D0">
        <w:rPr>
          <w:rFonts w:ascii="Times New Roman" w:hAnsi="Times New Roman" w:cs="Times New Roman"/>
          <w:sz w:val="24"/>
          <w:szCs w:val="24"/>
        </w:rPr>
        <w:t xml:space="preserve">interoperabilidad de </w:t>
      </w:r>
      <w:proofErr w:type="spellStart"/>
      <w:r w:rsidR="002601D0" w:rsidRPr="002601D0">
        <w:rPr>
          <w:rFonts w:ascii="Times New Roman" w:hAnsi="Times New Roman" w:cs="Times New Roman"/>
          <w:sz w:val="24"/>
          <w:szCs w:val="24"/>
        </w:rPr>
        <w:t>microrredes</w:t>
      </w:r>
      <w:proofErr w:type="spellEnd"/>
      <w:r w:rsidR="002601D0" w:rsidRPr="002601D0">
        <w:rPr>
          <w:rFonts w:ascii="Times New Roman" w:hAnsi="Times New Roman" w:cs="Times New Roman"/>
          <w:sz w:val="24"/>
          <w:szCs w:val="24"/>
        </w:rPr>
        <w:t xml:space="preserve"> eléctricas</w:t>
      </w:r>
      <w:r w:rsidR="00FE00E1" w:rsidRPr="00761D76">
        <w:rPr>
          <w:rFonts w:ascii="Times New Roman" w:hAnsi="Times New Roman" w:cs="Times New Roman"/>
          <w:sz w:val="24"/>
          <w:szCs w:val="24"/>
        </w:rPr>
        <w:t xml:space="preserve"> </w:t>
      </w:r>
      <w:r w:rsidR="00FE00E1" w:rsidRPr="00761D76">
        <w:rPr>
          <w:rFonts w:ascii="Times New Roman" w:hAnsi="Times New Roman" w:cs="Times New Roman"/>
          <w:b/>
          <w:sz w:val="24"/>
          <w:szCs w:val="24"/>
        </w:rPr>
        <w:t xml:space="preserve">Director </w:t>
      </w:r>
      <w:r w:rsidR="002601D0" w:rsidRPr="002601D0">
        <w:rPr>
          <w:rFonts w:ascii="Times New Roman" w:hAnsi="Times New Roman" w:cs="Times New Roman"/>
          <w:b/>
          <w:sz w:val="24"/>
          <w:szCs w:val="24"/>
        </w:rPr>
        <w:t>Johann Alexander Hernández</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427896" w:rsidRDefault="00427896" w:rsidP="000C0B57">
      <w:pPr>
        <w:jc w:val="both"/>
        <w:rPr>
          <w:rFonts w:ascii="Times New Roman" w:hAnsi="Times New Roman" w:cs="Times New Roman"/>
          <w:sz w:val="24"/>
          <w:szCs w:val="24"/>
        </w:rPr>
      </w:pPr>
    </w:p>
    <w:p w:rsidR="00427896" w:rsidRPr="00761D76" w:rsidRDefault="00427896" w:rsidP="000C0B57">
      <w:pPr>
        <w:jc w:val="both"/>
        <w:rPr>
          <w:rFonts w:ascii="Times New Roman" w:hAnsi="Times New Roman" w:cs="Times New Roman"/>
          <w:sz w:val="24"/>
          <w:szCs w:val="24"/>
        </w:rPr>
      </w:pP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VIGENCIA Y FECHA DE PRESENTACION DE COTIZACIONES</w:t>
      </w:r>
    </w:p>
    <w:p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 xml:space="preserve">Invitación a </w:t>
      </w:r>
      <w:r w:rsidR="00A7519B" w:rsidRPr="00D54C19">
        <w:rPr>
          <w:rFonts w:ascii="Times New Roman" w:hAnsi="Times New Roman" w:cs="Times New Roman"/>
          <w:bCs/>
          <w:sz w:val="24"/>
          <w:szCs w:val="24"/>
        </w:rPr>
        <w:t>Cotizar No.</w:t>
      </w:r>
      <w:r w:rsidRPr="00D54C19">
        <w:rPr>
          <w:rFonts w:ascii="Times New Roman" w:hAnsi="Times New Roman" w:cs="Times New Roman"/>
          <w:bCs/>
          <w:sz w:val="24"/>
          <w:szCs w:val="24"/>
        </w:rPr>
        <w:t xml:space="preserve"> (</w:t>
      </w:r>
      <w:r w:rsidR="00427896">
        <w:rPr>
          <w:rFonts w:ascii="Times New Roman" w:hAnsi="Times New Roman" w:cs="Times New Roman"/>
          <w:bCs/>
          <w:sz w:val="24"/>
          <w:szCs w:val="24"/>
        </w:rPr>
        <w:t>48</w:t>
      </w:r>
      <w:r w:rsidRPr="00D54C19">
        <w:rPr>
          <w:rFonts w:ascii="Times New Roman" w:hAnsi="Times New Roman" w:cs="Times New Roman"/>
          <w:bCs/>
          <w:sz w:val="24"/>
          <w:szCs w:val="24"/>
        </w:rPr>
        <w:t>), el</w:t>
      </w:r>
      <w:r w:rsidRPr="00761D76">
        <w:rPr>
          <w:rFonts w:ascii="Times New Roman" w:hAnsi="Times New Roman" w:cs="Times New Roman"/>
          <w:bCs/>
          <w:sz w:val="24"/>
          <w:szCs w:val="24"/>
        </w:rPr>
        <w:t xml:space="preserve"> nombre y la dirección del propon</w:t>
      </w:r>
      <w:r w:rsidR="00276C3F">
        <w:rPr>
          <w:rFonts w:ascii="Times New Roman" w:hAnsi="Times New Roman" w:cs="Times New Roman"/>
          <w:bCs/>
          <w:sz w:val="24"/>
          <w:szCs w:val="24"/>
        </w:rPr>
        <w:t xml:space="preserve">ente hasta  las </w:t>
      </w:r>
      <w:r w:rsidR="00D54C19">
        <w:rPr>
          <w:rFonts w:ascii="Times New Roman" w:hAnsi="Times New Roman" w:cs="Times New Roman"/>
          <w:bCs/>
          <w:sz w:val="24"/>
          <w:szCs w:val="24"/>
        </w:rPr>
        <w:t>11</w:t>
      </w:r>
      <w:r w:rsidR="002B7601">
        <w:rPr>
          <w:rFonts w:ascii="Times New Roman" w:hAnsi="Times New Roman" w:cs="Times New Roman"/>
          <w:bCs/>
          <w:sz w:val="24"/>
          <w:szCs w:val="24"/>
        </w:rPr>
        <w:t xml:space="preserve">:00 </w:t>
      </w:r>
      <w:r w:rsidR="00D54C19">
        <w:rPr>
          <w:rFonts w:ascii="Times New Roman" w:hAnsi="Times New Roman" w:cs="Times New Roman"/>
          <w:bCs/>
          <w:sz w:val="24"/>
          <w:szCs w:val="24"/>
        </w:rPr>
        <w:t>a</w:t>
      </w:r>
      <w:r w:rsidR="002B7601">
        <w:rPr>
          <w:rFonts w:ascii="Times New Roman" w:hAnsi="Times New Roman" w:cs="Times New Roman"/>
          <w:bCs/>
          <w:sz w:val="24"/>
          <w:szCs w:val="24"/>
        </w:rPr>
        <w:t xml:space="preserve">m., </w:t>
      </w:r>
      <w:r w:rsidR="00D54C19">
        <w:rPr>
          <w:rFonts w:ascii="Times New Roman" w:hAnsi="Times New Roman" w:cs="Times New Roman"/>
          <w:bCs/>
          <w:sz w:val="24"/>
          <w:szCs w:val="24"/>
        </w:rPr>
        <w:t xml:space="preserve">el </w:t>
      </w:r>
      <w:r w:rsidR="00427896">
        <w:rPr>
          <w:rFonts w:ascii="Times New Roman" w:hAnsi="Times New Roman" w:cs="Times New Roman"/>
          <w:bCs/>
          <w:sz w:val="24"/>
          <w:szCs w:val="24"/>
        </w:rPr>
        <w:t>23</w:t>
      </w:r>
      <w:r w:rsidR="00D54C19">
        <w:rPr>
          <w:rFonts w:ascii="Times New Roman" w:hAnsi="Times New Roman" w:cs="Times New Roman"/>
          <w:bCs/>
          <w:sz w:val="24"/>
          <w:szCs w:val="24"/>
        </w:rPr>
        <w:t xml:space="preserve"> de octubre de 2019</w:t>
      </w:r>
      <w:r w:rsidRPr="00761D76">
        <w:rPr>
          <w:rFonts w:ascii="Times New Roman" w:hAnsi="Times New Roman" w:cs="Times New Roman"/>
          <w:color w:val="000000"/>
          <w:spacing w:val="-3"/>
          <w:sz w:val="24"/>
          <w:szCs w:val="24"/>
        </w:rPr>
        <w:t xml:space="preserve">  en la Sección de Compras: carrera 7 No 40B -53 piso 7 Bogotá </w:t>
      </w:r>
      <w:proofErr w:type="gramStart"/>
      <w:r w:rsidRPr="00761D76">
        <w:rPr>
          <w:rFonts w:ascii="Times New Roman" w:hAnsi="Times New Roman" w:cs="Times New Roman"/>
          <w:color w:val="000000"/>
          <w:spacing w:val="-3"/>
          <w:sz w:val="24"/>
          <w:szCs w:val="24"/>
        </w:rPr>
        <w:t>D.C..</w:t>
      </w:r>
      <w:proofErr w:type="gramEnd"/>
    </w:p>
    <w:p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rsidR="00E90A08" w:rsidRPr="00761D76" w:rsidRDefault="00E90A08" w:rsidP="00E90A08">
      <w:pPr>
        <w:rPr>
          <w:rFonts w:ascii="Times New Roman" w:hAnsi="Times New Roman" w:cs="Times New Roman"/>
          <w:color w:val="26282A"/>
          <w:sz w:val="24"/>
          <w:szCs w:val="24"/>
        </w:rPr>
      </w:pPr>
    </w:p>
    <w:p w:rsidR="00341721" w:rsidRPr="00761D76" w:rsidRDefault="00D54C19" w:rsidP="00276C3F">
      <w:pPr>
        <w:jc w:val="both"/>
        <w:rPr>
          <w:rFonts w:ascii="Times New Roman" w:hAnsi="Times New Roman" w:cs="Times New Roman"/>
          <w:b/>
          <w:bCs/>
          <w:color w:val="26282A"/>
          <w:sz w:val="24"/>
          <w:szCs w:val="24"/>
        </w:rPr>
      </w:pPr>
      <w:r>
        <w:rPr>
          <w:rFonts w:ascii="Times New Roman" w:hAnsi="Times New Roman" w:cs="Times New Roman"/>
          <w:color w:val="26282A"/>
          <w:sz w:val="24"/>
          <w:szCs w:val="24"/>
        </w:rPr>
        <w:t>11</w:t>
      </w:r>
      <w:proofErr w:type="gramStart"/>
      <w:r w:rsidR="0050119C" w:rsidRPr="00761D76">
        <w:rPr>
          <w:rFonts w:ascii="Times New Roman" w:hAnsi="Times New Roman" w:cs="Times New Roman"/>
          <w:color w:val="26282A"/>
          <w:sz w:val="24"/>
          <w:szCs w:val="24"/>
        </w:rPr>
        <w:t>.</w:t>
      </w:r>
      <w:r w:rsidR="00341721" w:rsidRPr="00761D76">
        <w:rPr>
          <w:rFonts w:ascii="Times New Roman" w:hAnsi="Times New Roman" w:cs="Times New Roman"/>
          <w:b/>
          <w:bCs/>
          <w:color w:val="26282A"/>
          <w:sz w:val="24"/>
          <w:szCs w:val="24"/>
        </w:rPr>
        <w:t>ESTAMPILLA</w:t>
      </w:r>
      <w:proofErr w:type="gramEnd"/>
      <w:r w:rsidR="00341721" w:rsidRPr="00761D76">
        <w:rPr>
          <w:rFonts w:ascii="Times New Roman" w:hAnsi="Times New Roman" w:cs="Times New Roman"/>
          <w:b/>
          <w:bCs/>
          <w:color w:val="26282A"/>
          <w:sz w:val="24"/>
          <w:szCs w:val="24"/>
        </w:rPr>
        <w:t xml:space="preserve">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427896" w:rsidRDefault="00427896" w:rsidP="00341721">
      <w:pPr>
        <w:jc w:val="both"/>
        <w:rPr>
          <w:rFonts w:ascii="Times New Roman" w:hAnsi="Times New Roman" w:cs="Times New Roman"/>
          <w:color w:val="26282A"/>
          <w:sz w:val="24"/>
          <w:szCs w:val="24"/>
        </w:rPr>
      </w:pPr>
    </w:p>
    <w:p w:rsidR="00427896" w:rsidRPr="00761D76" w:rsidRDefault="00427896" w:rsidP="00341721">
      <w:pPr>
        <w:jc w:val="both"/>
        <w:rPr>
          <w:rFonts w:ascii="Times New Roman" w:hAnsi="Times New Roman" w:cs="Times New Roman"/>
          <w:color w:val="26282A"/>
          <w:sz w:val="24"/>
          <w:szCs w:val="24"/>
        </w:rPr>
      </w:pPr>
      <w:bookmarkStart w:id="0" w:name="_GoBack"/>
      <w:bookmarkEnd w:id="0"/>
    </w:p>
    <w:p w:rsidR="008A432C" w:rsidRPr="00D54C19" w:rsidRDefault="00D54C19" w:rsidP="00D54C19">
      <w:pPr>
        <w:jc w:val="both"/>
        <w:rPr>
          <w:rFonts w:ascii="Times New Roman" w:hAnsi="Times New Roman" w:cs="Times New Roman"/>
          <w:b/>
          <w:bCs/>
          <w:color w:val="26282A"/>
          <w:sz w:val="24"/>
          <w:szCs w:val="24"/>
        </w:rPr>
      </w:pPr>
      <w:r>
        <w:rPr>
          <w:rFonts w:ascii="Times New Roman" w:hAnsi="Times New Roman" w:cs="Times New Roman"/>
          <w:b/>
          <w:bCs/>
          <w:color w:val="26282A"/>
          <w:sz w:val="24"/>
          <w:szCs w:val="24"/>
        </w:rPr>
        <w:lastRenderedPageBreak/>
        <w:t>12</w:t>
      </w:r>
      <w:proofErr w:type="gramStart"/>
      <w:r>
        <w:rPr>
          <w:rFonts w:ascii="Times New Roman" w:hAnsi="Times New Roman" w:cs="Times New Roman"/>
          <w:b/>
          <w:bCs/>
          <w:color w:val="26282A"/>
          <w:sz w:val="24"/>
          <w:szCs w:val="24"/>
        </w:rPr>
        <w:t>.</w:t>
      </w:r>
      <w:r w:rsidR="008A432C" w:rsidRPr="00D54C19">
        <w:rPr>
          <w:rFonts w:ascii="Times New Roman" w:hAnsi="Times New Roman" w:cs="Times New Roman"/>
          <w:b/>
          <w:bCs/>
          <w:color w:val="26282A"/>
          <w:sz w:val="24"/>
          <w:szCs w:val="24"/>
        </w:rPr>
        <w:t>DOCUMENTOS</w:t>
      </w:r>
      <w:proofErr w:type="gramEnd"/>
      <w:r w:rsidR="008A432C" w:rsidRPr="00D54C19">
        <w:rPr>
          <w:rFonts w:ascii="Times New Roman" w:hAnsi="Times New Roman" w:cs="Times New Roman"/>
          <w:b/>
          <w:bCs/>
          <w:color w:val="26282A"/>
          <w:sz w:val="24"/>
          <w:szCs w:val="24"/>
        </w:rPr>
        <w:t xml:space="preserve"> QUE SE DEBEN ANEXAR A LA COTIZACION</w:t>
      </w: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D54C19" w:rsidP="00341721">
      <w:pPr>
        <w:ind w:left="360"/>
        <w:jc w:val="both"/>
        <w:rPr>
          <w:rFonts w:ascii="Times New Roman" w:hAnsi="Times New Roman" w:cs="Times New Roman"/>
          <w:b/>
          <w:bCs/>
          <w:color w:val="26282A"/>
          <w:sz w:val="24"/>
          <w:szCs w:val="24"/>
        </w:rPr>
      </w:pPr>
      <w:r>
        <w:rPr>
          <w:rFonts w:ascii="Times New Roman" w:hAnsi="Times New Roman" w:cs="Times New Roman"/>
          <w:b/>
          <w:bCs/>
          <w:color w:val="26282A"/>
          <w:sz w:val="24"/>
          <w:szCs w:val="24"/>
        </w:rPr>
        <w:t>12</w:t>
      </w:r>
      <w:r w:rsidR="00341721"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00341721" w:rsidRPr="00761D76">
        <w:rPr>
          <w:rFonts w:ascii="Times New Roman" w:hAnsi="Times New Roman" w:cs="Times New Roman"/>
          <w:b/>
          <w:bCs/>
          <w:color w:val="26282A"/>
          <w:sz w:val="24"/>
          <w:szCs w:val="24"/>
        </w:rPr>
        <w:t xml:space="preserve"> </w:t>
      </w:r>
      <w:r w:rsidR="00341721"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Pr="00761D76"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90A08" w:rsidRPr="00761D76" w:rsidRDefault="00E90A08" w:rsidP="00E90A08">
      <w:pPr>
        <w:spacing w:after="0"/>
        <w:ind w:left="36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A4" w:rsidRDefault="00EE6AA4" w:rsidP="00D270F9">
      <w:pPr>
        <w:spacing w:after="0" w:line="240" w:lineRule="auto"/>
      </w:pPr>
      <w:r>
        <w:separator/>
      </w:r>
    </w:p>
  </w:endnote>
  <w:endnote w:type="continuationSeparator" w:id="0">
    <w:p w:rsidR="00EE6AA4" w:rsidRDefault="00EE6AA4"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427896" w:rsidRPr="00427896">
          <w:rPr>
            <w:noProof/>
            <w:lang w:val="es-ES"/>
          </w:rPr>
          <w:t>6</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A4" w:rsidRDefault="00EE6AA4" w:rsidP="00D270F9">
      <w:pPr>
        <w:spacing w:after="0" w:line="240" w:lineRule="auto"/>
      </w:pPr>
      <w:r>
        <w:separator/>
      </w:r>
    </w:p>
  </w:footnote>
  <w:footnote w:type="continuationSeparator" w:id="0">
    <w:p w:rsidR="00EE6AA4" w:rsidRDefault="00EE6AA4"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71C1E"/>
    <w:rsid w:val="000C0B57"/>
    <w:rsid w:val="00185726"/>
    <w:rsid w:val="001A6BD3"/>
    <w:rsid w:val="001B5137"/>
    <w:rsid w:val="001E687E"/>
    <w:rsid w:val="002601D0"/>
    <w:rsid w:val="00276C3F"/>
    <w:rsid w:val="002B7601"/>
    <w:rsid w:val="00341721"/>
    <w:rsid w:val="00373D89"/>
    <w:rsid w:val="00385A8D"/>
    <w:rsid w:val="00401D60"/>
    <w:rsid w:val="00427896"/>
    <w:rsid w:val="004A6857"/>
    <w:rsid w:val="004E7D7B"/>
    <w:rsid w:val="0050119C"/>
    <w:rsid w:val="00544091"/>
    <w:rsid w:val="0063138B"/>
    <w:rsid w:val="00740D42"/>
    <w:rsid w:val="00761D76"/>
    <w:rsid w:val="007A16D1"/>
    <w:rsid w:val="00862AF2"/>
    <w:rsid w:val="00887DB0"/>
    <w:rsid w:val="00894BA3"/>
    <w:rsid w:val="008A432C"/>
    <w:rsid w:val="00A7519B"/>
    <w:rsid w:val="00AF1145"/>
    <w:rsid w:val="00AF321C"/>
    <w:rsid w:val="00AF3418"/>
    <w:rsid w:val="00B945F4"/>
    <w:rsid w:val="00D1607D"/>
    <w:rsid w:val="00D270F9"/>
    <w:rsid w:val="00D54C19"/>
    <w:rsid w:val="00DE1F85"/>
    <w:rsid w:val="00DE302A"/>
    <w:rsid w:val="00E635A5"/>
    <w:rsid w:val="00E66409"/>
    <w:rsid w:val="00E90A08"/>
    <w:rsid w:val="00EE6AA4"/>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E32F-5972-47E7-AB70-D8C3A05D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1449</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2019-10-21T15:11:00Z</cp:lastPrinted>
  <dcterms:created xsi:type="dcterms:W3CDTF">2019-10-21T15:09:00Z</dcterms:created>
  <dcterms:modified xsi:type="dcterms:W3CDTF">2019-10-21T15:12:00Z</dcterms:modified>
</cp:coreProperties>
</file>