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8B4A5A" w:rsidRDefault="008B4A5A" w:rsidP="008A5922">
      <w:pPr>
        <w:jc w:val="both"/>
        <w:rPr>
          <w:rFonts w:ascii="Times New Roman" w:hAnsi="Times New Roman"/>
          <w:iCs/>
          <w:color w:val="222222"/>
          <w:sz w:val="22"/>
          <w:szCs w:val="22"/>
          <w:lang w:eastAsia="es-CO"/>
        </w:rPr>
      </w:pPr>
    </w:p>
    <w:p w:rsidR="008B4A5A" w:rsidRPr="008B4A5A" w:rsidRDefault="008B4A5A" w:rsidP="008A5922">
      <w:pPr>
        <w:jc w:val="both"/>
        <w:rPr>
          <w:rFonts w:ascii="Times New Roman" w:hAnsi="Times New Roman"/>
          <w:b/>
          <w:iCs/>
          <w:color w:val="222222"/>
          <w:sz w:val="22"/>
          <w:szCs w:val="22"/>
          <w:lang w:eastAsia="es-CO"/>
        </w:rPr>
      </w:pPr>
      <w:r w:rsidRPr="008B4A5A">
        <w:rPr>
          <w:rFonts w:ascii="Times New Roman" w:hAnsi="Times New Roman"/>
          <w:b/>
          <w:iCs/>
          <w:color w:val="222222"/>
          <w:sz w:val="22"/>
          <w:szCs w:val="22"/>
          <w:lang w:eastAsia="es-CO"/>
        </w:rPr>
        <w:t>INVITACION A COTIZAR No. 33</w:t>
      </w:r>
    </w:p>
    <w:p w:rsidR="008B4A5A" w:rsidRDefault="008B4A5A" w:rsidP="008A5922">
      <w:pPr>
        <w:jc w:val="both"/>
        <w:rPr>
          <w:rFonts w:ascii="Times New Roman" w:hAnsi="Times New Roman"/>
          <w:iCs/>
          <w:color w:val="222222"/>
          <w:sz w:val="22"/>
          <w:szCs w:val="22"/>
          <w:lang w:eastAsia="es-CO"/>
        </w:rPr>
      </w:pPr>
    </w:p>
    <w:p w:rsidR="008B4A5A" w:rsidRPr="008B4A5A" w:rsidRDefault="008B4A5A" w:rsidP="008A5922">
      <w:pPr>
        <w:jc w:val="both"/>
        <w:rPr>
          <w:rFonts w:ascii="Times New Roman" w:hAnsi="Times New Roman"/>
          <w:iCs/>
          <w:color w:val="222222"/>
          <w:sz w:val="22"/>
          <w:szCs w:val="22"/>
          <w:lang w:eastAsia="es-CO"/>
        </w:rPr>
      </w:pPr>
    </w:p>
    <w:p w:rsidR="008A5922" w:rsidRPr="008B4A5A" w:rsidRDefault="008A5922" w:rsidP="008A5922">
      <w:pPr>
        <w:jc w:val="both"/>
        <w:rPr>
          <w:rFonts w:ascii="Times New Roman" w:hAnsi="Times New Roman"/>
          <w:iCs/>
          <w:color w:val="222222"/>
          <w:sz w:val="22"/>
          <w:szCs w:val="22"/>
          <w:lang w:eastAsia="es-CO"/>
        </w:rPr>
      </w:pPr>
      <w:r w:rsidRPr="008B4A5A">
        <w:rPr>
          <w:rFonts w:ascii="Times New Roman" w:hAnsi="Times New Roman"/>
          <w:iCs/>
          <w:color w:val="222222"/>
          <w:sz w:val="22"/>
          <w:szCs w:val="22"/>
          <w:lang w:eastAsia="es-CO"/>
        </w:rPr>
        <w:t>Desde el Centro de Bienestar Institucional se requiere realizar apoyo a veinticuatro estudiantes que clasificaron a las finales de la Asociación Colombiana de Universidades – ASCÚN, de esta manera se hace necesario realizar el proceso con el siguiente objeto  “Alojamiento, alimentación y transporte interno a los estudiantes de la Universidad Distrital que participarán  en las finales de los juegos universitarios nacionales en la presente vigencia”</w:t>
      </w:r>
    </w:p>
    <w:p w:rsidR="0006597E" w:rsidRPr="008B4A5A" w:rsidRDefault="0006597E" w:rsidP="00F21A25">
      <w:pPr>
        <w:jc w:val="both"/>
        <w:rPr>
          <w:rFonts w:ascii="Times New Roman" w:hAnsi="Times New Roman"/>
          <w:b/>
          <w:sz w:val="22"/>
          <w:szCs w:val="22"/>
        </w:rPr>
      </w:pPr>
    </w:p>
    <w:p w:rsidR="00F21A25" w:rsidRPr="008B4A5A" w:rsidRDefault="00F21A25" w:rsidP="00F21A25">
      <w:pPr>
        <w:jc w:val="both"/>
        <w:rPr>
          <w:rFonts w:ascii="Times New Roman" w:hAnsi="Times New Roman"/>
          <w:b/>
          <w:sz w:val="22"/>
          <w:szCs w:val="22"/>
        </w:rPr>
      </w:pPr>
      <w:r w:rsidRPr="008B4A5A">
        <w:rPr>
          <w:rFonts w:ascii="Times New Roman" w:hAnsi="Times New Roman"/>
          <w:b/>
          <w:sz w:val="22"/>
          <w:szCs w:val="22"/>
        </w:rPr>
        <w:t>INFORMACION GENERAL</w:t>
      </w:r>
    </w:p>
    <w:p w:rsidR="00F21A25" w:rsidRPr="008B4A5A" w:rsidRDefault="00F21A25" w:rsidP="00F21A25">
      <w:pPr>
        <w:jc w:val="both"/>
        <w:rPr>
          <w:rFonts w:ascii="Times New Roman" w:hAnsi="Times New Roman"/>
          <w:sz w:val="22"/>
          <w:szCs w:val="22"/>
        </w:rPr>
      </w:pPr>
      <w:r w:rsidRPr="008B4A5A">
        <w:rPr>
          <w:rFonts w:ascii="Times New Roman" w:hAnsi="Times New Roman"/>
          <w:sz w:val="22"/>
          <w:szCs w:val="22"/>
        </w:rPr>
        <w:t xml:space="preserve"> </w:t>
      </w:r>
    </w:p>
    <w:p w:rsidR="00F21A25" w:rsidRPr="008B4A5A" w:rsidRDefault="00F21A25" w:rsidP="00F21A25">
      <w:pPr>
        <w:widowControl w:val="0"/>
        <w:autoSpaceDE w:val="0"/>
        <w:autoSpaceDN w:val="0"/>
        <w:adjustRightInd w:val="0"/>
        <w:jc w:val="both"/>
        <w:rPr>
          <w:rFonts w:ascii="Times New Roman" w:hAnsi="Times New Roman"/>
          <w:sz w:val="22"/>
          <w:szCs w:val="22"/>
        </w:rPr>
      </w:pPr>
      <w:r w:rsidRPr="008B4A5A">
        <w:rPr>
          <w:rFonts w:ascii="Times New Roman" w:hAnsi="Times New Roman"/>
          <w:color w:val="000000"/>
          <w:sz w:val="22"/>
          <w:szCs w:val="22"/>
        </w:rPr>
        <w:t xml:space="preserve">La Administración de la Universidad Distrital Francisco José de Caldas invita a todas las </w:t>
      </w:r>
      <w:r w:rsidRPr="008B4A5A">
        <w:rPr>
          <w:rFonts w:ascii="Times New Roman" w:hAnsi="Times New Roman"/>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8B4A5A" w:rsidRDefault="00F21A25" w:rsidP="00F21A25">
      <w:pPr>
        <w:widowControl w:val="0"/>
        <w:autoSpaceDE w:val="0"/>
        <w:autoSpaceDN w:val="0"/>
        <w:adjustRightInd w:val="0"/>
        <w:jc w:val="both"/>
        <w:rPr>
          <w:rFonts w:ascii="Times New Roman" w:hAnsi="Times New Roman"/>
          <w:sz w:val="22"/>
          <w:szCs w:val="22"/>
        </w:rPr>
      </w:pPr>
    </w:p>
    <w:p w:rsidR="00F21A25" w:rsidRPr="008B4A5A" w:rsidRDefault="00F21A25" w:rsidP="00F21A25">
      <w:pPr>
        <w:widowControl w:val="0"/>
        <w:autoSpaceDE w:val="0"/>
        <w:autoSpaceDN w:val="0"/>
        <w:adjustRightInd w:val="0"/>
        <w:jc w:val="both"/>
        <w:rPr>
          <w:rFonts w:ascii="Times New Roman" w:hAnsi="Times New Roman"/>
          <w:sz w:val="22"/>
          <w:szCs w:val="22"/>
        </w:rPr>
      </w:pPr>
      <w:r w:rsidRPr="008B4A5A">
        <w:rPr>
          <w:rFonts w:ascii="Times New Roman" w:hAnsi="Times New Roman"/>
          <w:sz w:val="22"/>
          <w:szCs w:val="22"/>
        </w:rPr>
        <w:t xml:space="preserve">Por lo anterior y en el marco del </w:t>
      </w:r>
      <w:r w:rsidRPr="008B4A5A">
        <w:rPr>
          <w:rFonts w:ascii="Times New Roman" w:hAnsi="Times New Roman"/>
          <w:i/>
          <w:sz w:val="22"/>
          <w:szCs w:val="22"/>
        </w:rPr>
        <w:t xml:space="preserve">Pacto por la Transparencia </w:t>
      </w:r>
      <w:r w:rsidRPr="008B4A5A">
        <w:rPr>
          <w:rFonts w:ascii="Times New Roman" w:hAnsi="Times New Roman"/>
          <w:sz w:val="22"/>
          <w:szCs w:val="22"/>
        </w:rPr>
        <w:t>suscrito por la Universidad, reiteramos que ningún funcionario o contratista puede ejercer alguna participación o presión para vulnerar la imparcialidad de la evaluación de la contratación.</w:t>
      </w:r>
    </w:p>
    <w:p w:rsidR="00F21A25" w:rsidRPr="008B4A5A" w:rsidRDefault="00F21A25" w:rsidP="00F21A25">
      <w:pPr>
        <w:widowControl w:val="0"/>
        <w:autoSpaceDE w:val="0"/>
        <w:autoSpaceDN w:val="0"/>
        <w:adjustRightInd w:val="0"/>
        <w:ind w:right="49"/>
        <w:jc w:val="both"/>
        <w:rPr>
          <w:rFonts w:ascii="Times New Roman" w:hAnsi="Times New Roman"/>
          <w:sz w:val="22"/>
          <w:szCs w:val="22"/>
        </w:rPr>
      </w:pPr>
    </w:p>
    <w:p w:rsidR="00F21A25" w:rsidRPr="008B4A5A" w:rsidRDefault="00F21A25" w:rsidP="00F21A25">
      <w:pPr>
        <w:widowControl w:val="0"/>
        <w:autoSpaceDE w:val="0"/>
        <w:autoSpaceDN w:val="0"/>
        <w:adjustRightInd w:val="0"/>
        <w:jc w:val="both"/>
        <w:rPr>
          <w:rFonts w:ascii="Times New Roman" w:hAnsi="Times New Roman"/>
          <w:sz w:val="22"/>
          <w:szCs w:val="22"/>
        </w:rPr>
      </w:pPr>
      <w:r w:rsidRPr="008B4A5A">
        <w:rPr>
          <w:rFonts w:ascii="Times New Roman" w:hAnsi="Times New Roman"/>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8B4A5A" w:rsidRDefault="00F21A25" w:rsidP="00F21A25">
      <w:pPr>
        <w:jc w:val="both"/>
        <w:rPr>
          <w:rFonts w:ascii="Times New Roman" w:hAnsi="Times New Roman"/>
          <w:sz w:val="22"/>
          <w:szCs w:val="22"/>
        </w:rPr>
      </w:pPr>
    </w:p>
    <w:p w:rsidR="00F21A25" w:rsidRPr="008B4A5A" w:rsidRDefault="00F21A25" w:rsidP="00F21A25">
      <w:pPr>
        <w:jc w:val="both"/>
        <w:rPr>
          <w:rFonts w:ascii="Times New Roman" w:hAnsi="Times New Roman"/>
          <w:b/>
          <w:sz w:val="22"/>
          <w:szCs w:val="22"/>
        </w:rPr>
      </w:pPr>
      <w:r w:rsidRPr="008B4A5A">
        <w:rPr>
          <w:rFonts w:ascii="Times New Roman" w:hAnsi="Times New Roman"/>
          <w:sz w:val="22"/>
          <w:szCs w:val="22"/>
        </w:rPr>
        <w:t>El proponente estudiará bajo su propia responsabilidad las condiciones técnicas necesarias para ejecutar el contrato</w:t>
      </w:r>
      <w:r w:rsidRPr="008B4A5A">
        <w:rPr>
          <w:rFonts w:ascii="Times New Roman" w:hAnsi="Times New Roman"/>
          <w:b/>
          <w:sz w:val="22"/>
          <w:szCs w:val="22"/>
        </w:rPr>
        <w:t>.</w:t>
      </w:r>
    </w:p>
    <w:p w:rsidR="00F21A25" w:rsidRPr="008B4A5A" w:rsidRDefault="00F21A25" w:rsidP="00F21A25">
      <w:pPr>
        <w:autoSpaceDE w:val="0"/>
        <w:autoSpaceDN w:val="0"/>
        <w:adjustRightInd w:val="0"/>
        <w:ind w:left="180"/>
        <w:jc w:val="both"/>
        <w:rPr>
          <w:rFonts w:ascii="Times New Roman" w:hAnsi="Times New Roman"/>
          <w:sz w:val="22"/>
          <w:szCs w:val="22"/>
        </w:rPr>
      </w:pPr>
    </w:p>
    <w:p w:rsidR="00F21A25" w:rsidRPr="008B4A5A" w:rsidRDefault="00F21A25" w:rsidP="00F21A25">
      <w:pPr>
        <w:numPr>
          <w:ilvl w:val="0"/>
          <w:numId w:val="2"/>
        </w:numPr>
        <w:autoSpaceDE w:val="0"/>
        <w:autoSpaceDN w:val="0"/>
        <w:adjustRightInd w:val="0"/>
        <w:jc w:val="both"/>
        <w:rPr>
          <w:rFonts w:ascii="Times New Roman" w:hAnsi="Times New Roman"/>
          <w:sz w:val="22"/>
          <w:szCs w:val="22"/>
        </w:rPr>
      </w:pPr>
      <w:r w:rsidRPr="008B4A5A">
        <w:rPr>
          <w:rFonts w:ascii="Times New Roman" w:hAnsi="Times New Roman"/>
          <w:b/>
          <w:sz w:val="22"/>
          <w:szCs w:val="22"/>
        </w:rPr>
        <w:t>MARCO LEGAL</w:t>
      </w:r>
      <w:r w:rsidRPr="008B4A5A">
        <w:rPr>
          <w:rFonts w:ascii="Times New Roman" w:hAnsi="Times New Roman"/>
          <w:sz w:val="22"/>
          <w:szCs w:val="22"/>
        </w:rPr>
        <w:t xml:space="preserve"> </w:t>
      </w:r>
    </w:p>
    <w:p w:rsidR="00F21A25" w:rsidRPr="008B4A5A" w:rsidRDefault="00F21A25" w:rsidP="00F21A25">
      <w:pPr>
        <w:autoSpaceDE w:val="0"/>
        <w:autoSpaceDN w:val="0"/>
        <w:adjustRightInd w:val="0"/>
        <w:ind w:left="180"/>
        <w:jc w:val="both"/>
        <w:rPr>
          <w:rFonts w:ascii="Times New Roman" w:hAnsi="Times New Roman"/>
          <w:sz w:val="22"/>
          <w:szCs w:val="22"/>
        </w:rPr>
      </w:pP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Default="00F21A25" w:rsidP="00F21A25">
      <w:pPr>
        <w:widowControl w:val="0"/>
        <w:autoSpaceDE w:val="0"/>
        <w:autoSpaceDN w:val="0"/>
        <w:adjustRightInd w:val="0"/>
        <w:jc w:val="both"/>
        <w:rPr>
          <w:rFonts w:ascii="Times New Roman" w:hAnsi="Times New Roman"/>
          <w:color w:val="000000"/>
          <w:sz w:val="22"/>
          <w:szCs w:val="22"/>
        </w:rPr>
      </w:pPr>
    </w:p>
    <w:p w:rsidR="008B4A5A" w:rsidRDefault="008B4A5A" w:rsidP="00F21A25">
      <w:pPr>
        <w:widowControl w:val="0"/>
        <w:autoSpaceDE w:val="0"/>
        <w:autoSpaceDN w:val="0"/>
        <w:adjustRightInd w:val="0"/>
        <w:jc w:val="both"/>
        <w:rPr>
          <w:rFonts w:ascii="Times New Roman" w:hAnsi="Times New Roman"/>
          <w:color w:val="000000"/>
          <w:sz w:val="22"/>
          <w:szCs w:val="22"/>
        </w:rPr>
      </w:pPr>
    </w:p>
    <w:p w:rsidR="008B4A5A" w:rsidRPr="008B4A5A" w:rsidRDefault="008B4A5A" w:rsidP="00F21A25">
      <w:pPr>
        <w:widowControl w:val="0"/>
        <w:autoSpaceDE w:val="0"/>
        <w:autoSpaceDN w:val="0"/>
        <w:adjustRightInd w:val="0"/>
        <w:jc w:val="both"/>
        <w:rPr>
          <w:rFonts w:ascii="Times New Roman" w:hAnsi="Times New Roman"/>
          <w:color w:val="000000"/>
          <w:sz w:val="22"/>
          <w:szCs w:val="22"/>
        </w:rPr>
      </w:pP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Default="00F21A25" w:rsidP="00F21A25">
      <w:pPr>
        <w:widowControl w:val="0"/>
        <w:autoSpaceDE w:val="0"/>
        <w:autoSpaceDN w:val="0"/>
        <w:adjustRightInd w:val="0"/>
        <w:jc w:val="both"/>
        <w:rPr>
          <w:rFonts w:ascii="Times New Roman" w:hAnsi="Times New Roman"/>
          <w:color w:val="000000"/>
          <w:sz w:val="22"/>
          <w:szCs w:val="22"/>
        </w:rPr>
      </w:pP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t>Adicionalmente se tendrá en cuenta lo siguiente:</w:t>
      </w:r>
    </w:p>
    <w:p w:rsidR="00F21A25" w:rsidRPr="008B4A5A" w:rsidRDefault="00F21A25" w:rsidP="00F21A25">
      <w:pPr>
        <w:widowControl w:val="0"/>
        <w:autoSpaceDE w:val="0"/>
        <w:autoSpaceDN w:val="0"/>
        <w:adjustRightInd w:val="0"/>
        <w:jc w:val="both"/>
        <w:rPr>
          <w:rFonts w:ascii="Times New Roman" w:hAnsi="Times New Roman"/>
          <w:color w:val="FF0000"/>
          <w:sz w:val="22"/>
          <w:szCs w:val="22"/>
        </w:rPr>
      </w:pPr>
    </w:p>
    <w:p w:rsidR="00F21A25" w:rsidRPr="008B4A5A"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8B4A5A">
        <w:rPr>
          <w:rFonts w:ascii="Times New Roman" w:hAnsi="Times New Roman"/>
          <w:color w:val="000000"/>
          <w:spacing w:val="-3"/>
          <w:sz w:val="22"/>
          <w:szCs w:val="22"/>
        </w:rPr>
        <w:t>Resolución de Rectoría Nº 629</w:t>
      </w:r>
      <w:r w:rsidR="00C71E53" w:rsidRPr="008B4A5A">
        <w:rPr>
          <w:rFonts w:ascii="Times New Roman" w:hAnsi="Times New Roman"/>
          <w:color w:val="000000"/>
          <w:spacing w:val="-3"/>
          <w:sz w:val="22"/>
          <w:szCs w:val="22"/>
        </w:rPr>
        <w:t xml:space="preserve"> </w:t>
      </w:r>
      <w:r w:rsidRPr="008B4A5A">
        <w:rPr>
          <w:rFonts w:ascii="Times New Roman" w:hAnsi="Times New Roman"/>
          <w:color w:val="000000"/>
          <w:spacing w:val="-3"/>
          <w:sz w:val="22"/>
          <w:szCs w:val="22"/>
        </w:rPr>
        <w:t>de 2016 (Manual</w:t>
      </w:r>
      <w:r w:rsidRPr="008B4A5A">
        <w:rPr>
          <w:rFonts w:ascii="Times New Roman" w:hAnsi="Times New Roman"/>
          <w:color w:val="000000"/>
          <w:sz w:val="22"/>
          <w:szCs w:val="22"/>
        </w:rPr>
        <w:t xml:space="preserve"> de Interventoría y Supervisión de la Universidad Distrital Francisco José de Caldas).</w:t>
      </w:r>
    </w:p>
    <w:p w:rsidR="00F21A25" w:rsidRPr="008B4A5A"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8B4A5A">
        <w:rPr>
          <w:rFonts w:ascii="Times New Roman" w:hAnsi="Times New Roman"/>
          <w:color w:val="000000"/>
          <w:sz w:val="22"/>
          <w:szCs w:val="22"/>
        </w:rPr>
        <w:t xml:space="preserve">Igualmente se deben tener en cuenta los lineamientos establecidos por </w:t>
      </w:r>
      <w:r w:rsidRPr="008B4A5A">
        <w:rPr>
          <w:rFonts w:ascii="Times New Roman" w:hAnsi="Times New Roman"/>
          <w:sz w:val="22"/>
          <w:szCs w:val="22"/>
          <w:lang w:val="es-ES"/>
        </w:rPr>
        <w:t>El Plan Institucional de Gestión Ambiental -</w:t>
      </w:r>
      <w:r w:rsidRPr="008B4A5A">
        <w:rPr>
          <w:rFonts w:ascii="Times New Roman" w:hAnsi="Times New Roman"/>
          <w:color w:val="000000"/>
          <w:sz w:val="22"/>
          <w:szCs w:val="22"/>
        </w:rPr>
        <w:t xml:space="preserve"> PIGA de la Universidad, así como la normatividad que en materia de normas ambientales nacionales o distritales, se deban aplicar.</w:t>
      </w:r>
    </w:p>
    <w:p w:rsidR="00F21A25" w:rsidRPr="008B4A5A" w:rsidRDefault="00F21A25" w:rsidP="00F21A25">
      <w:pPr>
        <w:widowControl w:val="0"/>
        <w:autoSpaceDE w:val="0"/>
        <w:autoSpaceDN w:val="0"/>
        <w:adjustRightInd w:val="0"/>
        <w:jc w:val="both"/>
        <w:rPr>
          <w:rFonts w:ascii="Times New Roman" w:hAnsi="Times New Roman"/>
          <w:color w:val="000000"/>
          <w:sz w:val="22"/>
          <w:szCs w:val="22"/>
        </w:rPr>
      </w:pPr>
    </w:p>
    <w:p w:rsidR="00F21A25" w:rsidRPr="008B4A5A" w:rsidRDefault="00F21A25" w:rsidP="00F21A25">
      <w:pPr>
        <w:pStyle w:val="Textoindependiente"/>
        <w:jc w:val="both"/>
        <w:rPr>
          <w:rFonts w:ascii="Times New Roman" w:hAnsi="Times New Roman"/>
          <w:spacing w:val="-3"/>
          <w:sz w:val="22"/>
          <w:szCs w:val="22"/>
        </w:rPr>
      </w:pPr>
      <w:r w:rsidRPr="008B4A5A">
        <w:rPr>
          <w:rFonts w:ascii="Times New Roman" w:hAnsi="Times New Roman"/>
          <w:b/>
          <w:sz w:val="22"/>
          <w:szCs w:val="22"/>
        </w:rPr>
        <w:t>TIPO DE CONTRATO</w:t>
      </w:r>
      <w:r w:rsidRPr="008B4A5A">
        <w:rPr>
          <w:rFonts w:ascii="Times New Roman" w:hAnsi="Times New Roman"/>
          <w:color w:val="000000"/>
          <w:spacing w:val="-3"/>
          <w:sz w:val="22"/>
          <w:szCs w:val="22"/>
        </w:rPr>
        <w:t xml:space="preserve"> El contrato  que se deriven del proceso de selección será un contrato de:</w:t>
      </w:r>
      <w:r w:rsidRPr="008B4A5A">
        <w:rPr>
          <w:rFonts w:ascii="Times New Roman" w:hAnsi="Times New Roman"/>
          <w:b/>
          <w:bCs/>
          <w:sz w:val="22"/>
          <w:szCs w:val="22"/>
        </w:rPr>
        <w:t xml:space="preserve"> </w:t>
      </w:r>
      <w:r w:rsidRPr="008B4A5A">
        <w:rPr>
          <w:rFonts w:ascii="Times New Roman" w:hAnsi="Times New Roman"/>
          <w:b/>
          <w:i/>
          <w:spacing w:val="-3"/>
          <w:sz w:val="22"/>
          <w:szCs w:val="22"/>
          <w:u w:val="single"/>
        </w:rPr>
        <w:t xml:space="preserve">ORDEN DE </w:t>
      </w:r>
      <w:r w:rsidR="00022F0E" w:rsidRPr="008B4A5A">
        <w:rPr>
          <w:rFonts w:ascii="Times New Roman" w:hAnsi="Times New Roman"/>
          <w:b/>
          <w:i/>
          <w:spacing w:val="-3"/>
          <w:sz w:val="22"/>
          <w:szCs w:val="22"/>
          <w:u w:val="single"/>
        </w:rPr>
        <w:t>SERVICIO</w:t>
      </w:r>
    </w:p>
    <w:p w:rsidR="00F21A25" w:rsidRPr="008B4A5A" w:rsidRDefault="00F21A25" w:rsidP="00F21A25">
      <w:pPr>
        <w:jc w:val="both"/>
        <w:rPr>
          <w:rFonts w:ascii="Times New Roman" w:hAnsi="Times New Roman"/>
          <w:sz w:val="22"/>
          <w:szCs w:val="22"/>
        </w:rPr>
      </w:pPr>
    </w:p>
    <w:p w:rsidR="00F21A25" w:rsidRPr="008B4A5A" w:rsidRDefault="00F21A25" w:rsidP="00F21A25">
      <w:pPr>
        <w:numPr>
          <w:ilvl w:val="0"/>
          <w:numId w:val="1"/>
        </w:numPr>
        <w:jc w:val="both"/>
        <w:rPr>
          <w:rFonts w:ascii="Times New Roman" w:hAnsi="Times New Roman"/>
          <w:sz w:val="22"/>
          <w:szCs w:val="22"/>
        </w:rPr>
      </w:pPr>
      <w:r w:rsidRPr="008B4A5A">
        <w:rPr>
          <w:rFonts w:ascii="Times New Roman" w:hAnsi="Times New Roman"/>
          <w:b/>
          <w:sz w:val="22"/>
          <w:szCs w:val="22"/>
        </w:rPr>
        <w:t>OBJETO  DEL CONTRATO</w:t>
      </w:r>
      <w:r w:rsidRPr="008B4A5A">
        <w:rPr>
          <w:rFonts w:ascii="Times New Roman" w:hAnsi="Times New Roman"/>
          <w:sz w:val="22"/>
          <w:szCs w:val="22"/>
        </w:rPr>
        <w:t xml:space="preserve">: </w:t>
      </w:r>
    </w:p>
    <w:p w:rsidR="00F21A25" w:rsidRPr="008B4A5A" w:rsidRDefault="00F21A25" w:rsidP="00F21A25">
      <w:pPr>
        <w:ind w:left="360"/>
        <w:jc w:val="both"/>
        <w:rPr>
          <w:rFonts w:ascii="Times New Roman" w:hAnsi="Times New Roman"/>
          <w:sz w:val="22"/>
          <w:szCs w:val="22"/>
        </w:rPr>
      </w:pPr>
    </w:p>
    <w:p w:rsidR="008A5922" w:rsidRPr="008B4A5A" w:rsidRDefault="00F21A25" w:rsidP="008A5922">
      <w:pPr>
        <w:jc w:val="both"/>
        <w:rPr>
          <w:rFonts w:ascii="Times New Roman" w:hAnsi="Times New Roman"/>
          <w:iCs/>
          <w:color w:val="222222"/>
          <w:sz w:val="22"/>
          <w:szCs w:val="22"/>
          <w:lang w:eastAsia="es-CO"/>
        </w:rPr>
      </w:pPr>
      <w:r w:rsidRPr="008B4A5A">
        <w:rPr>
          <w:rFonts w:ascii="Times New Roman" w:hAnsi="Times New Roman"/>
          <w:sz w:val="22"/>
          <w:szCs w:val="22"/>
        </w:rPr>
        <w:t xml:space="preserve">La Universidad Distrital “Francisco José de Caldas” </w:t>
      </w:r>
      <w:r w:rsidRPr="008B4A5A">
        <w:rPr>
          <w:rFonts w:ascii="Times New Roman" w:hAnsi="Times New Roman"/>
          <w:color w:val="000000"/>
          <w:sz w:val="22"/>
          <w:szCs w:val="22"/>
        </w:rPr>
        <w:t xml:space="preserve">está interesada en recibir ofertas </w:t>
      </w:r>
      <w:r w:rsidR="00C71E53" w:rsidRPr="008B4A5A">
        <w:rPr>
          <w:rFonts w:ascii="Times New Roman" w:hAnsi="Times New Roman"/>
          <w:sz w:val="22"/>
          <w:szCs w:val="22"/>
        </w:rPr>
        <w:t xml:space="preserve"> para </w:t>
      </w:r>
      <w:r w:rsidR="00022F0E" w:rsidRPr="008B4A5A">
        <w:rPr>
          <w:rFonts w:ascii="Times New Roman" w:hAnsi="Times New Roman"/>
          <w:sz w:val="22"/>
          <w:szCs w:val="22"/>
        </w:rPr>
        <w:t xml:space="preserve"> </w:t>
      </w:r>
      <w:r w:rsidR="008A5922" w:rsidRPr="008B4A5A">
        <w:rPr>
          <w:rFonts w:ascii="Times New Roman" w:hAnsi="Times New Roman"/>
          <w:iCs/>
          <w:color w:val="222222"/>
          <w:sz w:val="22"/>
          <w:szCs w:val="22"/>
          <w:lang w:eastAsia="es-CO"/>
        </w:rPr>
        <w:t>“Alojamiento, alimentación y transporte interno a los estudiantes de la Universidad Distrital que participarán  en las finales de los juegos universitarios nacionales en la presente vigencia”</w:t>
      </w:r>
    </w:p>
    <w:p w:rsidR="00F21A25" w:rsidRPr="008B4A5A" w:rsidRDefault="00F21A25" w:rsidP="008A5922">
      <w:pPr>
        <w:shd w:val="clear" w:color="auto" w:fill="FFFFFF"/>
        <w:spacing w:line="253" w:lineRule="atLeast"/>
        <w:jc w:val="both"/>
        <w:rPr>
          <w:rFonts w:ascii="Times New Roman" w:hAnsi="Times New Roman"/>
          <w:sz w:val="22"/>
          <w:szCs w:val="22"/>
        </w:rPr>
      </w:pPr>
    </w:p>
    <w:p w:rsidR="00F21A25" w:rsidRPr="008B4A5A" w:rsidRDefault="00F21A25" w:rsidP="00F21A25">
      <w:pPr>
        <w:jc w:val="both"/>
        <w:rPr>
          <w:rFonts w:ascii="Times New Roman" w:hAnsi="Times New Roman"/>
          <w:bCs/>
          <w:sz w:val="22"/>
          <w:szCs w:val="22"/>
        </w:rPr>
      </w:pPr>
    </w:p>
    <w:p w:rsidR="00F21A25" w:rsidRPr="008B4A5A" w:rsidRDefault="00F21A25" w:rsidP="00F21A25">
      <w:pPr>
        <w:numPr>
          <w:ilvl w:val="0"/>
          <w:numId w:val="1"/>
        </w:numPr>
        <w:jc w:val="both"/>
        <w:rPr>
          <w:rFonts w:ascii="Times New Roman" w:hAnsi="Times New Roman"/>
          <w:b/>
          <w:sz w:val="22"/>
          <w:szCs w:val="22"/>
        </w:rPr>
      </w:pPr>
      <w:r w:rsidRPr="008B4A5A">
        <w:rPr>
          <w:rFonts w:ascii="Times New Roman" w:hAnsi="Times New Roman"/>
          <w:b/>
          <w:sz w:val="22"/>
          <w:szCs w:val="22"/>
        </w:rPr>
        <w:t>ESPECIFICACIONES TECNICAS</w:t>
      </w:r>
      <w:r w:rsidR="00C71E53" w:rsidRPr="008B4A5A">
        <w:rPr>
          <w:rFonts w:ascii="Times New Roman" w:hAnsi="Times New Roman"/>
          <w:b/>
          <w:sz w:val="22"/>
          <w:szCs w:val="22"/>
        </w:rPr>
        <w:t xml:space="preserve"> Y PROPUESTA ECONOMICA</w:t>
      </w:r>
    </w:p>
    <w:p w:rsidR="00DE2600" w:rsidRPr="008B4A5A" w:rsidRDefault="00DE2600" w:rsidP="00DE2600">
      <w:pPr>
        <w:ind w:left="360"/>
        <w:jc w:val="both"/>
        <w:rPr>
          <w:rFonts w:ascii="Times New Roman" w:hAnsi="Times New Roman"/>
          <w:b/>
          <w:sz w:val="22"/>
          <w:szCs w:val="22"/>
        </w:rPr>
      </w:pPr>
    </w:p>
    <w:p w:rsidR="00DE2600" w:rsidRPr="008B4A5A" w:rsidRDefault="00DE2600" w:rsidP="00DE2600">
      <w:pPr>
        <w:ind w:left="360"/>
        <w:jc w:val="both"/>
        <w:rPr>
          <w:rFonts w:ascii="Times New Roman" w:hAnsi="Times New Roman"/>
          <w:b/>
          <w:sz w:val="22"/>
          <w:szCs w:val="22"/>
        </w:rPr>
      </w:pPr>
      <w:r w:rsidRPr="008B4A5A">
        <w:rPr>
          <w:rFonts w:ascii="Times New Roman" w:hAnsi="Times New Roman"/>
          <w:b/>
          <w:sz w:val="22"/>
          <w:szCs w:val="22"/>
        </w:rPr>
        <w:t>CUADRO No. 1</w:t>
      </w:r>
    </w:p>
    <w:p w:rsidR="00F21A25" w:rsidRPr="008B4A5A" w:rsidRDefault="00F21A25" w:rsidP="00F21A25">
      <w:pPr>
        <w:ind w:left="720"/>
        <w:jc w:val="both"/>
        <w:rPr>
          <w:rFonts w:ascii="Times New Roman" w:hAnsi="Times New Roman"/>
          <w:sz w:val="22"/>
          <w:szCs w:val="22"/>
          <w:lang w:val="es-ES"/>
        </w:rPr>
      </w:pPr>
    </w:p>
    <w:tbl>
      <w:tblPr>
        <w:tblW w:w="0" w:type="auto"/>
        <w:tblInd w:w="55" w:type="dxa"/>
        <w:tblCellMar>
          <w:left w:w="70" w:type="dxa"/>
          <w:right w:w="70" w:type="dxa"/>
        </w:tblCellMar>
        <w:tblLook w:val="04A0" w:firstRow="1" w:lastRow="0" w:firstColumn="1" w:lastColumn="0" w:noHBand="0" w:noVBand="1"/>
      </w:tblPr>
      <w:tblGrid>
        <w:gridCol w:w="1716"/>
        <w:gridCol w:w="796"/>
        <w:gridCol w:w="941"/>
        <w:gridCol w:w="2678"/>
        <w:gridCol w:w="1985"/>
        <w:gridCol w:w="1111"/>
      </w:tblGrid>
      <w:tr w:rsidR="008A5922" w:rsidRPr="008B4A5A" w:rsidTr="00010A2D">
        <w:trPr>
          <w:trHeight w:val="6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Nombre del Elemento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Unidad de Medida</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xml:space="preserve">Cantidad personas </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Especificación técnica</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Valor</w:t>
            </w:r>
          </w:p>
        </w:tc>
      </w:tr>
      <w:tr w:rsidR="008A5922" w:rsidRPr="008B4A5A" w:rsidTr="00010A2D">
        <w:trPr>
          <w:trHeight w:val="33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709"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724"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2678"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Fechas</w:t>
            </w:r>
          </w:p>
        </w:tc>
        <w:tc>
          <w:tcPr>
            <w:tcW w:w="1985"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xml:space="preserve">Cantidad </w:t>
            </w:r>
          </w:p>
        </w:tc>
        <w:tc>
          <w:tcPr>
            <w:tcW w:w="1111"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r>
      <w:tr w:rsidR="008A5922" w:rsidRPr="008B4A5A" w:rsidTr="00010A2D">
        <w:trPr>
          <w:trHeight w:val="79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 xml:space="preserve">Alojamiento (acomodación doble o triple) </w:t>
            </w:r>
          </w:p>
        </w:tc>
        <w:tc>
          <w:tcPr>
            <w:tcW w:w="709"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w:t>
            </w:r>
            <w:r w:rsidRPr="008B4A5A">
              <w:rPr>
                <w:rFonts w:ascii="Times New Roman" w:hAnsi="Times New Roman"/>
                <w:bCs/>
                <w:color w:val="000000"/>
                <w:sz w:val="20"/>
                <w:szCs w:val="20"/>
                <w:lang w:eastAsia="es-CO"/>
              </w:rPr>
              <w:br/>
              <w:t xml:space="preserve"> FECHA DE REGRESO 21 DE SEPTIEMBRE </w:t>
            </w:r>
          </w:p>
        </w:tc>
        <w:tc>
          <w:tcPr>
            <w:tcW w:w="1985"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Alojamiento para cuatro noches de las nueve personas </w:t>
            </w:r>
          </w:p>
        </w:tc>
        <w:tc>
          <w:tcPr>
            <w:tcW w:w="1111"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19 DE SEPTIEMBRE - </w:t>
            </w:r>
            <w:r w:rsidRPr="008B4A5A">
              <w:rPr>
                <w:rFonts w:ascii="Times New Roman" w:hAnsi="Times New Roman"/>
                <w:bCs/>
                <w:color w:val="000000"/>
                <w:sz w:val="20"/>
                <w:szCs w:val="20"/>
                <w:lang w:eastAsia="es-CO"/>
              </w:rPr>
              <w:br/>
              <w:t xml:space="preserve"> FECHA DE REGRESO 24 DE SEPTIEMBRE </w:t>
            </w:r>
          </w:p>
        </w:tc>
        <w:tc>
          <w:tcPr>
            <w:tcW w:w="1985"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Alojamiento para cinco noches de una persona. </w:t>
            </w:r>
          </w:p>
        </w:tc>
        <w:tc>
          <w:tcPr>
            <w:tcW w:w="1111"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r>
      <w:tr w:rsidR="008A5922" w:rsidRPr="008B4A5A" w:rsidTr="00010A2D">
        <w:trPr>
          <w:trHeight w:val="945"/>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Alojamiento para cinco noches de seis personas. </w:t>
            </w:r>
          </w:p>
        </w:tc>
        <w:tc>
          <w:tcPr>
            <w:tcW w:w="1111" w:type="dxa"/>
            <w:tcBorders>
              <w:top w:val="nil"/>
              <w:left w:val="nil"/>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w:t>
            </w:r>
          </w:p>
        </w:tc>
      </w:tr>
      <w:tr w:rsidR="008A5922" w:rsidRPr="008B4A5A" w:rsidTr="00010A2D">
        <w:trPr>
          <w:trHeight w:val="795"/>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Alojamiento para cuatro noches de ocho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140"/>
        </w:trPr>
        <w:tc>
          <w:tcPr>
            <w:tcW w:w="1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Desayunos</w:t>
            </w: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w:t>
            </w:r>
            <w:r w:rsidRPr="008B4A5A">
              <w:rPr>
                <w:rFonts w:ascii="Times New Roman" w:hAnsi="Times New Roman"/>
                <w:bCs/>
                <w:color w:val="000000"/>
                <w:sz w:val="20"/>
                <w:szCs w:val="20"/>
                <w:lang w:eastAsia="es-CO"/>
              </w:rPr>
              <w:br/>
              <w:t xml:space="preserve">FECHA DE REGRESO 21 DE SEPTIEMBRE </w:t>
            </w:r>
          </w:p>
        </w:tc>
        <w:tc>
          <w:tcPr>
            <w:tcW w:w="1985"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Desayunos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nueve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90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FECHA DE SALIDA 19 DE SEPTIEMBRE -</w:t>
            </w:r>
            <w:r w:rsidRPr="008B4A5A">
              <w:rPr>
                <w:rFonts w:ascii="Times New Roman" w:hAnsi="Times New Roman"/>
                <w:bCs/>
                <w:color w:val="000000"/>
                <w:sz w:val="20"/>
                <w:szCs w:val="20"/>
                <w:lang w:eastAsia="es-CO"/>
              </w:rPr>
              <w:br/>
              <w:t xml:space="preserve"> FECHA DE REGRESO 24 DE SEPTIEMBRE </w:t>
            </w:r>
          </w:p>
        </w:tc>
        <w:tc>
          <w:tcPr>
            <w:tcW w:w="1985"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Desayunos para seis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una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855"/>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Desayunos para seis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seis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Desayunos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ocho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Almuerzos</w:t>
            </w: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  FECHA DE REGRESO 21 DE SEPTIEMBRE </w:t>
            </w:r>
          </w:p>
        </w:tc>
        <w:tc>
          <w:tcPr>
            <w:tcW w:w="1985"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Almuerzos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nueve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19 DE SEPTIEMBRE - </w:t>
            </w:r>
            <w:r w:rsidRPr="008B4A5A">
              <w:rPr>
                <w:rFonts w:ascii="Times New Roman" w:hAnsi="Times New Roman"/>
                <w:bCs/>
                <w:color w:val="000000"/>
                <w:sz w:val="20"/>
                <w:szCs w:val="20"/>
                <w:lang w:eastAsia="es-CO"/>
              </w:rPr>
              <w:br/>
              <w:t xml:space="preserve"> FECHA DE REGRESO 24 DE SEPTIEMBRE </w:t>
            </w:r>
          </w:p>
        </w:tc>
        <w:tc>
          <w:tcPr>
            <w:tcW w:w="1985"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Almuerzos para seis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una persona.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Almuerzos para seis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seis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Almuerzos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ocho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Cenas</w:t>
            </w: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 </w:t>
            </w:r>
            <w:r w:rsidRPr="008B4A5A">
              <w:rPr>
                <w:rFonts w:ascii="Times New Roman" w:hAnsi="Times New Roman"/>
                <w:bCs/>
                <w:color w:val="000000"/>
                <w:sz w:val="20"/>
                <w:szCs w:val="20"/>
                <w:lang w:eastAsia="es-CO"/>
              </w:rPr>
              <w:br/>
              <w:t xml:space="preserve">FECHA DE REGRESO 21 DE SEPTIEMBRE </w:t>
            </w:r>
          </w:p>
        </w:tc>
        <w:tc>
          <w:tcPr>
            <w:tcW w:w="1985"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Cenas para cuatro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nueve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FECHA DE SALIDA 19 DE SEPTIEMBRE -</w:t>
            </w:r>
            <w:r w:rsidRPr="008B4A5A">
              <w:rPr>
                <w:rFonts w:ascii="Times New Roman" w:hAnsi="Times New Roman"/>
                <w:bCs/>
                <w:color w:val="000000"/>
                <w:sz w:val="20"/>
                <w:szCs w:val="20"/>
                <w:lang w:eastAsia="es-CO"/>
              </w:rPr>
              <w:br/>
              <w:t xml:space="preserve"> FECHA DE REGRESO 24 DE SEPTIEMBRE </w:t>
            </w:r>
          </w:p>
        </w:tc>
        <w:tc>
          <w:tcPr>
            <w:tcW w:w="1985"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Cenas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una persona.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Cenas para cinco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seis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60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Cenas para cuatro </w:t>
            </w:r>
            <w:proofErr w:type="spellStart"/>
            <w:r w:rsidRPr="008B4A5A">
              <w:rPr>
                <w:rFonts w:ascii="Times New Roman" w:hAnsi="Times New Roman"/>
                <w:color w:val="000000"/>
                <w:sz w:val="20"/>
                <w:szCs w:val="20"/>
                <w:lang w:eastAsia="es-CO"/>
              </w:rPr>
              <w:t>dias</w:t>
            </w:r>
            <w:proofErr w:type="spellEnd"/>
            <w:r w:rsidRPr="008B4A5A">
              <w:rPr>
                <w:rFonts w:ascii="Times New Roman" w:hAnsi="Times New Roman"/>
                <w:color w:val="000000"/>
                <w:sz w:val="20"/>
                <w:szCs w:val="20"/>
                <w:lang w:eastAsia="es-CO"/>
              </w:rPr>
              <w:t xml:space="preserve"> de  ocho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5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 xml:space="preserve">Transporte Interno Día de llegada Aeropuerto   - Hotel   y día de regreso Hotel -  Aeropuerto. </w:t>
            </w: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w:t>
            </w:r>
            <w:r w:rsidRPr="008B4A5A">
              <w:rPr>
                <w:rFonts w:ascii="Times New Roman" w:hAnsi="Times New Roman"/>
                <w:bCs/>
                <w:color w:val="000000"/>
                <w:sz w:val="20"/>
                <w:szCs w:val="20"/>
                <w:lang w:eastAsia="es-CO"/>
              </w:rPr>
              <w:br/>
              <w:t xml:space="preserve">FECHA DE REGRESO 21 DE SEPTIEMBRE </w:t>
            </w:r>
          </w:p>
        </w:tc>
        <w:tc>
          <w:tcPr>
            <w:tcW w:w="1985" w:type="dxa"/>
            <w:tcBorders>
              <w:top w:val="nil"/>
              <w:left w:val="nil"/>
              <w:bottom w:val="single" w:sz="4" w:space="0" w:color="auto"/>
              <w:right w:val="single" w:sz="4" w:space="0" w:color="auto"/>
            </w:tcBorders>
            <w:shd w:val="clear" w:color="000000" w:fill="B8CCE4"/>
            <w:vAlign w:val="bottom"/>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Transporte Interno Día de llegada Aeropuerto   - Hotel   y día de regreso Hotel -  Aeropuerto de las nueve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20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FECHA DE SALIDA 19 DE SEPTIEMBRE -</w:t>
            </w:r>
            <w:r w:rsidRPr="008B4A5A">
              <w:rPr>
                <w:rFonts w:ascii="Times New Roman" w:hAnsi="Times New Roman"/>
                <w:bCs/>
                <w:color w:val="000000"/>
                <w:sz w:val="20"/>
                <w:szCs w:val="20"/>
                <w:lang w:eastAsia="es-CO"/>
              </w:rPr>
              <w:br/>
              <w:t xml:space="preserve">FECHA DE REGRESO 24 DE SEPTIEMBRE </w:t>
            </w:r>
          </w:p>
        </w:tc>
        <w:tc>
          <w:tcPr>
            <w:tcW w:w="1985" w:type="dxa"/>
            <w:tcBorders>
              <w:top w:val="nil"/>
              <w:left w:val="nil"/>
              <w:bottom w:val="single" w:sz="4" w:space="0" w:color="auto"/>
              <w:right w:val="single" w:sz="4" w:space="0" w:color="auto"/>
            </w:tcBorders>
            <w:shd w:val="clear" w:color="000000" w:fill="92CDDC"/>
            <w:vAlign w:val="bottom"/>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Transporte Interno Día de llegada Aeropuerto   - Hotel   y día de regreso Hotel -  Aeropuerto de  una persona.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14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bottom"/>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Transporte Interno Día de llegada Aeropuerto   - Hotel   y día de regreso Hotel -  Aeropuerto de  seis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945"/>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xml:space="preserve">Transporte Interno Día de llegada Aeropuerto   - Hotel   y día de regreso Hotel -  Aeropuerto de  ocho personas. </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47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8A5922" w:rsidRPr="008B4A5A" w:rsidRDefault="008A5922" w:rsidP="00010A2D">
            <w:pPr>
              <w:jc w:val="center"/>
              <w:rPr>
                <w:rFonts w:ascii="Times New Roman" w:hAnsi="Times New Roman"/>
                <w:color w:val="222222"/>
                <w:sz w:val="20"/>
                <w:szCs w:val="20"/>
                <w:lang w:eastAsia="es-CO"/>
              </w:rPr>
            </w:pPr>
            <w:r w:rsidRPr="008B4A5A">
              <w:rPr>
                <w:rFonts w:ascii="Times New Roman" w:hAnsi="Times New Roman"/>
                <w:color w:val="222222"/>
                <w:sz w:val="20"/>
                <w:szCs w:val="20"/>
                <w:lang w:eastAsia="es-CO"/>
              </w:rPr>
              <w:t>Transporte interno ida y regreso desde el sitio de hospedaje a los sitios de competencia 4 recorridos diarios.</w:t>
            </w: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9</w:t>
            </w:r>
          </w:p>
        </w:tc>
        <w:tc>
          <w:tcPr>
            <w:tcW w:w="2678"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17 DE SEPTIEMBRE -</w:t>
            </w:r>
            <w:r w:rsidRPr="008B4A5A">
              <w:rPr>
                <w:rFonts w:ascii="Times New Roman" w:hAnsi="Times New Roman"/>
                <w:bCs/>
                <w:color w:val="000000"/>
                <w:sz w:val="20"/>
                <w:szCs w:val="20"/>
                <w:lang w:eastAsia="es-CO"/>
              </w:rPr>
              <w:br/>
              <w:t xml:space="preserve"> FECHA DE REGRESO 21 DE SEPTIEMBRE </w:t>
            </w:r>
          </w:p>
        </w:tc>
        <w:tc>
          <w:tcPr>
            <w:tcW w:w="1985" w:type="dxa"/>
            <w:tcBorders>
              <w:top w:val="nil"/>
              <w:left w:val="nil"/>
              <w:bottom w:val="single" w:sz="4" w:space="0" w:color="auto"/>
              <w:right w:val="single" w:sz="4" w:space="0" w:color="auto"/>
            </w:tcBorders>
            <w:shd w:val="clear" w:color="000000" w:fill="B8CCE4"/>
            <w:vAlign w:val="center"/>
            <w:hideMark/>
          </w:tcPr>
          <w:p w:rsidR="008A5922" w:rsidRPr="008B4A5A" w:rsidRDefault="008A5922" w:rsidP="00010A2D">
            <w:pPr>
              <w:rPr>
                <w:rFonts w:ascii="Times New Roman" w:hAnsi="Times New Roman"/>
                <w:color w:val="222222"/>
                <w:sz w:val="20"/>
                <w:szCs w:val="20"/>
                <w:lang w:eastAsia="es-CO"/>
              </w:rPr>
            </w:pPr>
            <w:r w:rsidRPr="008B4A5A">
              <w:rPr>
                <w:rFonts w:ascii="Times New Roman" w:hAnsi="Times New Roman"/>
                <w:color w:val="222222"/>
                <w:sz w:val="20"/>
                <w:szCs w:val="20"/>
                <w:lang w:eastAsia="es-CO"/>
              </w:rPr>
              <w:t>Transporte interno ida y regreso desde el sitio de hospedaje a los sitios de competencia 4 recorridos diarios.</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945"/>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1</w:t>
            </w:r>
          </w:p>
        </w:tc>
        <w:tc>
          <w:tcPr>
            <w:tcW w:w="2678"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FECHA DE SALIDA 19 DE SEPTIEMBRE -</w:t>
            </w:r>
            <w:r w:rsidRPr="008B4A5A">
              <w:rPr>
                <w:rFonts w:ascii="Times New Roman" w:hAnsi="Times New Roman"/>
                <w:bCs/>
                <w:color w:val="000000"/>
                <w:sz w:val="20"/>
                <w:szCs w:val="20"/>
                <w:lang w:eastAsia="es-CO"/>
              </w:rPr>
              <w:br/>
              <w:t xml:space="preserve"> FECHA DE REGRESO 24 DE SEPTIEMBRE </w:t>
            </w:r>
          </w:p>
        </w:tc>
        <w:tc>
          <w:tcPr>
            <w:tcW w:w="1985" w:type="dxa"/>
            <w:tcBorders>
              <w:top w:val="nil"/>
              <w:left w:val="nil"/>
              <w:bottom w:val="single" w:sz="4" w:space="0" w:color="auto"/>
              <w:right w:val="single" w:sz="4" w:space="0" w:color="auto"/>
            </w:tcBorders>
            <w:shd w:val="clear" w:color="000000" w:fill="92CDDC"/>
            <w:vAlign w:val="center"/>
            <w:hideMark/>
          </w:tcPr>
          <w:p w:rsidR="008A5922" w:rsidRPr="008B4A5A" w:rsidRDefault="008A5922" w:rsidP="00010A2D">
            <w:pPr>
              <w:rPr>
                <w:rFonts w:ascii="Times New Roman" w:hAnsi="Times New Roman"/>
                <w:color w:val="222222"/>
                <w:sz w:val="20"/>
                <w:szCs w:val="20"/>
                <w:lang w:eastAsia="es-CO"/>
              </w:rPr>
            </w:pPr>
            <w:r w:rsidRPr="008B4A5A">
              <w:rPr>
                <w:rFonts w:ascii="Times New Roman" w:hAnsi="Times New Roman"/>
                <w:color w:val="222222"/>
                <w:sz w:val="20"/>
                <w:szCs w:val="20"/>
                <w:lang w:eastAsia="es-CO"/>
              </w:rPr>
              <w:t>Transporte interno ida y regreso desde el sitio de hospedaje a los sitios de competencia 4 recorridos diarios.</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111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6</w:t>
            </w:r>
          </w:p>
        </w:tc>
        <w:tc>
          <w:tcPr>
            <w:tcW w:w="2678"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FECHA DE SALIDA 23 DE SEPTIEMBRE - FECHA DE REGRESO 28 DE SEPTIEMBRE </w:t>
            </w:r>
          </w:p>
        </w:tc>
        <w:tc>
          <w:tcPr>
            <w:tcW w:w="1985" w:type="dxa"/>
            <w:tcBorders>
              <w:top w:val="nil"/>
              <w:left w:val="nil"/>
              <w:bottom w:val="single" w:sz="4" w:space="0" w:color="auto"/>
              <w:right w:val="single" w:sz="4" w:space="0" w:color="auto"/>
            </w:tcBorders>
            <w:shd w:val="clear" w:color="000000" w:fill="D8E4BC"/>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Transporte interno ida y regreso desde el sitio de hospedaje a los sitios de competencia 4 recorridos diarios.</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r>
      <w:tr w:rsidR="008A5922" w:rsidRPr="008B4A5A" w:rsidTr="00010A2D">
        <w:trPr>
          <w:trHeight w:val="960"/>
        </w:trPr>
        <w:tc>
          <w:tcPr>
            <w:tcW w:w="1716" w:type="dxa"/>
            <w:vMerge/>
            <w:tcBorders>
              <w:top w:val="nil"/>
              <w:left w:val="single" w:sz="4" w:space="0" w:color="auto"/>
              <w:bottom w:val="single" w:sz="4" w:space="0" w:color="auto"/>
              <w:right w:val="single" w:sz="4" w:space="0" w:color="auto"/>
            </w:tcBorders>
            <w:vAlign w:val="center"/>
            <w:hideMark/>
          </w:tcPr>
          <w:p w:rsidR="008A5922" w:rsidRPr="008B4A5A" w:rsidRDefault="008A5922" w:rsidP="00010A2D">
            <w:pPr>
              <w:rPr>
                <w:rFonts w:ascii="Times New Roman" w:hAnsi="Times New Roman"/>
                <w:color w:val="222222"/>
                <w:sz w:val="20"/>
                <w:szCs w:val="20"/>
                <w:lang w:eastAsia="es-CO"/>
              </w:rPr>
            </w:pPr>
          </w:p>
        </w:tc>
        <w:tc>
          <w:tcPr>
            <w:tcW w:w="709"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rPr>
                <w:rFonts w:ascii="Times New Roman" w:hAnsi="Times New Roman"/>
                <w:color w:val="000000"/>
                <w:sz w:val="20"/>
                <w:szCs w:val="20"/>
                <w:lang w:eastAsia="es-CO"/>
              </w:rPr>
            </w:pPr>
            <w:r w:rsidRPr="008B4A5A">
              <w:rPr>
                <w:rFonts w:ascii="Times New Roman" w:hAnsi="Times New Roman"/>
                <w:color w:val="000000"/>
                <w:sz w:val="20"/>
                <w:szCs w:val="20"/>
                <w:lang w:eastAsia="es-CO"/>
              </w:rPr>
              <w:t> </w:t>
            </w:r>
          </w:p>
        </w:tc>
        <w:tc>
          <w:tcPr>
            <w:tcW w:w="724" w:type="dxa"/>
            <w:tcBorders>
              <w:top w:val="nil"/>
              <w:left w:val="nil"/>
              <w:bottom w:val="single" w:sz="4" w:space="0" w:color="auto"/>
              <w:right w:val="single" w:sz="4" w:space="0" w:color="auto"/>
            </w:tcBorders>
            <w:shd w:val="clear" w:color="000000" w:fill="FCD5B4"/>
            <w:noWrap/>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8</w:t>
            </w:r>
          </w:p>
        </w:tc>
        <w:tc>
          <w:tcPr>
            <w:tcW w:w="2678" w:type="dxa"/>
            <w:tcBorders>
              <w:top w:val="nil"/>
              <w:left w:val="nil"/>
              <w:bottom w:val="single" w:sz="4" w:space="0" w:color="auto"/>
              <w:right w:val="single" w:sz="4" w:space="0" w:color="auto"/>
            </w:tcBorders>
            <w:shd w:val="clear" w:color="000000" w:fill="FCD5B4"/>
            <w:vAlign w:val="bottom"/>
            <w:hideMark/>
          </w:tcPr>
          <w:p w:rsidR="008A5922" w:rsidRPr="008B4A5A" w:rsidRDefault="008A5922" w:rsidP="00010A2D">
            <w:pPr>
              <w:jc w:val="center"/>
              <w:rPr>
                <w:rFonts w:ascii="Times New Roman" w:hAnsi="Times New Roman"/>
                <w:bCs/>
                <w:color w:val="000000"/>
                <w:sz w:val="20"/>
                <w:szCs w:val="20"/>
                <w:lang w:eastAsia="es-CO"/>
              </w:rPr>
            </w:pPr>
            <w:r w:rsidRPr="008B4A5A">
              <w:rPr>
                <w:rFonts w:ascii="Times New Roman" w:hAnsi="Times New Roman"/>
                <w:bCs/>
                <w:color w:val="000000"/>
                <w:sz w:val="20"/>
                <w:szCs w:val="20"/>
                <w:lang w:eastAsia="es-CO"/>
              </w:rPr>
              <w:t xml:space="preserve"> FECHA DE SALIDA 26 DE SEPTIEMBRE - FECHA DE REGRESO 30 DE SEPTIEMBRE </w:t>
            </w:r>
          </w:p>
        </w:tc>
        <w:tc>
          <w:tcPr>
            <w:tcW w:w="1985" w:type="dxa"/>
            <w:tcBorders>
              <w:top w:val="nil"/>
              <w:left w:val="nil"/>
              <w:bottom w:val="single" w:sz="4" w:space="0" w:color="auto"/>
              <w:right w:val="single" w:sz="4" w:space="0" w:color="auto"/>
            </w:tcBorders>
            <w:shd w:val="clear" w:color="000000" w:fill="FCD5B4"/>
            <w:vAlign w:val="center"/>
            <w:hideMark/>
          </w:tcPr>
          <w:p w:rsidR="008A5922" w:rsidRPr="008B4A5A" w:rsidRDefault="008A5922" w:rsidP="00010A2D">
            <w:pPr>
              <w:jc w:val="center"/>
              <w:rPr>
                <w:rFonts w:ascii="Times New Roman" w:hAnsi="Times New Roman"/>
                <w:b/>
                <w:bCs/>
                <w:color w:val="000000"/>
                <w:sz w:val="20"/>
                <w:szCs w:val="20"/>
                <w:lang w:eastAsia="es-CO"/>
              </w:rPr>
            </w:pPr>
            <w:r w:rsidRPr="008B4A5A">
              <w:rPr>
                <w:rFonts w:ascii="Times New Roman" w:hAnsi="Times New Roman"/>
                <w:b/>
                <w:bCs/>
                <w:color w:val="000000"/>
                <w:sz w:val="20"/>
                <w:szCs w:val="20"/>
                <w:lang w:eastAsia="es-CO"/>
              </w:rPr>
              <w:t xml:space="preserve">Transporte interno ida y regreso desde el sitio de hospedaje a los sitios de competencia 4 </w:t>
            </w:r>
            <w:r w:rsidRPr="008B4A5A">
              <w:rPr>
                <w:rFonts w:ascii="Times New Roman" w:hAnsi="Times New Roman"/>
                <w:b/>
                <w:bCs/>
                <w:color w:val="000000"/>
                <w:sz w:val="20"/>
                <w:szCs w:val="20"/>
                <w:lang w:eastAsia="es-CO"/>
              </w:rPr>
              <w:lastRenderedPageBreak/>
              <w:t>recorridos diarios.</w:t>
            </w:r>
          </w:p>
        </w:tc>
        <w:tc>
          <w:tcPr>
            <w:tcW w:w="1111" w:type="dxa"/>
            <w:tcBorders>
              <w:top w:val="nil"/>
              <w:left w:val="nil"/>
              <w:bottom w:val="single" w:sz="4" w:space="0" w:color="auto"/>
              <w:right w:val="single" w:sz="4" w:space="0" w:color="auto"/>
            </w:tcBorders>
            <w:shd w:val="clear" w:color="auto" w:fill="auto"/>
            <w:noWrap/>
            <w:vAlign w:val="center"/>
            <w:hideMark/>
          </w:tcPr>
          <w:p w:rsidR="008A5922" w:rsidRPr="008B4A5A" w:rsidRDefault="008A5922" w:rsidP="00010A2D">
            <w:pPr>
              <w:jc w:val="center"/>
              <w:rPr>
                <w:rFonts w:ascii="Times New Roman" w:hAnsi="Times New Roman"/>
                <w:color w:val="000000"/>
                <w:sz w:val="20"/>
                <w:szCs w:val="20"/>
                <w:lang w:eastAsia="es-CO"/>
              </w:rPr>
            </w:pPr>
            <w:r w:rsidRPr="008B4A5A">
              <w:rPr>
                <w:rFonts w:ascii="Times New Roman" w:hAnsi="Times New Roman"/>
                <w:color w:val="000000"/>
                <w:sz w:val="20"/>
                <w:szCs w:val="20"/>
                <w:lang w:eastAsia="es-CO"/>
              </w:rPr>
              <w:lastRenderedPageBreak/>
              <w:t> </w:t>
            </w:r>
          </w:p>
        </w:tc>
      </w:tr>
    </w:tbl>
    <w:p w:rsidR="008A5922" w:rsidRPr="008B4A5A" w:rsidRDefault="008A5922" w:rsidP="00F21A25">
      <w:pPr>
        <w:ind w:left="720"/>
        <w:jc w:val="both"/>
        <w:rPr>
          <w:rFonts w:ascii="Times New Roman" w:hAnsi="Times New Roman"/>
          <w:sz w:val="22"/>
          <w:szCs w:val="22"/>
        </w:rPr>
      </w:pPr>
    </w:p>
    <w:p w:rsidR="002D2D4A" w:rsidRPr="008B4A5A" w:rsidRDefault="002D2D4A" w:rsidP="002D2D4A">
      <w:pPr>
        <w:pStyle w:val="Textoindependiente"/>
        <w:spacing w:after="0"/>
        <w:jc w:val="both"/>
        <w:rPr>
          <w:rFonts w:ascii="Times New Roman" w:hAnsi="Times New Roman"/>
          <w:sz w:val="22"/>
          <w:szCs w:val="22"/>
          <w:lang w:val="es-ES"/>
        </w:rPr>
      </w:pPr>
      <w:r w:rsidRPr="008B4A5A">
        <w:rPr>
          <w:rFonts w:ascii="Times New Roman" w:hAnsi="Times New Roman"/>
          <w:sz w:val="22"/>
          <w:szCs w:val="22"/>
        </w:rPr>
        <w:t>Nota: La oferta presentada de</w:t>
      </w:r>
      <w:r w:rsidRPr="008B4A5A">
        <w:rPr>
          <w:rFonts w:ascii="Times New Roman" w:hAnsi="Times New Roman"/>
          <w:bCs/>
          <w:color w:val="222222"/>
          <w:sz w:val="22"/>
          <w:szCs w:val="22"/>
          <w:lang w:eastAsia="es-CO"/>
        </w:rPr>
        <w:t xml:space="preserve"> debe incluir </w:t>
      </w:r>
      <w:r w:rsidRPr="008B4A5A">
        <w:rPr>
          <w:rFonts w:ascii="Times New Roman" w:hAnsi="Times New Roman"/>
          <w:sz w:val="22"/>
          <w:szCs w:val="22"/>
          <w:lang w:val="es-ES"/>
        </w:rPr>
        <w:t xml:space="preserve">seguro Hotelero, emergencias médicas, Valor total, incluir </w:t>
      </w:r>
      <w:proofErr w:type="spellStart"/>
      <w:r w:rsidRPr="008B4A5A">
        <w:rPr>
          <w:rFonts w:ascii="Times New Roman" w:hAnsi="Times New Roman"/>
          <w:sz w:val="22"/>
          <w:szCs w:val="22"/>
          <w:lang w:val="es-ES"/>
        </w:rPr>
        <w:t>Iva</w:t>
      </w:r>
      <w:proofErr w:type="spellEnd"/>
      <w:r w:rsidRPr="008B4A5A">
        <w:rPr>
          <w:rFonts w:ascii="Times New Roman" w:hAnsi="Times New Roman"/>
          <w:sz w:val="22"/>
          <w:szCs w:val="22"/>
          <w:lang w:val="es-ES"/>
        </w:rPr>
        <w:t xml:space="preserve">. </w:t>
      </w:r>
    </w:p>
    <w:p w:rsidR="002D2D4A" w:rsidRPr="008B4A5A" w:rsidRDefault="002D2D4A" w:rsidP="002D2D4A">
      <w:pPr>
        <w:shd w:val="clear" w:color="auto" w:fill="FFFFFF"/>
        <w:jc w:val="both"/>
        <w:rPr>
          <w:rFonts w:ascii="Times New Roman" w:hAnsi="Times New Roman"/>
          <w:color w:val="222222"/>
          <w:sz w:val="22"/>
          <w:szCs w:val="22"/>
          <w:lang w:eastAsia="es-CO"/>
        </w:rPr>
      </w:pPr>
      <w:r w:rsidRPr="008B4A5A">
        <w:rPr>
          <w:rFonts w:ascii="Times New Roman" w:hAnsi="Times New Roman"/>
          <w:color w:val="222222"/>
          <w:sz w:val="22"/>
          <w:szCs w:val="22"/>
          <w:lang w:eastAsia="es-CO"/>
        </w:rPr>
        <w:t>*</w:t>
      </w:r>
      <w:r w:rsidRPr="008B4A5A">
        <w:rPr>
          <w:rFonts w:ascii="Times New Roman" w:hAnsi="Times New Roman"/>
          <w:b/>
          <w:bCs/>
          <w:color w:val="222222"/>
          <w:sz w:val="22"/>
          <w:szCs w:val="22"/>
          <w:lang w:eastAsia="es-CO"/>
        </w:rPr>
        <w:t>Lugar de Ejecución:</w:t>
      </w:r>
      <w:r w:rsidRPr="008B4A5A">
        <w:rPr>
          <w:rFonts w:ascii="Times New Roman" w:hAnsi="Times New Roman"/>
          <w:color w:val="222222"/>
          <w:sz w:val="22"/>
          <w:szCs w:val="22"/>
          <w:lang w:eastAsia="es-CO"/>
        </w:rPr>
        <w:t xml:space="preserve"> Ciudad de Barranquilla </w:t>
      </w:r>
    </w:p>
    <w:p w:rsidR="002D2D4A" w:rsidRPr="008B4A5A" w:rsidRDefault="002D2D4A" w:rsidP="002D2D4A">
      <w:pPr>
        <w:shd w:val="clear" w:color="auto" w:fill="FFFFFF"/>
        <w:jc w:val="both"/>
        <w:rPr>
          <w:rFonts w:ascii="Times New Roman" w:hAnsi="Times New Roman"/>
          <w:color w:val="222222"/>
          <w:sz w:val="22"/>
          <w:szCs w:val="22"/>
          <w:lang w:eastAsia="es-CO"/>
        </w:rPr>
      </w:pPr>
      <w:r w:rsidRPr="008B4A5A">
        <w:rPr>
          <w:rFonts w:ascii="Times New Roman" w:hAnsi="Times New Roman"/>
          <w:b/>
          <w:bCs/>
          <w:color w:val="222222"/>
          <w:sz w:val="22"/>
          <w:szCs w:val="22"/>
          <w:lang w:eastAsia="es-CO"/>
        </w:rPr>
        <w:t>Fecha:</w:t>
      </w:r>
      <w:r w:rsidRPr="008B4A5A">
        <w:rPr>
          <w:rFonts w:ascii="Times New Roman" w:hAnsi="Times New Roman"/>
          <w:color w:val="222222"/>
          <w:sz w:val="22"/>
          <w:szCs w:val="22"/>
          <w:lang w:eastAsia="es-CO"/>
        </w:rPr>
        <w:t xml:space="preserve"> 17 de septiembre a 30 de septiembre de 2019. </w:t>
      </w:r>
    </w:p>
    <w:p w:rsidR="002D2D4A" w:rsidRPr="008B4A5A" w:rsidRDefault="002D2D4A" w:rsidP="002D2D4A">
      <w:pPr>
        <w:pStyle w:val="Textoindependiente"/>
        <w:spacing w:after="0"/>
        <w:jc w:val="both"/>
        <w:rPr>
          <w:rFonts w:ascii="Times New Roman" w:hAnsi="Times New Roman"/>
          <w:sz w:val="22"/>
          <w:szCs w:val="22"/>
        </w:rPr>
      </w:pPr>
    </w:p>
    <w:p w:rsidR="002D2D4A" w:rsidRPr="008B4A5A" w:rsidRDefault="002D2D4A" w:rsidP="00F21A25">
      <w:pPr>
        <w:ind w:left="720"/>
        <w:jc w:val="both"/>
        <w:rPr>
          <w:rFonts w:ascii="Times New Roman" w:hAnsi="Times New Roman"/>
          <w:sz w:val="22"/>
          <w:szCs w:val="22"/>
        </w:rPr>
      </w:pPr>
    </w:p>
    <w:p w:rsidR="00022F0E" w:rsidRPr="008B4A5A" w:rsidRDefault="008A5922" w:rsidP="008A5922">
      <w:pPr>
        <w:pStyle w:val="Prrafodelista"/>
        <w:numPr>
          <w:ilvl w:val="0"/>
          <w:numId w:val="1"/>
        </w:numPr>
        <w:shd w:val="clear" w:color="auto" w:fill="FFFFFF"/>
        <w:jc w:val="both"/>
        <w:rPr>
          <w:rFonts w:ascii="Times New Roman" w:hAnsi="Times New Roman"/>
          <w:b/>
          <w:color w:val="222222"/>
          <w:sz w:val="22"/>
          <w:szCs w:val="22"/>
          <w:lang w:eastAsia="es-CO"/>
        </w:rPr>
      </w:pPr>
      <w:r w:rsidRPr="008B4A5A">
        <w:rPr>
          <w:rFonts w:ascii="Times New Roman" w:hAnsi="Times New Roman"/>
          <w:b/>
          <w:color w:val="222222"/>
          <w:sz w:val="22"/>
          <w:szCs w:val="22"/>
          <w:lang w:eastAsia="es-CO"/>
        </w:rPr>
        <w:t xml:space="preserve">PRESUPUESTO OFICIAL </w:t>
      </w:r>
    </w:p>
    <w:p w:rsidR="008A5922" w:rsidRPr="008B4A5A" w:rsidRDefault="008A5922" w:rsidP="008A5922">
      <w:pPr>
        <w:shd w:val="clear" w:color="auto" w:fill="FFFFFF"/>
        <w:jc w:val="both"/>
        <w:rPr>
          <w:rFonts w:ascii="Times New Roman" w:hAnsi="Times New Roman"/>
          <w:b/>
          <w:color w:val="222222"/>
          <w:sz w:val="22"/>
          <w:szCs w:val="22"/>
          <w:lang w:eastAsia="es-CO"/>
        </w:rPr>
      </w:pPr>
    </w:p>
    <w:p w:rsidR="008A5922" w:rsidRPr="008B4A5A" w:rsidRDefault="008A5922" w:rsidP="008A5922">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t xml:space="preserve">El presupuesto oficial estimado para la presente CONVOCATORIA es de </w:t>
      </w:r>
      <w:r w:rsidRPr="008B4A5A">
        <w:rPr>
          <w:rFonts w:ascii="Times New Roman" w:hAnsi="Times New Roman"/>
          <w:b/>
          <w:color w:val="000000"/>
          <w:sz w:val="22"/>
          <w:szCs w:val="22"/>
        </w:rPr>
        <w:t>diecinueve millones de pesos</w:t>
      </w:r>
      <w:r w:rsidRPr="008B4A5A">
        <w:rPr>
          <w:rFonts w:ascii="Times New Roman" w:hAnsi="Times New Roman"/>
          <w:color w:val="000000"/>
          <w:sz w:val="22"/>
          <w:szCs w:val="22"/>
        </w:rPr>
        <w:t xml:space="preserve"> </w:t>
      </w:r>
      <w:r w:rsidRPr="008B4A5A">
        <w:rPr>
          <w:rFonts w:ascii="Times New Roman" w:hAnsi="Times New Roman"/>
          <w:b/>
          <w:color w:val="000000"/>
          <w:sz w:val="22"/>
          <w:szCs w:val="22"/>
        </w:rPr>
        <w:t>m/</w:t>
      </w:r>
      <w:proofErr w:type="spellStart"/>
      <w:r w:rsidRPr="008B4A5A">
        <w:rPr>
          <w:rFonts w:ascii="Times New Roman" w:hAnsi="Times New Roman"/>
          <w:b/>
          <w:color w:val="000000"/>
          <w:sz w:val="22"/>
          <w:szCs w:val="22"/>
        </w:rPr>
        <w:t>cte</w:t>
      </w:r>
      <w:proofErr w:type="spellEnd"/>
      <w:r w:rsidRPr="008B4A5A">
        <w:rPr>
          <w:rFonts w:ascii="Times New Roman" w:hAnsi="Times New Roman"/>
          <w:b/>
          <w:color w:val="000000"/>
          <w:sz w:val="22"/>
          <w:szCs w:val="22"/>
        </w:rPr>
        <w:t xml:space="preserve"> ($19.000.000) incluido IVA</w:t>
      </w:r>
      <w:r w:rsidRPr="008B4A5A">
        <w:rPr>
          <w:rFonts w:ascii="Times New Roman" w:hAnsi="Times New Roman"/>
          <w:color w:val="000000"/>
          <w:sz w:val="22"/>
          <w:szCs w:val="22"/>
        </w:rPr>
        <w:t xml:space="preserve">.               </w:t>
      </w:r>
    </w:p>
    <w:p w:rsidR="008A5922" w:rsidRPr="008B4A5A" w:rsidRDefault="008A5922" w:rsidP="008A5922">
      <w:pPr>
        <w:widowControl w:val="0"/>
        <w:autoSpaceDE w:val="0"/>
        <w:autoSpaceDN w:val="0"/>
        <w:adjustRightInd w:val="0"/>
        <w:jc w:val="both"/>
        <w:rPr>
          <w:rFonts w:ascii="Times New Roman" w:hAnsi="Times New Roman"/>
          <w:color w:val="FF0000"/>
          <w:sz w:val="22"/>
          <w:szCs w:val="22"/>
        </w:rPr>
      </w:pPr>
      <w:r w:rsidRPr="008B4A5A">
        <w:rPr>
          <w:rFonts w:ascii="Times New Roman" w:hAnsi="Times New Roman"/>
          <w:color w:val="FF0000"/>
          <w:sz w:val="22"/>
          <w:szCs w:val="22"/>
        </w:rPr>
        <w:t xml:space="preserve">                                          </w:t>
      </w:r>
    </w:p>
    <w:p w:rsidR="008A5922" w:rsidRPr="008B4A5A" w:rsidRDefault="008A5922" w:rsidP="008A5922">
      <w:pPr>
        <w:widowControl w:val="0"/>
        <w:autoSpaceDE w:val="0"/>
        <w:autoSpaceDN w:val="0"/>
        <w:adjustRightInd w:val="0"/>
        <w:jc w:val="both"/>
        <w:rPr>
          <w:rFonts w:ascii="Times New Roman" w:hAnsi="Times New Roman"/>
          <w:color w:val="000000"/>
          <w:sz w:val="22"/>
          <w:szCs w:val="22"/>
        </w:rPr>
      </w:pPr>
      <w:r w:rsidRPr="008B4A5A">
        <w:rPr>
          <w:rFonts w:ascii="Times New Roman" w:hAnsi="Times New Roman"/>
          <w:color w:val="000000"/>
          <w:sz w:val="22"/>
          <w:szCs w:val="22"/>
        </w:rPr>
        <w:t xml:space="preserve">Respaldado por el Certificado de Disponibilidad No 2976 de fecha 30 de agosto  de 2019, Rubro: </w:t>
      </w:r>
      <w:r w:rsidR="002D2D4A" w:rsidRPr="008B4A5A">
        <w:rPr>
          <w:rFonts w:ascii="Times New Roman" w:hAnsi="Times New Roman"/>
          <w:color w:val="000000"/>
          <w:sz w:val="22"/>
          <w:szCs w:val="22"/>
        </w:rPr>
        <w:t>alojamiento, servicio de suministros y comidas y bebidas, expedido</w:t>
      </w:r>
      <w:r w:rsidRPr="008B4A5A">
        <w:rPr>
          <w:rFonts w:ascii="Times New Roman" w:hAnsi="Times New Roman"/>
          <w:color w:val="000000"/>
          <w:sz w:val="22"/>
          <w:szCs w:val="22"/>
        </w:rPr>
        <w:t xml:space="preserve"> por el Jefe de la Sección de Presupuesto</w:t>
      </w:r>
    </w:p>
    <w:p w:rsidR="008A5922" w:rsidRPr="008B4A5A" w:rsidRDefault="008A5922" w:rsidP="008A5922">
      <w:pPr>
        <w:shd w:val="clear" w:color="auto" w:fill="FFFFFF"/>
        <w:jc w:val="both"/>
        <w:rPr>
          <w:rFonts w:ascii="Times New Roman" w:hAnsi="Times New Roman"/>
          <w:b/>
          <w:color w:val="222222"/>
          <w:sz w:val="22"/>
          <w:szCs w:val="22"/>
          <w:lang w:eastAsia="es-CO"/>
        </w:rPr>
      </w:pPr>
    </w:p>
    <w:p w:rsidR="00F21A25" w:rsidRPr="008B4A5A" w:rsidRDefault="00F21A25" w:rsidP="00C71E53">
      <w:pPr>
        <w:pStyle w:val="Prrafodelista"/>
        <w:numPr>
          <w:ilvl w:val="0"/>
          <w:numId w:val="1"/>
        </w:numPr>
        <w:jc w:val="both"/>
        <w:rPr>
          <w:rFonts w:ascii="Times New Roman" w:hAnsi="Times New Roman"/>
          <w:b/>
          <w:sz w:val="22"/>
          <w:szCs w:val="22"/>
        </w:rPr>
      </w:pPr>
      <w:r w:rsidRPr="008B4A5A">
        <w:rPr>
          <w:rFonts w:ascii="Times New Roman" w:hAnsi="Times New Roman"/>
          <w:b/>
          <w:sz w:val="22"/>
          <w:szCs w:val="22"/>
        </w:rPr>
        <w:t>FORMA DE PAGO:</w:t>
      </w:r>
    </w:p>
    <w:p w:rsidR="00F21A25" w:rsidRPr="008B4A5A" w:rsidRDefault="00F21A25" w:rsidP="00F21A25">
      <w:pPr>
        <w:jc w:val="both"/>
        <w:rPr>
          <w:rFonts w:ascii="Times New Roman" w:hAnsi="Times New Roman"/>
          <w:b/>
          <w:sz w:val="22"/>
          <w:szCs w:val="22"/>
        </w:rPr>
      </w:pPr>
    </w:p>
    <w:p w:rsidR="00F21A25" w:rsidRPr="008B4A5A" w:rsidRDefault="00F21A25" w:rsidP="00F21A25">
      <w:pPr>
        <w:autoSpaceDE w:val="0"/>
        <w:autoSpaceDN w:val="0"/>
        <w:adjustRightInd w:val="0"/>
        <w:rPr>
          <w:rFonts w:ascii="Times New Roman" w:hAnsi="Times New Roman"/>
          <w:color w:val="000000"/>
          <w:sz w:val="22"/>
          <w:szCs w:val="22"/>
        </w:rPr>
      </w:pPr>
      <w:r w:rsidRPr="008B4A5A">
        <w:rPr>
          <w:rFonts w:ascii="Times New Roman" w:hAnsi="Times New Roman"/>
          <w:color w:val="000000"/>
          <w:sz w:val="22"/>
          <w:szCs w:val="22"/>
        </w:rPr>
        <w:t>El valor del contrato que se suscriba, se pagará así:</w:t>
      </w:r>
    </w:p>
    <w:p w:rsidR="00F21A25" w:rsidRPr="008B4A5A" w:rsidRDefault="00F21A25" w:rsidP="00F21A25">
      <w:pPr>
        <w:autoSpaceDE w:val="0"/>
        <w:autoSpaceDN w:val="0"/>
        <w:adjustRightInd w:val="0"/>
        <w:ind w:left="426"/>
        <w:rPr>
          <w:rFonts w:ascii="Times New Roman" w:hAnsi="Times New Roman"/>
          <w:color w:val="000000"/>
          <w:sz w:val="22"/>
          <w:szCs w:val="22"/>
        </w:rPr>
      </w:pPr>
    </w:p>
    <w:p w:rsidR="00F21A25" w:rsidRPr="008B4A5A" w:rsidRDefault="00F21A25" w:rsidP="00F21A25">
      <w:pPr>
        <w:jc w:val="both"/>
        <w:rPr>
          <w:rFonts w:ascii="Times New Roman" w:hAnsi="Times New Roman"/>
          <w:sz w:val="22"/>
          <w:szCs w:val="22"/>
        </w:rPr>
      </w:pPr>
      <w:r w:rsidRPr="008B4A5A">
        <w:rPr>
          <w:rFonts w:ascii="Times New Roman" w:hAnsi="Times New Roman"/>
          <w:sz w:val="22"/>
          <w:szCs w:val="22"/>
        </w:rPr>
        <w:t xml:space="preserve">La Universidad pagará   el valor total   del contrato cuando el contratista realice </w:t>
      </w:r>
      <w:r w:rsidR="005B3CBC" w:rsidRPr="008B4A5A">
        <w:rPr>
          <w:rFonts w:ascii="Times New Roman" w:hAnsi="Times New Roman"/>
          <w:sz w:val="22"/>
          <w:szCs w:val="22"/>
        </w:rPr>
        <w:t>el servicio</w:t>
      </w:r>
      <w:r w:rsidRPr="008B4A5A">
        <w:rPr>
          <w:rFonts w:ascii="Times New Roman" w:hAnsi="Times New Roman"/>
          <w:sz w:val="22"/>
          <w:szCs w:val="22"/>
        </w:rPr>
        <w:t xml:space="preserve">  contratado con corte a los treinta (30) días calendario, contados a partir de la radicación de la correspondiente factura, acompañados </w:t>
      </w:r>
      <w:r w:rsidR="005B3CBC" w:rsidRPr="008B4A5A">
        <w:rPr>
          <w:rFonts w:ascii="Times New Roman" w:hAnsi="Times New Roman"/>
          <w:sz w:val="22"/>
          <w:szCs w:val="22"/>
        </w:rPr>
        <w:t xml:space="preserve">del </w:t>
      </w:r>
      <w:r w:rsidRPr="008B4A5A">
        <w:rPr>
          <w:rFonts w:ascii="Times New Roman" w:hAnsi="Times New Roman"/>
          <w:sz w:val="22"/>
          <w:szCs w:val="22"/>
        </w:rPr>
        <w:t xml:space="preserve">certificado de cumplimiento de aportes parafiscales, certificación del cumplimiento expedida por el supervisor del contrato. </w:t>
      </w:r>
    </w:p>
    <w:p w:rsidR="00F21A25" w:rsidRPr="008B4A5A" w:rsidRDefault="00F21A25" w:rsidP="00F21A25">
      <w:pPr>
        <w:pStyle w:val="BodyText21"/>
        <w:ind w:left="360"/>
        <w:rPr>
          <w:rFonts w:ascii="Times New Roman" w:hAnsi="Times New Roman"/>
          <w:sz w:val="22"/>
          <w:szCs w:val="22"/>
          <w:lang w:val="es-CO"/>
        </w:rPr>
      </w:pPr>
    </w:p>
    <w:p w:rsidR="00F21A25" w:rsidRPr="008B4A5A" w:rsidRDefault="00F21A25" w:rsidP="00F21A25">
      <w:pPr>
        <w:pStyle w:val="BodyText21"/>
        <w:rPr>
          <w:rFonts w:ascii="Times New Roman" w:hAnsi="Times New Roman"/>
          <w:sz w:val="22"/>
          <w:szCs w:val="22"/>
          <w:lang w:val="es-CO"/>
        </w:rPr>
      </w:pPr>
      <w:r w:rsidRPr="008B4A5A">
        <w:rPr>
          <w:rFonts w:ascii="Times New Roman" w:hAnsi="Times New Roman"/>
          <w:sz w:val="22"/>
          <w:szCs w:val="22"/>
        </w:rPr>
        <w:t>El contratista asumirá todos los impuestos, tasas o similares, que se deriven de la ejecución del mismo, de conformidad con las normas vigentes en la materia.</w:t>
      </w:r>
    </w:p>
    <w:p w:rsidR="00F21A25" w:rsidRPr="008B4A5A" w:rsidRDefault="00F21A25" w:rsidP="00F21A25">
      <w:pPr>
        <w:jc w:val="both"/>
        <w:rPr>
          <w:rFonts w:ascii="Times New Roman" w:hAnsi="Times New Roman"/>
          <w:sz w:val="22"/>
          <w:szCs w:val="22"/>
        </w:rPr>
      </w:pPr>
    </w:p>
    <w:p w:rsidR="005B3CBC" w:rsidRPr="008B4A5A" w:rsidRDefault="005B3CBC" w:rsidP="005B3CBC">
      <w:pPr>
        <w:pStyle w:val="Textoindependiente"/>
        <w:jc w:val="both"/>
        <w:rPr>
          <w:rFonts w:ascii="Times New Roman" w:hAnsi="Times New Roman"/>
          <w:snapToGrid w:val="0"/>
          <w:color w:val="000000"/>
          <w:spacing w:val="-3"/>
          <w:sz w:val="22"/>
          <w:szCs w:val="22"/>
        </w:rPr>
      </w:pPr>
      <w:r w:rsidRPr="008B4A5A">
        <w:rPr>
          <w:rFonts w:ascii="Times New Roman" w:hAnsi="Times New Roman"/>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5B3CBC" w:rsidRPr="008B4A5A" w:rsidRDefault="005B3CBC" w:rsidP="005B3CBC">
      <w:pPr>
        <w:pStyle w:val="Textoindependiente"/>
        <w:jc w:val="both"/>
        <w:rPr>
          <w:rFonts w:ascii="Times New Roman" w:hAnsi="Times New Roman"/>
          <w:snapToGrid w:val="0"/>
          <w:color w:val="000000"/>
          <w:spacing w:val="-3"/>
          <w:sz w:val="22"/>
          <w:szCs w:val="22"/>
        </w:rPr>
      </w:pPr>
      <w:r w:rsidRPr="008B4A5A">
        <w:rPr>
          <w:rFonts w:ascii="Times New Roman" w:hAnsi="Times New Roman"/>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5B3CBC" w:rsidRPr="008B4A5A" w:rsidRDefault="005B3CBC" w:rsidP="005B3CBC">
      <w:pPr>
        <w:pStyle w:val="Textoindependiente"/>
        <w:jc w:val="both"/>
        <w:rPr>
          <w:rFonts w:ascii="Times New Roman" w:hAnsi="Times New Roman"/>
          <w:snapToGrid w:val="0"/>
          <w:color w:val="000000"/>
          <w:spacing w:val="-3"/>
          <w:sz w:val="22"/>
          <w:szCs w:val="22"/>
        </w:rPr>
      </w:pPr>
      <w:r w:rsidRPr="008B4A5A">
        <w:rPr>
          <w:rFonts w:ascii="Times New Roman" w:hAnsi="Times New Roman"/>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8B4A5A" w:rsidRDefault="00F21A25" w:rsidP="00F21A25">
      <w:pPr>
        <w:jc w:val="both"/>
        <w:rPr>
          <w:rFonts w:ascii="Times New Roman" w:hAnsi="Times New Roman"/>
          <w:sz w:val="22"/>
          <w:szCs w:val="22"/>
        </w:rPr>
      </w:pPr>
    </w:p>
    <w:p w:rsidR="005B3CBC" w:rsidRPr="008B4A5A" w:rsidRDefault="005B3CBC" w:rsidP="00F21A25">
      <w:pPr>
        <w:jc w:val="both"/>
        <w:rPr>
          <w:rFonts w:ascii="Times New Roman" w:hAnsi="Times New Roman"/>
          <w:sz w:val="22"/>
          <w:szCs w:val="22"/>
        </w:rPr>
      </w:pPr>
    </w:p>
    <w:p w:rsidR="00F21A25" w:rsidRPr="008B4A5A" w:rsidRDefault="00F21A25" w:rsidP="00C71E53">
      <w:pPr>
        <w:pStyle w:val="Prrafodelista"/>
        <w:numPr>
          <w:ilvl w:val="0"/>
          <w:numId w:val="1"/>
        </w:numPr>
        <w:suppressAutoHyphens/>
        <w:jc w:val="both"/>
        <w:rPr>
          <w:rFonts w:ascii="Times New Roman" w:hAnsi="Times New Roman"/>
          <w:b/>
          <w:sz w:val="22"/>
          <w:szCs w:val="22"/>
        </w:rPr>
      </w:pPr>
      <w:r w:rsidRPr="008B4A5A">
        <w:rPr>
          <w:rFonts w:ascii="Times New Roman" w:hAnsi="Times New Roman"/>
          <w:b/>
          <w:sz w:val="22"/>
          <w:szCs w:val="22"/>
        </w:rPr>
        <w:t>TERMINOS DE EJECUCION</w:t>
      </w:r>
    </w:p>
    <w:p w:rsidR="00F21A25" w:rsidRPr="008B4A5A" w:rsidRDefault="00F21A25" w:rsidP="00F21A25">
      <w:pPr>
        <w:jc w:val="both"/>
        <w:rPr>
          <w:rFonts w:ascii="Times New Roman" w:hAnsi="Times New Roman"/>
          <w:b/>
          <w:sz w:val="22"/>
          <w:szCs w:val="22"/>
        </w:rPr>
      </w:pPr>
    </w:p>
    <w:p w:rsidR="00F21A25" w:rsidRPr="008B4A5A" w:rsidRDefault="00F21A25" w:rsidP="00F21A25">
      <w:pPr>
        <w:autoSpaceDE w:val="0"/>
        <w:autoSpaceDN w:val="0"/>
        <w:adjustRightInd w:val="0"/>
        <w:jc w:val="both"/>
        <w:rPr>
          <w:rFonts w:ascii="Times New Roman" w:hAnsi="Times New Roman"/>
          <w:sz w:val="22"/>
          <w:szCs w:val="22"/>
        </w:rPr>
      </w:pPr>
      <w:r w:rsidRPr="008B4A5A">
        <w:rPr>
          <w:rFonts w:ascii="Times New Roman" w:hAnsi="Times New Roman"/>
          <w:color w:val="000000"/>
          <w:spacing w:val="-3"/>
          <w:sz w:val="22"/>
          <w:szCs w:val="22"/>
        </w:rPr>
        <w:t xml:space="preserve">El plazo de ejecución del contrato es de </w:t>
      </w:r>
      <w:r w:rsidR="008A5922" w:rsidRPr="008B4A5A">
        <w:rPr>
          <w:rFonts w:ascii="Times New Roman" w:hAnsi="Times New Roman"/>
          <w:color w:val="000000"/>
          <w:spacing w:val="-3"/>
          <w:sz w:val="22"/>
          <w:szCs w:val="22"/>
        </w:rPr>
        <w:t>quince días</w:t>
      </w:r>
      <w:r w:rsidR="002D2D4A" w:rsidRPr="008B4A5A">
        <w:rPr>
          <w:rFonts w:ascii="Times New Roman" w:hAnsi="Times New Roman"/>
          <w:color w:val="000000"/>
          <w:spacing w:val="-3"/>
          <w:sz w:val="22"/>
          <w:szCs w:val="22"/>
        </w:rPr>
        <w:t xml:space="preserve">, contados a partir del perfeccionamiento del contrato. </w:t>
      </w:r>
    </w:p>
    <w:p w:rsidR="00F21A25" w:rsidRPr="008B4A5A" w:rsidRDefault="00F21A25" w:rsidP="00F21A25">
      <w:pPr>
        <w:ind w:left="360"/>
        <w:jc w:val="both"/>
        <w:rPr>
          <w:rFonts w:ascii="Times New Roman" w:hAnsi="Times New Roman"/>
          <w:sz w:val="22"/>
          <w:szCs w:val="22"/>
        </w:rPr>
      </w:pPr>
    </w:p>
    <w:p w:rsidR="00F21A25" w:rsidRPr="008B4A5A" w:rsidRDefault="00F21A25" w:rsidP="00F21A25">
      <w:pPr>
        <w:ind w:left="360"/>
        <w:jc w:val="both"/>
        <w:rPr>
          <w:rFonts w:ascii="Times New Roman" w:hAnsi="Times New Roman"/>
          <w:sz w:val="22"/>
          <w:szCs w:val="22"/>
        </w:rPr>
      </w:pPr>
    </w:p>
    <w:p w:rsidR="00F21A25" w:rsidRPr="008B4A5A" w:rsidRDefault="00F21A25" w:rsidP="00C71E53">
      <w:pPr>
        <w:numPr>
          <w:ilvl w:val="0"/>
          <w:numId w:val="1"/>
        </w:numPr>
        <w:suppressAutoHyphens/>
        <w:jc w:val="both"/>
        <w:rPr>
          <w:rFonts w:ascii="Times New Roman" w:hAnsi="Times New Roman"/>
          <w:b/>
          <w:sz w:val="22"/>
          <w:szCs w:val="22"/>
        </w:rPr>
      </w:pPr>
      <w:r w:rsidRPr="008B4A5A">
        <w:rPr>
          <w:rFonts w:ascii="Times New Roman" w:hAnsi="Times New Roman"/>
          <w:b/>
          <w:sz w:val="22"/>
          <w:szCs w:val="22"/>
        </w:rPr>
        <w:t>CRITERIOS DE SELECCIÓN</w:t>
      </w:r>
    </w:p>
    <w:p w:rsidR="00F21A25" w:rsidRPr="008B4A5A" w:rsidRDefault="00F21A25" w:rsidP="00F21A25">
      <w:pPr>
        <w:autoSpaceDE w:val="0"/>
        <w:autoSpaceDN w:val="0"/>
        <w:adjustRightInd w:val="0"/>
        <w:jc w:val="both"/>
        <w:rPr>
          <w:rFonts w:ascii="Times New Roman" w:hAnsi="Times New Roman"/>
          <w:b/>
          <w:bCs/>
          <w:color w:val="000000"/>
          <w:sz w:val="22"/>
          <w:szCs w:val="22"/>
        </w:rPr>
      </w:pPr>
    </w:p>
    <w:p w:rsidR="00F21A25" w:rsidRPr="008B4A5A" w:rsidRDefault="00F21A25" w:rsidP="00F21A25">
      <w:pPr>
        <w:jc w:val="both"/>
        <w:rPr>
          <w:rFonts w:ascii="Times New Roman" w:hAnsi="Times New Roman"/>
          <w:sz w:val="22"/>
          <w:szCs w:val="22"/>
          <w:lang w:val="es-ES"/>
        </w:rPr>
      </w:pPr>
    </w:p>
    <w:p w:rsidR="005B3CBC" w:rsidRPr="008B4A5A" w:rsidRDefault="005B3CBC" w:rsidP="005B3CBC">
      <w:pPr>
        <w:jc w:val="both"/>
        <w:rPr>
          <w:rFonts w:ascii="Times New Roman" w:hAnsi="Times New Roman"/>
          <w:sz w:val="22"/>
          <w:szCs w:val="22"/>
        </w:rPr>
      </w:pPr>
      <w:r w:rsidRPr="008B4A5A">
        <w:rPr>
          <w:rFonts w:ascii="Times New Roman" w:hAnsi="Times New Roman"/>
          <w:sz w:val="22"/>
          <w:szCs w:val="22"/>
        </w:rPr>
        <w:t>Se seleccionará al proponente que cumpla con los requisitos de la presente invitación a cotizar, ofrezcan el menor valor y ubicación del hotel.</w:t>
      </w:r>
    </w:p>
    <w:p w:rsidR="005B3CBC" w:rsidRPr="008B4A5A" w:rsidRDefault="005B3CBC" w:rsidP="00F21A25">
      <w:pPr>
        <w:jc w:val="both"/>
        <w:rPr>
          <w:rFonts w:ascii="Times New Roman" w:hAnsi="Times New Roman"/>
          <w:sz w:val="22"/>
          <w:szCs w:val="22"/>
        </w:rPr>
      </w:pPr>
    </w:p>
    <w:p w:rsidR="005B3CBC" w:rsidRPr="008B4A5A" w:rsidRDefault="005B3CBC" w:rsidP="00F21A25">
      <w:pPr>
        <w:jc w:val="both"/>
        <w:rPr>
          <w:rFonts w:ascii="Times New Roman" w:hAnsi="Times New Roman"/>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8B4A5A" w:rsidTr="00FF0796">
        <w:tc>
          <w:tcPr>
            <w:tcW w:w="5791" w:type="dxa"/>
            <w:shd w:val="clear" w:color="auto" w:fill="D9D9D9"/>
            <w:vAlign w:val="center"/>
          </w:tcPr>
          <w:p w:rsidR="00F21A25" w:rsidRPr="008B4A5A" w:rsidRDefault="00F21A25" w:rsidP="00FF0796">
            <w:pPr>
              <w:pStyle w:val="Textoindependiente"/>
              <w:jc w:val="center"/>
              <w:rPr>
                <w:rFonts w:ascii="Times New Roman" w:hAnsi="Times New Roman"/>
                <w:b/>
                <w:bCs/>
                <w:spacing w:val="-3"/>
                <w:sz w:val="22"/>
                <w:szCs w:val="22"/>
              </w:rPr>
            </w:pPr>
            <w:r w:rsidRPr="008B4A5A">
              <w:rPr>
                <w:rFonts w:ascii="Times New Roman" w:hAnsi="Times New Roman"/>
                <w:b/>
                <w:bCs/>
                <w:spacing w:val="-3"/>
                <w:sz w:val="22"/>
                <w:szCs w:val="22"/>
              </w:rPr>
              <w:t>ASPECTOS A EVALUAR</w:t>
            </w:r>
          </w:p>
        </w:tc>
        <w:tc>
          <w:tcPr>
            <w:tcW w:w="3507" w:type="dxa"/>
            <w:shd w:val="clear" w:color="auto" w:fill="D9D9D9"/>
            <w:vAlign w:val="center"/>
          </w:tcPr>
          <w:p w:rsidR="00F21A25" w:rsidRPr="008B4A5A" w:rsidRDefault="00F21A25" w:rsidP="00FF0796">
            <w:pPr>
              <w:pStyle w:val="Textoindependiente"/>
              <w:jc w:val="center"/>
              <w:rPr>
                <w:rFonts w:ascii="Times New Roman" w:hAnsi="Times New Roman"/>
                <w:b/>
                <w:bCs/>
                <w:spacing w:val="-3"/>
                <w:sz w:val="22"/>
                <w:szCs w:val="22"/>
              </w:rPr>
            </w:pPr>
            <w:r w:rsidRPr="008B4A5A">
              <w:rPr>
                <w:rFonts w:ascii="Times New Roman" w:hAnsi="Times New Roman"/>
                <w:b/>
                <w:bCs/>
                <w:spacing w:val="-3"/>
                <w:sz w:val="22"/>
                <w:szCs w:val="22"/>
              </w:rPr>
              <w:t>CALIFICACION</w:t>
            </w:r>
          </w:p>
        </w:tc>
      </w:tr>
      <w:tr w:rsidR="00F21A25" w:rsidRPr="008B4A5A" w:rsidTr="00FF0796">
        <w:tc>
          <w:tcPr>
            <w:tcW w:w="5791" w:type="dxa"/>
            <w:vAlign w:val="center"/>
          </w:tcPr>
          <w:p w:rsidR="00F21A25" w:rsidRPr="008B4A5A" w:rsidRDefault="00F21A25" w:rsidP="00FF0796">
            <w:pPr>
              <w:pStyle w:val="Textoindependiente"/>
              <w:jc w:val="center"/>
              <w:rPr>
                <w:rFonts w:ascii="Times New Roman" w:hAnsi="Times New Roman"/>
                <w:spacing w:val="-3"/>
                <w:sz w:val="22"/>
                <w:szCs w:val="22"/>
              </w:rPr>
            </w:pPr>
            <w:r w:rsidRPr="008B4A5A">
              <w:rPr>
                <w:rFonts w:ascii="Times New Roman" w:hAnsi="Times New Roman"/>
                <w:spacing w:val="-3"/>
                <w:sz w:val="22"/>
                <w:szCs w:val="22"/>
              </w:rPr>
              <w:t>ESTUDIO JURIDICO</w:t>
            </w:r>
          </w:p>
        </w:tc>
        <w:tc>
          <w:tcPr>
            <w:tcW w:w="3507" w:type="dxa"/>
            <w:vAlign w:val="center"/>
          </w:tcPr>
          <w:p w:rsidR="00F21A25" w:rsidRPr="008B4A5A" w:rsidRDefault="00F21A25" w:rsidP="00FF0796">
            <w:pPr>
              <w:pStyle w:val="Textoindependiente"/>
              <w:jc w:val="center"/>
              <w:rPr>
                <w:rFonts w:ascii="Times New Roman" w:hAnsi="Times New Roman"/>
                <w:spacing w:val="-3"/>
                <w:sz w:val="22"/>
                <w:szCs w:val="22"/>
              </w:rPr>
            </w:pPr>
            <w:r w:rsidRPr="008B4A5A">
              <w:rPr>
                <w:rFonts w:ascii="Times New Roman" w:hAnsi="Times New Roman"/>
                <w:spacing w:val="-3"/>
                <w:sz w:val="22"/>
                <w:szCs w:val="22"/>
              </w:rPr>
              <w:t>ADMISIBLE O NO ADMISIBLE</w:t>
            </w:r>
          </w:p>
        </w:tc>
      </w:tr>
      <w:tr w:rsidR="00F21A25" w:rsidRPr="008B4A5A" w:rsidTr="00FF0796">
        <w:tc>
          <w:tcPr>
            <w:tcW w:w="5791" w:type="dxa"/>
            <w:vAlign w:val="center"/>
          </w:tcPr>
          <w:p w:rsidR="00F21A25" w:rsidRPr="008B4A5A" w:rsidRDefault="00F21A25" w:rsidP="00FF0796">
            <w:pPr>
              <w:pStyle w:val="Textoindependiente"/>
              <w:jc w:val="center"/>
              <w:rPr>
                <w:rFonts w:ascii="Times New Roman" w:hAnsi="Times New Roman"/>
                <w:spacing w:val="-3"/>
                <w:sz w:val="22"/>
                <w:szCs w:val="22"/>
              </w:rPr>
            </w:pPr>
            <w:r w:rsidRPr="008B4A5A">
              <w:rPr>
                <w:rFonts w:ascii="Times New Roman" w:hAnsi="Times New Roman"/>
                <w:spacing w:val="-3"/>
                <w:sz w:val="22"/>
                <w:szCs w:val="22"/>
              </w:rPr>
              <w:t>CALIFICACIÓN TÉCNICA (Requerimientos Técnicos)</w:t>
            </w:r>
          </w:p>
        </w:tc>
        <w:tc>
          <w:tcPr>
            <w:tcW w:w="3507" w:type="dxa"/>
            <w:vAlign w:val="center"/>
          </w:tcPr>
          <w:p w:rsidR="00F21A25" w:rsidRPr="008B4A5A" w:rsidRDefault="00F21A25" w:rsidP="00FF0796">
            <w:pPr>
              <w:pStyle w:val="Textoindependiente"/>
              <w:jc w:val="center"/>
              <w:rPr>
                <w:rFonts w:ascii="Times New Roman" w:hAnsi="Times New Roman"/>
                <w:spacing w:val="-3"/>
                <w:sz w:val="22"/>
                <w:szCs w:val="22"/>
              </w:rPr>
            </w:pPr>
            <w:r w:rsidRPr="008B4A5A">
              <w:rPr>
                <w:rFonts w:ascii="Times New Roman" w:hAnsi="Times New Roman"/>
                <w:spacing w:val="-3"/>
                <w:sz w:val="22"/>
                <w:szCs w:val="22"/>
              </w:rPr>
              <w:t>ADMISIBLE O NO ADMISIBLE</w:t>
            </w:r>
          </w:p>
        </w:tc>
      </w:tr>
      <w:tr w:rsidR="00F21A25" w:rsidRPr="008B4A5A" w:rsidTr="00FF0796">
        <w:tc>
          <w:tcPr>
            <w:tcW w:w="5791" w:type="dxa"/>
            <w:vAlign w:val="center"/>
          </w:tcPr>
          <w:p w:rsidR="00F21A25" w:rsidRPr="008B4A5A" w:rsidRDefault="00F21A25" w:rsidP="00FF0796">
            <w:pPr>
              <w:pStyle w:val="Textoindependiente"/>
              <w:jc w:val="center"/>
              <w:rPr>
                <w:rFonts w:ascii="Times New Roman" w:hAnsi="Times New Roman"/>
                <w:spacing w:val="-3"/>
                <w:sz w:val="22"/>
                <w:szCs w:val="22"/>
              </w:rPr>
            </w:pPr>
            <w:r w:rsidRPr="008B4A5A">
              <w:rPr>
                <w:rFonts w:ascii="Times New Roman" w:hAnsi="Times New Roman"/>
                <w:sz w:val="22"/>
                <w:szCs w:val="22"/>
              </w:rPr>
              <w:t xml:space="preserve">PRECIO </w:t>
            </w:r>
          </w:p>
        </w:tc>
        <w:tc>
          <w:tcPr>
            <w:tcW w:w="3507" w:type="dxa"/>
            <w:vAlign w:val="center"/>
          </w:tcPr>
          <w:p w:rsidR="00F21A25" w:rsidRPr="008B4A5A" w:rsidRDefault="00F21A25" w:rsidP="00FF0796">
            <w:pPr>
              <w:pStyle w:val="Textoindependiente"/>
              <w:jc w:val="center"/>
              <w:rPr>
                <w:rFonts w:ascii="Times New Roman" w:hAnsi="Times New Roman"/>
                <w:b/>
                <w:spacing w:val="-3"/>
                <w:sz w:val="22"/>
                <w:szCs w:val="22"/>
              </w:rPr>
            </w:pPr>
            <w:r w:rsidRPr="008B4A5A">
              <w:rPr>
                <w:rFonts w:ascii="Times New Roman" w:hAnsi="Times New Roman"/>
                <w:sz w:val="22"/>
                <w:szCs w:val="22"/>
              </w:rPr>
              <w:t>MENOR PRECIO</w:t>
            </w:r>
          </w:p>
        </w:tc>
      </w:tr>
    </w:tbl>
    <w:p w:rsidR="00F21A25" w:rsidRPr="008B4A5A" w:rsidRDefault="00F21A25" w:rsidP="00F21A25">
      <w:pPr>
        <w:jc w:val="both"/>
        <w:rPr>
          <w:rFonts w:ascii="Times New Roman" w:hAnsi="Times New Roman"/>
          <w:b/>
          <w:sz w:val="22"/>
          <w:szCs w:val="22"/>
        </w:rPr>
      </w:pPr>
    </w:p>
    <w:p w:rsidR="00F21A25" w:rsidRPr="008B4A5A" w:rsidRDefault="00F21A25" w:rsidP="00F21A25">
      <w:pPr>
        <w:jc w:val="both"/>
        <w:rPr>
          <w:rFonts w:ascii="Times New Roman" w:hAnsi="Times New Roman"/>
          <w:sz w:val="22"/>
          <w:szCs w:val="22"/>
        </w:rPr>
      </w:pPr>
    </w:p>
    <w:p w:rsidR="00F21A25" w:rsidRPr="008B4A5A" w:rsidRDefault="00F21A25" w:rsidP="00C71E53">
      <w:pPr>
        <w:numPr>
          <w:ilvl w:val="0"/>
          <w:numId w:val="1"/>
        </w:numPr>
        <w:jc w:val="both"/>
        <w:rPr>
          <w:rFonts w:ascii="Times New Roman" w:hAnsi="Times New Roman"/>
          <w:b/>
          <w:sz w:val="22"/>
          <w:szCs w:val="22"/>
        </w:rPr>
      </w:pPr>
      <w:r w:rsidRPr="008B4A5A">
        <w:rPr>
          <w:rFonts w:ascii="Times New Roman" w:hAnsi="Times New Roman"/>
          <w:b/>
          <w:sz w:val="22"/>
          <w:szCs w:val="22"/>
        </w:rPr>
        <w:t>SUPERVISION DEL CONTRATO</w:t>
      </w:r>
    </w:p>
    <w:p w:rsidR="00F21A25" w:rsidRPr="008B4A5A" w:rsidRDefault="00F21A25" w:rsidP="00F21A25">
      <w:pPr>
        <w:ind w:left="360"/>
        <w:jc w:val="both"/>
        <w:rPr>
          <w:rFonts w:ascii="Times New Roman" w:hAnsi="Times New Roman"/>
          <w:sz w:val="22"/>
          <w:szCs w:val="22"/>
        </w:rPr>
      </w:pPr>
    </w:p>
    <w:p w:rsidR="00F21A25" w:rsidRPr="008B4A5A" w:rsidRDefault="00F21A25" w:rsidP="00F21A25">
      <w:pPr>
        <w:pStyle w:val="Textoindependiente"/>
        <w:jc w:val="both"/>
        <w:rPr>
          <w:rFonts w:ascii="Times New Roman" w:hAnsi="Times New Roman"/>
          <w:spacing w:val="-3"/>
          <w:sz w:val="22"/>
          <w:szCs w:val="22"/>
        </w:rPr>
      </w:pPr>
      <w:r w:rsidRPr="008B4A5A">
        <w:rPr>
          <w:rFonts w:ascii="Times New Roman" w:hAnsi="Times New Roman"/>
          <w:spacing w:val="-3"/>
          <w:sz w:val="22"/>
          <w:szCs w:val="22"/>
        </w:rPr>
        <w:t>La Supervisión del  contrato derivado del  proceso de selección estará a cargo de la Universidad Distrital a través de</w:t>
      </w:r>
      <w:r w:rsidR="002D2D4A" w:rsidRPr="008B4A5A">
        <w:rPr>
          <w:rFonts w:ascii="Times New Roman" w:hAnsi="Times New Roman"/>
          <w:spacing w:val="-3"/>
          <w:sz w:val="22"/>
          <w:szCs w:val="22"/>
        </w:rPr>
        <w:t>l</w:t>
      </w:r>
      <w:r w:rsidRPr="008B4A5A">
        <w:rPr>
          <w:rFonts w:ascii="Times New Roman" w:hAnsi="Times New Roman"/>
          <w:spacing w:val="-3"/>
          <w:sz w:val="22"/>
          <w:szCs w:val="22"/>
        </w:rPr>
        <w:t xml:space="preserve"> Director del </w:t>
      </w:r>
      <w:r w:rsidR="002D2D4A" w:rsidRPr="008B4A5A">
        <w:rPr>
          <w:rFonts w:ascii="Times New Roman" w:hAnsi="Times New Roman"/>
          <w:spacing w:val="-3"/>
          <w:sz w:val="22"/>
          <w:szCs w:val="22"/>
        </w:rPr>
        <w:t xml:space="preserve"> Bienestar Institucional doctor Tito Ernesto Gutiérrez Daza</w:t>
      </w:r>
      <w:r w:rsidRPr="008B4A5A">
        <w:rPr>
          <w:rFonts w:ascii="Times New Roman" w:hAnsi="Times New Roman"/>
          <w:spacing w:val="-3"/>
          <w:sz w:val="22"/>
          <w:szCs w:val="22"/>
        </w:rPr>
        <w:t>, el cual  coordinará, supervisará y exigirá el cumplimiento de las obligaciones asumidas por el Contratista; acorde con el “Manual de Interventoría y Supervisión de la Universidad Distrital Francis</w:t>
      </w:r>
      <w:r w:rsidR="00C71E53" w:rsidRPr="008B4A5A">
        <w:rPr>
          <w:rFonts w:ascii="Times New Roman" w:hAnsi="Times New Roman"/>
          <w:spacing w:val="-3"/>
          <w:sz w:val="22"/>
          <w:szCs w:val="22"/>
        </w:rPr>
        <w:t>co José de Caldas” (Resolución 629</w:t>
      </w:r>
      <w:r w:rsidRPr="008B4A5A">
        <w:rPr>
          <w:rFonts w:ascii="Times New Roman" w:hAnsi="Times New Roman"/>
          <w:spacing w:val="-3"/>
          <w:sz w:val="22"/>
          <w:szCs w:val="22"/>
        </w:rPr>
        <w:t xml:space="preserve"> de 20</w:t>
      </w:r>
      <w:r w:rsidR="00C71E53" w:rsidRPr="008B4A5A">
        <w:rPr>
          <w:rFonts w:ascii="Times New Roman" w:hAnsi="Times New Roman"/>
          <w:spacing w:val="-3"/>
          <w:sz w:val="22"/>
          <w:szCs w:val="22"/>
        </w:rPr>
        <w:t>1</w:t>
      </w:r>
      <w:r w:rsidRPr="008B4A5A">
        <w:rPr>
          <w:rFonts w:ascii="Times New Roman" w:hAnsi="Times New Roman"/>
          <w:spacing w:val="-3"/>
          <w:sz w:val="22"/>
          <w:szCs w:val="22"/>
        </w:rPr>
        <w:t>6)</w:t>
      </w:r>
      <w:r w:rsidR="00C71E53" w:rsidRPr="008B4A5A">
        <w:rPr>
          <w:rFonts w:ascii="Times New Roman" w:hAnsi="Times New Roman"/>
          <w:spacing w:val="-3"/>
          <w:sz w:val="22"/>
          <w:szCs w:val="22"/>
        </w:rPr>
        <w:t>.</w:t>
      </w:r>
      <w:r w:rsidRPr="008B4A5A">
        <w:rPr>
          <w:rFonts w:ascii="Times New Roman" w:hAnsi="Times New Roman"/>
          <w:spacing w:val="-3"/>
          <w:sz w:val="22"/>
          <w:szCs w:val="22"/>
        </w:rPr>
        <w:t xml:space="preserve"> </w:t>
      </w:r>
    </w:p>
    <w:p w:rsidR="005B3CBC" w:rsidRPr="008B4A5A" w:rsidRDefault="005B3CBC" w:rsidP="00F21A25">
      <w:pPr>
        <w:jc w:val="both"/>
        <w:rPr>
          <w:rFonts w:ascii="Times New Roman" w:hAnsi="Times New Roman"/>
          <w:sz w:val="22"/>
          <w:szCs w:val="22"/>
        </w:rPr>
      </w:pPr>
    </w:p>
    <w:p w:rsidR="00F21A25" w:rsidRPr="008B4A5A" w:rsidRDefault="00F21A25" w:rsidP="00F21A25">
      <w:pPr>
        <w:jc w:val="both"/>
        <w:rPr>
          <w:rFonts w:ascii="Times New Roman" w:hAnsi="Times New Roman"/>
          <w:sz w:val="22"/>
          <w:szCs w:val="22"/>
        </w:rPr>
      </w:pPr>
    </w:p>
    <w:p w:rsidR="00F21A25" w:rsidRPr="008B4A5A" w:rsidRDefault="00F21A25" w:rsidP="00C71E53">
      <w:pPr>
        <w:numPr>
          <w:ilvl w:val="0"/>
          <w:numId w:val="1"/>
        </w:numPr>
        <w:suppressAutoHyphens/>
        <w:jc w:val="both"/>
        <w:rPr>
          <w:rFonts w:ascii="Times New Roman" w:hAnsi="Times New Roman"/>
          <w:b/>
          <w:sz w:val="22"/>
          <w:szCs w:val="22"/>
        </w:rPr>
      </w:pPr>
      <w:r w:rsidRPr="008B4A5A">
        <w:rPr>
          <w:rFonts w:ascii="Times New Roman" w:hAnsi="Times New Roman"/>
          <w:b/>
          <w:sz w:val="22"/>
          <w:szCs w:val="22"/>
        </w:rPr>
        <w:t>VIGENCIA Y FECHA DE PRESENTACION DE COTIZACIONES:</w:t>
      </w:r>
    </w:p>
    <w:p w:rsidR="00F21A25" w:rsidRPr="008B4A5A" w:rsidRDefault="00F21A25" w:rsidP="00F21A25">
      <w:pPr>
        <w:suppressAutoHyphens/>
        <w:ind w:left="360"/>
        <w:jc w:val="both"/>
        <w:rPr>
          <w:rFonts w:ascii="Times New Roman" w:hAnsi="Times New Roman"/>
          <w:b/>
          <w:sz w:val="22"/>
          <w:szCs w:val="22"/>
        </w:rPr>
      </w:pPr>
    </w:p>
    <w:p w:rsidR="005B3CBC" w:rsidRPr="008B4A5A" w:rsidRDefault="005B3CBC" w:rsidP="005B3CBC">
      <w:pPr>
        <w:jc w:val="both"/>
        <w:rPr>
          <w:rFonts w:ascii="Times New Roman" w:hAnsi="Times New Roman"/>
          <w:color w:val="26282A"/>
          <w:sz w:val="22"/>
          <w:szCs w:val="22"/>
        </w:rPr>
      </w:pPr>
    </w:p>
    <w:p w:rsidR="002D2D4A" w:rsidRPr="008B4A5A" w:rsidRDefault="002D2D4A" w:rsidP="002D2D4A">
      <w:pPr>
        <w:autoSpaceDE w:val="0"/>
        <w:jc w:val="both"/>
        <w:rPr>
          <w:rFonts w:ascii="Times New Roman" w:hAnsi="Times New Roman"/>
          <w:color w:val="000000"/>
          <w:spacing w:val="-3"/>
          <w:sz w:val="22"/>
          <w:szCs w:val="22"/>
        </w:rPr>
      </w:pPr>
      <w:r w:rsidRPr="008B4A5A">
        <w:rPr>
          <w:rFonts w:ascii="Times New Roman" w:hAnsi="Times New Roman"/>
          <w:bCs/>
          <w:sz w:val="22"/>
          <w:szCs w:val="22"/>
        </w:rPr>
        <w:t>La cotización debe presentarse en sobre sellado y foliado, identificado con el número del presente término de referencia (</w:t>
      </w:r>
      <w:r w:rsidR="008B4A5A" w:rsidRPr="008B4A5A">
        <w:rPr>
          <w:rFonts w:ascii="Times New Roman" w:hAnsi="Times New Roman"/>
          <w:bCs/>
          <w:sz w:val="22"/>
          <w:szCs w:val="22"/>
        </w:rPr>
        <w:t>No. 33</w:t>
      </w:r>
      <w:r w:rsidRPr="008B4A5A">
        <w:rPr>
          <w:rFonts w:ascii="Times New Roman" w:hAnsi="Times New Roman"/>
          <w:bCs/>
          <w:sz w:val="22"/>
          <w:szCs w:val="22"/>
        </w:rPr>
        <w:t xml:space="preserve">), el nombre y la dirección del proponente hasta  las 4:00 pm., el  </w:t>
      </w:r>
      <w:r w:rsidR="00EB4412" w:rsidRPr="008B4A5A">
        <w:rPr>
          <w:rFonts w:ascii="Times New Roman" w:hAnsi="Times New Roman"/>
          <w:bCs/>
          <w:sz w:val="22"/>
          <w:szCs w:val="22"/>
        </w:rPr>
        <w:t>1</w:t>
      </w:r>
      <w:r w:rsidR="008B4A5A" w:rsidRPr="008B4A5A">
        <w:rPr>
          <w:rFonts w:ascii="Times New Roman" w:hAnsi="Times New Roman"/>
          <w:bCs/>
          <w:sz w:val="22"/>
          <w:szCs w:val="22"/>
        </w:rPr>
        <w:t>1</w:t>
      </w:r>
      <w:r w:rsidRPr="008B4A5A">
        <w:rPr>
          <w:rFonts w:ascii="Times New Roman" w:hAnsi="Times New Roman"/>
          <w:bCs/>
          <w:sz w:val="22"/>
          <w:szCs w:val="22"/>
        </w:rPr>
        <w:t xml:space="preserve"> </w:t>
      </w:r>
      <w:r w:rsidRPr="008B4A5A">
        <w:rPr>
          <w:rFonts w:ascii="Times New Roman" w:hAnsi="Times New Roman"/>
          <w:color w:val="000000"/>
          <w:spacing w:val="-3"/>
          <w:sz w:val="22"/>
          <w:szCs w:val="22"/>
        </w:rPr>
        <w:t>de septiembre  de 2019  en la Sección de Compras: carrera 7 No 40B -53 piso 7 Bogotá D.C..</w:t>
      </w:r>
    </w:p>
    <w:p w:rsidR="002D2D4A" w:rsidRPr="008B4A5A" w:rsidRDefault="002D2D4A" w:rsidP="002D2D4A">
      <w:pPr>
        <w:autoSpaceDE w:val="0"/>
        <w:jc w:val="both"/>
        <w:rPr>
          <w:rFonts w:ascii="Times New Roman" w:hAnsi="Times New Roman"/>
          <w:color w:val="000000"/>
          <w:spacing w:val="-3"/>
          <w:sz w:val="22"/>
          <w:szCs w:val="22"/>
        </w:rPr>
      </w:pPr>
      <w:r w:rsidRPr="008B4A5A">
        <w:rPr>
          <w:rFonts w:ascii="Times New Roman" w:hAnsi="Times New Roman"/>
          <w:color w:val="000000"/>
          <w:spacing w:val="-3"/>
          <w:sz w:val="22"/>
          <w:szCs w:val="22"/>
        </w:rPr>
        <w:t xml:space="preserve"> </w:t>
      </w:r>
    </w:p>
    <w:p w:rsidR="002D2D4A" w:rsidRPr="008B4A5A" w:rsidRDefault="002D2D4A" w:rsidP="002D2D4A">
      <w:pPr>
        <w:autoSpaceDE w:val="0"/>
        <w:autoSpaceDN w:val="0"/>
        <w:adjustRightInd w:val="0"/>
        <w:jc w:val="both"/>
        <w:rPr>
          <w:rFonts w:ascii="Times New Roman" w:eastAsia="Arial Unicode MS" w:hAnsi="Times New Roman"/>
          <w:color w:val="000000"/>
          <w:sz w:val="22"/>
          <w:szCs w:val="22"/>
          <w:lang w:eastAsia="es-CO"/>
        </w:rPr>
      </w:pPr>
      <w:r w:rsidRPr="008B4A5A">
        <w:rPr>
          <w:rFonts w:ascii="Times New Roman" w:eastAsia="Arial Unicode MS" w:hAnsi="Times New Roman"/>
          <w:color w:val="000000"/>
          <w:sz w:val="22"/>
          <w:szCs w:val="22"/>
          <w:lang w:eastAsia="es-CO"/>
        </w:rPr>
        <w:t>Para el estudio y evaluación técnica  de las propuestas estas serán remitidas  a la dependencia que realizó la solicitud para su revisión y aprobación.</w:t>
      </w:r>
    </w:p>
    <w:p w:rsidR="002D2D4A" w:rsidRPr="008B4A5A" w:rsidRDefault="002D2D4A" w:rsidP="002D2D4A">
      <w:pPr>
        <w:autoSpaceDE w:val="0"/>
        <w:autoSpaceDN w:val="0"/>
        <w:adjustRightInd w:val="0"/>
        <w:jc w:val="both"/>
        <w:rPr>
          <w:rFonts w:ascii="Times New Roman" w:eastAsia="Arial Unicode MS" w:hAnsi="Times New Roman"/>
          <w:color w:val="000000"/>
          <w:sz w:val="22"/>
          <w:szCs w:val="22"/>
          <w:lang w:eastAsia="es-CO"/>
        </w:rPr>
      </w:pPr>
    </w:p>
    <w:p w:rsidR="002D2D4A" w:rsidRPr="008B4A5A" w:rsidRDefault="002D2D4A" w:rsidP="002D2D4A">
      <w:pPr>
        <w:autoSpaceDE w:val="0"/>
        <w:jc w:val="both"/>
        <w:rPr>
          <w:rFonts w:ascii="Times New Roman" w:hAnsi="Times New Roman"/>
          <w:bCs/>
          <w:sz w:val="22"/>
          <w:szCs w:val="22"/>
        </w:rPr>
      </w:pPr>
      <w:r w:rsidRPr="008B4A5A">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2D2D4A" w:rsidRPr="008B4A5A" w:rsidRDefault="002D2D4A" w:rsidP="002D2D4A">
      <w:pPr>
        <w:autoSpaceDE w:val="0"/>
        <w:jc w:val="both"/>
        <w:rPr>
          <w:rFonts w:ascii="Times New Roman" w:hAnsi="Times New Roman"/>
          <w:bCs/>
          <w:sz w:val="22"/>
          <w:szCs w:val="22"/>
        </w:rPr>
      </w:pPr>
    </w:p>
    <w:p w:rsidR="002D2D4A" w:rsidRPr="008B4A5A" w:rsidRDefault="002D2D4A" w:rsidP="002D2D4A">
      <w:pPr>
        <w:jc w:val="both"/>
        <w:rPr>
          <w:rFonts w:ascii="Times New Roman" w:hAnsi="Times New Roman"/>
          <w:color w:val="26282A"/>
          <w:sz w:val="22"/>
          <w:szCs w:val="22"/>
        </w:rPr>
      </w:pPr>
      <w:r w:rsidRPr="008B4A5A">
        <w:rPr>
          <w:rFonts w:ascii="Times New Roman" w:hAnsi="Times New Roman"/>
          <w:color w:val="26282A"/>
          <w:sz w:val="22"/>
          <w:szCs w:val="22"/>
        </w:rPr>
        <w:t xml:space="preserve">Recordamos que se deben inscribir en la página de proveedores de la Universidad Distrital Francisco Jose de Caldas – SISTEMA AGORA. </w:t>
      </w:r>
      <w:hyperlink r:id="rId11" w:history="1">
        <w:r w:rsidRPr="008B4A5A">
          <w:rPr>
            <w:rStyle w:val="Hipervnculo"/>
            <w:rFonts w:ascii="Times New Roman" w:hAnsi="Times New Roman"/>
            <w:sz w:val="22"/>
            <w:szCs w:val="22"/>
          </w:rPr>
          <w:t>https://funcionarios.portaloas.udistrital.edu.co/agora/</w:t>
        </w:r>
      </w:hyperlink>
      <w:r w:rsidRPr="008B4A5A">
        <w:rPr>
          <w:rFonts w:ascii="Times New Roman" w:hAnsi="Times New Roman"/>
          <w:color w:val="26282A"/>
          <w:sz w:val="22"/>
          <w:szCs w:val="22"/>
        </w:rPr>
        <w:t>.</w:t>
      </w:r>
    </w:p>
    <w:p w:rsidR="00CC3D8C" w:rsidRDefault="00CC3D8C" w:rsidP="002D2D4A">
      <w:pPr>
        <w:shd w:val="clear" w:color="auto" w:fill="FFFFFF"/>
        <w:jc w:val="both"/>
        <w:rPr>
          <w:rFonts w:ascii="Times New Roman" w:hAnsi="Times New Roman"/>
          <w:sz w:val="22"/>
          <w:szCs w:val="22"/>
          <w:lang w:val="es-ES"/>
        </w:rPr>
      </w:pPr>
    </w:p>
    <w:p w:rsidR="008B4A5A" w:rsidRDefault="008B4A5A" w:rsidP="002D2D4A">
      <w:pPr>
        <w:shd w:val="clear" w:color="auto" w:fill="FFFFFF"/>
        <w:jc w:val="both"/>
        <w:rPr>
          <w:rFonts w:ascii="Times New Roman" w:hAnsi="Times New Roman"/>
          <w:sz w:val="22"/>
          <w:szCs w:val="22"/>
          <w:lang w:val="es-ES"/>
        </w:rPr>
      </w:pPr>
    </w:p>
    <w:p w:rsidR="008B4A5A" w:rsidRDefault="008B4A5A" w:rsidP="002D2D4A">
      <w:pPr>
        <w:shd w:val="clear" w:color="auto" w:fill="FFFFFF"/>
        <w:jc w:val="both"/>
        <w:rPr>
          <w:rFonts w:ascii="Times New Roman" w:hAnsi="Times New Roman"/>
          <w:sz w:val="22"/>
          <w:szCs w:val="22"/>
          <w:lang w:val="es-ES"/>
        </w:rPr>
      </w:pPr>
    </w:p>
    <w:p w:rsidR="008B4A5A" w:rsidRPr="008B4A5A" w:rsidRDefault="008B4A5A" w:rsidP="002D2D4A">
      <w:pPr>
        <w:shd w:val="clear" w:color="auto" w:fill="FFFFFF"/>
        <w:jc w:val="both"/>
        <w:rPr>
          <w:rFonts w:ascii="Times New Roman" w:hAnsi="Times New Roman"/>
          <w:sz w:val="22"/>
          <w:szCs w:val="22"/>
          <w:lang w:val="es-ES"/>
        </w:rPr>
      </w:pPr>
    </w:p>
    <w:p w:rsidR="00EB4412" w:rsidRPr="008B4A5A" w:rsidRDefault="00EB4412" w:rsidP="00EB4412">
      <w:pPr>
        <w:rPr>
          <w:rFonts w:ascii="Times New Roman" w:hAnsi="Times New Roman"/>
          <w:sz w:val="22"/>
          <w:szCs w:val="22"/>
        </w:rPr>
      </w:pPr>
    </w:p>
    <w:p w:rsidR="00EB4412" w:rsidRPr="008B4A5A" w:rsidRDefault="00EB4412" w:rsidP="00EB4412">
      <w:pPr>
        <w:spacing w:after="160" w:line="259" w:lineRule="auto"/>
        <w:rPr>
          <w:rFonts w:ascii="Times New Roman" w:hAnsi="Times New Roman"/>
          <w:b/>
          <w:sz w:val="22"/>
          <w:szCs w:val="22"/>
        </w:rPr>
      </w:pPr>
      <w:r w:rsidRPr="008B4A5A">
        <w:rPr>
          <w:rFonts w:ascii="Times New Roman" w:hAnsi="Times New Roman"/>
          <w:b/>
          <w:sz w:val="22"/>
          <w:szCs w:val="22"/>
        </w:rPr>
        <w:lastRenderedPageBreak/>
        <w:t>17. DOCUMENTOS QUE SE DEBEN ANEXAR A LA COTIZACIÓN:</w:t>
      </w:r>
    </w:p>
    <w:p w:rsidR="00EB4412" w:rsidRPr="008B4A5A" w:rsidRDefault="00EB4412" w:rsidP="00EB4412">
      <w:pPr>
        <w:pStyle w:val="Textoindependiente"/>
        <w:numPr>
          <w:ilvl w:val="0"/>
          <w:numId w:val="10"/>
        </w:numPr>
        <w:tabs>
          <w:tab w:val="left" w:pos="709"/>
        </w:tabs>
        <w:suppressAutoHyphens/>
        <w:spacing w:after="0"/>
        <w:rPr>
          <w:rFonts w:ascii="Times New Roman" w:hAnsi="Times New Roman"/>
          <w:sz w:val="22"/>
          <w:szCs w:val="22"/>
        </w:rPr>
      </w:pPr>
      <w:r w:rsidRPr="008B4A5A">
        <w:rPr>
          <w:rFonts w:ascii="Times New Roman" w:hAnsi="Times New Roman"/>
          <w:sz w:val="22"/>
          <w:szCs w:val="22"/>
        </w:rPr>
        <w:t xml:space="preserve">El proponente deberá discriminar el IVA, si es responsable de acuerdo con el RUT. </w:t>
      </w:r>
    </w:p>
    <w:p w:rsidR="00EB4412" w:rsidRPr="008B4A5A" w:rsidRDefault="00EB4412" w:rsidP="00EB4412">
      <w:pPr>
        <w:pStyle w:val="Textoindependiente"/>
        <w:autoSpaceDE w:val="0"/>
        <w:spacing w:after="0"/>
        <w:ind w:left="360"/>
        <w:jc w:val="both"/>
        <w:rPr>
          <w:rFonts w:ascii="Times New Roman" w:hAnsi="Times New Roman"/>
          <w:sz w:val="22"/>
          <w:szCs w:val="22"/>
          <w:lang w:val="es-ES"/>
        </w:rPr>
      </w:pPr>
    </w:p>
    <w:p w:rsidR="00EB4412" w:rsidRPr="008B4A5A" w:rsidRDefault="00EB4412" w:rsidP="00EB4412">
      <w:pPr>
        <w:autoSpaceDE w:val="0"/>
        <w:jc w:val="both"/>
        <w:rPr>
          <w:rFonts w:ascii="Times New Roman" w:hAnsi="Times New Roman"/>
          <w:bCs/>
          <w:sz w:val="22"/>
          <w:szCs w:val="22"/>
        </w:rPr>
      </w:pPr>
      <w:r w:rsidRPr="008B4A5A">
        <w:rPr>
          <w:rFonts w:ascii="Times New Roman" w:hAnsi="Times New Roman"/>
          <w:bCs/>
          <w:sz w:val="22"/>
          <w:szCs w:val="22"/>
        </w:rPr>
        <w:t>Persona Jurídica y Natural</w:t>
      </w:r>
    </w:p>
    <w:p w:rsidR="00EB4412" w:rsidRPr="008B4A5A" w:rsidRDefault="00EB4412" w:rsidP="00EB4412">
      <w:pPr>
        <w:numPr>
          <w:ilvl w:val="0"/>
          <w:numId w:val="9"/>
        </w:numPr>
        <w:suppressAutoHyphens/>
        <w:autoSpaceDE w:val="0"/>
        <w:rPr>
          <w:rFonts w:ascii="Times New Roman" w:hAnsi="Times New Roman"/>
          <w:sz w:val="22"/>
          <w:szCs w:val="22"/>
          <w:lang w:val="es-ES"/>
        </w:rPr>
      </w:pPr>
      <w:r w:rsidRPr="008B4A5A">
        <w:rPr>
          <w:rFonts w:ascii="Times New Roman" w:hAnsi="Times New Roman"/>
          <w:sz w:val="22"/>
          <w:szCs w:val="22"/>
        </w:rPr>
        <w:t xml:space="preserve">Certificado de existencia y representación legal, cuyo objeto social comprenda los servicios solicitados en la presente invitación a cotizar, cuya vigencia de expedición no supere los treinta (30) </w:t>
      </w:r>
      <w:r w:rsidRPr="008B4A5A">
        <w:rPr>
          <w:rFonts w:ascii="Times New Roman" w:hAnsi="Times New Roman"/>
          <w:sz w:val="22"/>
          <w:szCs w:val="22"/>
          <w:lang w:val="es-ES"/>
        </w:rPr>
        <w:t>días calendario, contados a partir de la fecha de recibo de la presente invitación.</w:t>
      </w:r>
    </w:p>
    <w:p w:rsidR="00EB4412" w:rsidRPr="008B4A5A" w:rsidRDefault="00EB4412" w:rsidP="00EB4412">
      <w:pPr>
        <w:numPr>
          <w:ilvl w:val="0"/>
          <w:numId w:val="9"/>
        </w:numPr>
        <w:suppressAutoHyphens/>
        <w:autoSpaceDE w:val="0"/>
        <w:jc w:val="both"/>
        <w:rPr>
          <w:rFonts w:ascii="Times New Roman" w:hAnsi="Times New Roman"/>
          <w:sz w:val="22"/>
          <w:szCs w:val="22"/>
        </w:rPr>
      </w:pPr>
      <w:r w:rsidRPr="008B4A5A">
        <w:rPr>
          <w:rFonts w:ascii="Times New Roman" w:hAnsi="Times New Roman"/>
          <w:sz w:val="22"/>
          <w:szCs w:val="22"/>
        </w:rPr>
        <w:t>Registro Único Tributario.</w:t>
      </w:r>
    </w:p>
    <w:p w:rsidR="00EB4412" w:rsidRPr="008B4A5A" w:rsidRDefault="00EB4412" w:rsidP="00EB4412">
      <w:pPr>
        <w:numPr>
          <w:ilvl w:val="0"/>
          <w:numId w:val="9"/>
        </w:numPr>
        <w:suppressAutoHyphens/>
        <w:autoSpaceDE w:val="0"/>
        <w:jc w:val="both"/>
        <w:rPr>
          <w:rFonts w:ascii="Times New Roman" w:hAnsi="Times New Roman"/>
          <w:sz w:val="22"/>
          <w:szCs w:val="22"/>
        </w:rPr>
      </w:pPr>
      <w:r w:rsidRPr="008B4A5A">
        <w:rPr>
          <w:rFonts w:ascii="Times New Roman" w:hAnsi="Times New Roman"/>
          <w:sz w:val="22"/>
          <w:szCs w:val="22"/>
        </w:rPr>
        <w:t>Certificación de pagos al sistema de seguridad social y aportes parafiscales.</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rPr>
        <w:t>Fotocopia de la cédula de ciudadanía del representante legal</w:t>
      </w:r>
      <w:r w:rsidRPr="008B4A5A">
        <w:rPr>
          <w:rFonts w:ascii="Times New Roman" w:hAnsi="Times New Roman"/>
          <w:sz w:val="22"/>
          <w:szCs w:val="22"/>
          <w:lang w:val="es-ES"/>
        </w:rPr>
        <w:t>.</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lang w:val="es-ES"/>
        </w:rPr>
        <w:t>Registro Nacional de Turismo vigencia 2019</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lang w:val="es-ES"/>
        </w:rPr>
        <w:t>Certificación bancaria</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lang w:val="es-ES"/>
        </w:rPr>
        <w:t>Certificación de experiencia de contratos ejecutados con grupos con  más de 20 personas.</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rPr>
        <w:t xml:space="preserve">Tarjeta de propiedad seguro obligatorio de transito </w:t>
      </w:r>
      <w:r w:rsidR="008B4A5A" w:rsidRPr="008B4A5A">
        <w:rPr>
          <w:rFonts w:ascii="Times New Roman" w:hAnsi="Times New Roman"/>
          <w:sz w:val="22"/>
          <w:szCs w:val="22"/>
        </w:rPr>
        <w:t>SOAT</w:t>
      </w:r>
      <w:r w:rsidRPr="008B4A5A">
        <w:rPr>
          <w:rFonts w:ascii="Times New Roman" w:hAnsi="Times New Roman"/>
          <w:sz w:val="22"/>
          <w:szCs w:val="22"/>
        </w:rPr>
        <w:t xml:space="preserve"> y certificado de gases</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rPr>
        <w:t>El oferente deberá presentar la Resolución de habilitación como empresa de servicio público de transporte terrestre automotor especial, expedida por el Ministerio de Transporte, vigente</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rPr>
        <w:t>Certificación de la revisión anual técnico – mecánica</w:t>
      </w:r>
    </w:p>
    <w:p w:rsidR="00EB4412" w:rsidRPr="008B4A5A" w:rsidRDefault="00EB4412" w:rsidP="00EB4412">
      <w:pPr>
        <w:pStyle w:val="Textoindependiente"/>
        <w:numPr>
          <w:ilvl w:val="0"/>
          <w:numId w:val="9"/>
        </w:numPr>
        <w:spacing w:after="0"/>
        <w:jc w:val="both"/>
        <w:rPr>
          <w:rFonts w:ascii="Times New Roman" w:hAnsi="Times New Roman"/>
          <w:sz w:val="22"/>
          <w:szCs w:val="22"/>
          <w:lang w:val="es-ES"/>
        </w:rPr>
      </w:pPr>
      <w:r w:rsidRPr="008B4A5A">
        <w:rPr>
          <w:rFonts w:ascii="Times New Roman" w:hAnsi="Times New Roman"/>
          <w:sz w:val="22"/>
          <w:szCs w:val="22"/>
        </w:rPr>
        <w:t xml:space="preserve">El restaurante  que vaya cubrir el tema de la alimentación debe cumplir con concepto favorable por parte de la secretaria de salud, para este caso deberá anexar acta de inspección, vigilancia y control higiénico sanitaria a restaurantes. </w:t>
      </w:r>
    </w:p>
    <w:p w:rsidR="00EB4412" w:rsidRPr="008B4A5A" w:rsidRDefault="00EB4412" w:rsidP="00EB4412">
      <w:pPr>
        <w:pStyle w:val="Textoindependiente"/>
        <w:spacing w:after="0"/>
        <w:ind w:left="720"/>
        <w:jc w:val="both"/>
        <w:rPr>
          <w:rFonts w:ascii="Times New Roman" w:hAnsi="Times New Roman"/>
          <w:sz w:val="22"/>
          <w:szCs w:val="22"/>
          <w:lang w:val="es-ES"/>
        </w:rPr>
      </w:pPr>
    </w:p>
    <w:p w:rsidR="00EB4412" w:rsidRPr="008B4A5A" w:rsidRDefault="00EB4412" w:rsidP="00EB4412">
      <w:pPr>
        <w:rPr>
          <w:rFonts w:ascii="Times New Roman" w:hAnsi="Times New Roman"/>
          <w:b/>
          <w:sz w:val="22"/>
          <w:szCs w:val="22"/>
        </w:rPr>
      </w:pPr>
      <w:r w:rsidRPr="008B4A5A">
        <w:rPr>
          <w:rFonts w:ascii="Times New Roman" w:hAnsi="Times New Roman"/>
          <w:b/>
          <w:sz w:val="22"/>
          <w:szCs w:val="22"/>
        </w:rPr>
        <w:t>CONDICIONES DE OBLIGATORIO CUMPLIMIENTO PARA EL TRANSPORTE INTERNO</w:t>
      </w:r>
    </w:p>
    <w:p w:rsidR="00EB4412" w:rsidRPr="008B4A5A" w:rsidRDefault="00EB4412" w:rsidP="00EB4412">
      <w:pPr>
        <w:rPr>
          <w:rFonts w:ascii="Times New Roman" w:hAnsi="Times New Roman"/>
          <w:sz w:val="22"/>
          <w:szCs w:val="22"/>
        </w:rPr>
      </w:pPr>
      <w:r w:rsidRPr="008B4A5A">
        <w:rPr>
          <w:rFonts w:ascii="Times New Roman" w:hAnsi="Times New Roman"/>
          <w:sz w:val="22"/>
          <w:szCs w:val="22"/>
        </w:rPr>
        <w:t>El oferente se debe comprometer a cumplir con los siguientes aspectos:</w:t>
      </w:r>
    </w:p>
    <w:p w:rsidR="008B4A5A" w:rsidRPr="008B4A5A" w:rsidRDefault="008B4A5A" w:rsidP="00EB4412">
      <w:pPr>
        <w:rPr>
          <w:rFonts w:ascii="Times New Roman" w:hAnsi="Times New Roman"/>
          <w:sz w:val="22"/>
          <w:szCs w:val="22"/>
        </w:rPr>
      </w:pPr>
    </w:p>
    <w:p w:rsidR="00EB4412" w:rsidRPr="008B4A5A" w:rsidRDefault="00EB4412" w:rsidP="008B4A5A">
      <w:pPr>
        <w:pStyle w:val="Prrafodelista"/>
        <w:numPr>
          <w:ilvl w:val="0"/>
          <w:numId w:val="11"/>
        </w:numPr>
        <w:rPr>
          <w:rFonts w:ascii="Times New Roman" w:hAnsi="Times New Roman"/>
          <w:sz w:val="22"/>
          <w:szCs w:val="22"/>
        </w:rPr>
      </w:pPr>
      <w:r w:rsidRPr="008B4A5A">
        <w:rPr>
          <w:rFonts w:ascii="Times New Roman" w:hAnsi="Times New Roman"/>
          <w:sz w:val="22"/>
          <w:szCs w:val="22"/>
        </w:rPr>
        <w:t>Al momento de utilización del servicio, la empresa debe suministrar al supervisor del contrato un listado con la placa de los vehículos, los nombres de los conductores, sus números de teléfono celular y copia de la licencia del conductor, que acredite estar actualizado y con el lleno de los requisitos.</w:t>
      </w:r>
    </w:p>
    <w:p w:rsidR="008B4A5A" w:rsidRPr="008B4A5A" w:rsidRDefault="008B4A5A" w:rsidP="00EB4412">
      <w:pPr>
        <w:rPr>
          <w:rFonts w:ascii="Times New Roman" w:hAnsi="Times New Roman"/>
          <w:sz w:val="22"/>
          <w:szCs w:val="22"/>
        </w:rPr>
      </w:pPr>
    </w:p>
    <w:p w:rsidR="00EB4412" w:rsidRPr="008B4A5A" w:rsidRDefault="00EB4412" w:rsidP="008B4A5A">
      <w:pPr>
        <w:pStyle w:val="Prrafodelista"/>
        <w:numPr>
          <w:ilvl w:val="0"/>
          <w:numId w:val="11"/>
        </w:numPr>
        <w:rPr>
          <w:rFonts w:ascii="Times New Roman" w:hAnsi="Times New Roman"/>
          <w:sz w:val="22"/>
          <w:szCs w:val="22"/>
        </w:rPr>
      </w:pPr>
      <w:r w:rsidRPr="008B4A5A">
        <w:rPr>
          <w:rFonts w:ascii="Times New Roman" w:hAnsi="Times New Roman"/>
          <w:sz w:val="22"/>
          <w:szCs w:val="22"/>
        </w:rPr>
        <w:t xml:space="preserve">  Los documentos de los vehículos y conductores, así como los seguros de los vehículos, deben estar al día.</w:t>
      </w:r>
    </w:p>
    <w:p w:rsidR="008B4A5A" w:rsidRPr="008B4A5A" w:rsidRDefault="008B4A5A" w:rsidP="00EB4412">
      <w:pPr>
        <w:rPr>
          <w:rFonts w:ascii="Times New Roman" w:hAnsi="Times New Roman"/>
          <w:b/>
          <w:sz w:val="22"/>
          <w:szCs w:val="22"/>
        </w:rPr>
      </w:pPr>
    </w:p>
    <w:p w:rsidR="00EB4412" w:rsidRPr="008B4A5A" w:rsidRDefault="00EB4412" w:rsidP="008B4A5A">
      <w:pPr>
        <w:pStyle w:val="Prrafodelista"/>
        <w:numPr>
          <w:ilvl w:val="0"/>
          <w:numId w:val="11"/>
        </w:numPr>
        <w:rPr>
          <w:rFonts w:ascii="Times New Roman" w:hAnsi="Times New Roman"/>
          <w:sz w:val="22"/>
          <w:szCs w:val="22"/>
        </w:rPr>
      </w:pPr>
      <w:r w:rsidRPr="008B4A5A">
        <w:rPr>
          <w:rFonts w:ascii="Times New Roman" w:hAnsi="Times New Roman"/>
          <w:sz w:val="22"/>
          <w:szCs w:val="22"/>
        </w:rPr>
        <w:t xml:space="preserve">El contratista deberá transportar a los estudiantes, docentes o administrativos hasta el destino planeado. Se abstendrá de dar una ruta o destino final a lo acordado. </w:t>
      </w:r>
    </w:p>
    <w:p w:rsidR="00CC3D8C" w:rsidRPr="008B4A5A" w:rsidRDefault="00CC3D8C" w:rsidP="00EB4412">
      <w:pPr>
        <w:pStyle w:val="Prrafodelista"/>
        <w:rPr>
          <w:rFonts w:ascii="Times New Roman" w:hAnsi="Times New Roman"/>
          <w:sz w:val="22"/>
          <w:szCs w:val="22"/>
          <w:lang w:val="es-CO"/>
        </w:rPr>
      </w:pPr>
      <w:bookmarkStart w:id="0" w:name="_GoBack"/>
      <w:bookmarkEnd w:id="0"/>
    </w:p>
    <w:sectPr w:rsidR="00CC3D8C" w:rsidRPr="008B4A5A"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23" w:rsidRDefault="00AF2323" w:rsidP="003536FC">
      <w:r>
        <w:separator/>
      </w:r>
    </w:p>
  </w:endnote>
  <w:endnote w:type="continuationSeparator" w:id="0">
    <w:p w:rsidR="00AF2323" w:rsidRDefault="00AF2323"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8B4A5A">
      <w:rPr>
        <w:rFonts w:ascii="Cambria" w:hAnsi="Cambria"/>
        <w:noProof/>
        <w:sz w:val="14"/>
      </w:rPr>
      <w:t>7</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23" w:rsidRDefault="00AF2323" w:rsidP="003536FC">
      <w:r>
        <w:separator/>
      </w:r>
    </w:p>
  </w:footnote>
  <w:footnote w:type="continuationSeparator" w:id="0">
    <w:p w:rsidR="00AF2323" w:rsidRDefault="00AF2323"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5612EBC"/>
    <w:multiLevelType w:val="hybridMultilevel"/>
    <w:tmpl w:val="5C827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9"/>
  </w:num>
  <w:num w:numId="7">
    <w:abstractNumId w:val="2"/>
  </w:num>
  <w:num w:numId="8">
    <w:abstractNumId w:val="8"/>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22F0E"/>
    <w:rsid w:val="0006597E"/>
    <w:rsid w:val="00072066"/>
    <w:rsid w:val="00072AC1"/>
    <w:rsid w:val="00087F7E"/>
    <w:rsid w:val="00094AB0"/>
    <w:rsid w:val="00096CFD"/>
    <w:rsid w:val="001031B1"/>
    <w:rsid w:val="00105DAB"/>
    <w:rsid w:val="00105F94"/>
    <w:rsid w:val="00170795"/>
    <w:rsid w:val="001C6E9A"/>
    <w:rsid w:val="001F5CB4"/>
    <w:rsid w:val="00212DBB"/>
    <w:rsid w:val="00227BC6"/>
    <w:rsid w:val="002540DA"/>
    <w:rsid w:val="00257D64"/>
    <w:rsid w:val="00281D2B"/>
    <w:rsid w:val="002C087F"/>
    <w:rsid w:val="002C112E"/>
    <w:rsid w:val="002D2D4A"/>
    <w:rsid w:val="002D57D9"/>
    <w:rsid w:val="003023AA"/>
    <w:rsid w:val="00324A18"/>
    <w:rsid w:val="0033348A"/>
    <w:rsid w:val="003536FC"/>
    <w:rsid w:val="003933C9"/>
    <w:rsid w:val="003C781A"/>
    <w:rsid w:val="003D7A01"/>
    <w:rsid w:val="003E41F6"/>
    <w:rsid w:val="00420AD2"/>
    <w:rsid w:val="004319D7"/>
    <w:rsid w:val="00473418"/>
    <w:rsid w:val="004B3E12"/>
    <w:rsid w:val="004F6EE9"/>
    <w:rsid w:val="00505BDC"/>
    <w:rsid w:val="00516783"/>
    <w:rsid w:val="005A641E"/>
    <w:rsid w:val="005B3CBC"/>
    <w:rsid w:val="00611335"/>
    <w:rsid w:val="006345A4"/>
    <w:rsid w:val="0069557D"/>
    <w:rsid w:val="006B40DA"/>
    <w:rsid w:val="006D5B64"/>
    <w:rsid w:val="006E18C2"/>
    <w:rsid w:val="007D4B7C"/>
    <w:rsid w:val="007D667A"/>
    <w:rsid w:val="0081019C"/>
    <w:rsid w:val="008A5922"/>
    <w:rsid w:val="008B4A5A"/>
    <w:rsid w:val="008F2E52"/>
    <w:rsid w:val="00952439"/>
    <w:rsid w:val="00956FB5"/>
    <w:rsid w:val="0095792F"/>
    <w:rsid w:val="0096720C"/>
    <w:rsid w:val="009A5CF4"/>
    <w:rsid w:val="009E3BB4"/>
    <w:rsid w:val="009E5250"/>
    <w:rsid w:val="00A745E1"/>
    <w:rsid w:val="00A749FE"/>
    <w:rsid w:val="00AA51CD"/>
    <w:rsid w:val="00AB5966"/>
    <w:rsid w:val="00AE14B2"/>
    <w:rsid w:val="00AF2323"/>
    <w:rsid w:val="00B32303"/>
    <w:rsid w:val="00B57C66"/>
    <w:rsid w:val="00B647AB"/>
    <w:rsid w:val="00BE15EC"/>
    <w:rsid w:val="00BF3A95"/>
    <w:rsid w:val="00C2153A"/>
    <w:rsid w:val="00C45A3D"/>
    <w:rsid w:val="00C71E53"/>
    <w:rsid w:val="00CB543C"/>
    <w:rsid w:val="00CC3D8C"/>
    <w:rsid w:val="00D02F3E"/>
    <w:rsid w:val="00D52329"/>
    <w:rsid w:val="00D85776"/>
    <w:rsid w:val="00D94F56"/>
    <w:rsid w:val="00DE2600"/>
    <w:rsid w:val="00DE5F14"/>
    <w:rsid w:val="00E43799"/>
    <w:rsid w:val="00E55BFD"/>
    <w:rsid w:val="00E614F8"/>
    <w:rsid w:val="00E62FFC"/>
    <w:rsid w:val="00E86F87"/>
    <w:rsid w:val="00EB4412"/>
    <w:rsid w:val="00EE1DBF"/>
    <w:rsid w:val="00EE4669"/>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ncionarios.portaloas.udistrital.edu.co/agora/"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BC85-D612-4197-A1A0-2B8BA47A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5</TotalTime>
  <Pages>7</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2019-09-05T23:09:00Z</cp:lastPrinted>
  <dcterms:created xsi:type="dcterms:W3CDTF">2019-09-06T23:15:00Z</dcterms:created>
  <dcterms:modified xsi:type="dcterms:W3CDTF">2019-09-06T23:20:00Z</dcterms:modified>
</cp:coreProperties>
</file>