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3A" w:rsidRDefault="00B0223A" w:rsidP="00B0223A"/>
    <w:p w:rsidR="00B0223A" w:rsidRDefault="00B0223A" w:rsidP="00B0223A"/>
    <w:p w:rsidR="00B0223A" w:rsidRDefault="007B38D6" w:rsidP="00B0223A">
      <w:r>
        <w:t xml:space="preserve">                                                                 Adenda</w:t>
      </w:r>
      <w:r w:rsidR="00E13294">
        <w:t xml:space="preserve"> 1</w:t>
      </w:r>
      <w:r>
        <w:t xml:space="preserve"> </w:t>
      </w:r>
    </w:p>
    <w:p w:rsidR="00B0223A" w:rsidRDefault="00C833D4" w:rsidP="00B0223A">
      <w:r w:rsidRPr="00C833D4">
        <w:t>Número de convocatoria: 3881</w:t>
      </w:r>
      <w:r>
        <w:t xml:space="preserve"> </w:t>
      </w:r>
    </w:p>
    <w:p w:rsidR="00C833D4" w:rsidRDefault="00B0223A" w:rsidP="00C833D4">
      <w:r>
        <w:t>En atención a la</w:t>
      </w:r>
      <w:r w:rsidR="00C833D4">
        <w:t>s fechas del concurso se da alcance a manera de corrección:</w:t>
      </w:r>
    </w:p>
    <w:p w:rsidR="00C833D4" w:rsidRPr="00C833D4" w:rsidRDefault="00B0223A" w:rsidP="00C833D4">
      <w:pPr>
        <w:rPr>
          <w:b/>
        </w:rPr>
      </w:pPr>
      <w:r w:rsidRPr="00C833D4">
        <w:rPr>
          <w:b/>
        </w:rPr>
        <w:t xml:space="preserve">Recepción </w:t>
      </w:r>
      <w:r w:rsidR="00DF6832">
        <w:rPr>
          <w:b/>
        </w:rPr>
        <w:t>Documentos</w:t>
      </w:r>
      <w:r w:rsidRPr="00C833D4">
        <w:rPr>
          <w:b/>
        </w:rPr>
        <w:t xml:space="preserve">:  </w:t>
      </w:r>
      <w:r w:rsidR="00C833D4" w:rsidRPr="00C833D4">
        <w:rPr>
          <w:b/>
        </w:rPr>
        <w:t>Del 28 y 29 de abril de 2022</w:t>
      </w:r>
    </w:p>
    <w:p w:rsidR="004B5798" w:rsidRPr="00DF6832" w:rsidRDefault="00C833D4" w:rsidP="00C833D4">
      <w:pPr>
        <w:rPr>
          <w:b/>
          <w:color w:val="FF0000"/>
          <w:u w:val="single"/>
        </w:rPr>
      </w:pPr>
      <w:r w:rsidRPr="00DF6832">
        <w:rPr>
          <w:b/>
          <w:color w:val="FF0000"/>
          <w:u w:val="single"/>
        </w:rPr>
        <w:t>SE RECIBIRÁN HOJAS DE VIDA HASTA EL 2</w:t>
      </w:r>
      <w:r w:rsidRPr="00DF6832">
        <w:rPr>
          <w:b/>
          <w:color w:val="FF0000"/>
          <w:u w:val="single"/>
        </w:rPr>
        <w:t>9</w:t>
      </w:r>
      <w:r w:rsidRPr="00DF6832">
        <w:rPr>
          <w:b/>
          <w:color w:val="FF0000"/>
          <w:u w:val="single"/>
        </w:rPr>
        <w:t xml:space="preserve"> de abril DE 2022 A LAS</w:t>
      </w:r>
      <w:r w:rsidRPr="00DF6832">
        <w:rPr>
          <w:b/>
          <w:color w:val="FF0000"/>
          <w:u w:val="single"/>
        </w:rPr>
        <w:t xml:space="preserve"> </w:t>
      </w:r>
      <w:r w:rsidRPr="00DF6832">
        <w:rPr>
          <w:b/>
          <w:color w:val="FF0000"/>
          <w:u w:val="single"/>
        </w:rPr>
        <w:t>5PM</w:t>
      </w:r>
      <w:bookmarkStart w:id="0" w:name="_GoBack"/>
      <w:bookmarkEnd w:id="0"/>
    </w:p>
    <w:sectPr w:rsidR="004B5798" w:rsidRPr="00DF6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4DE"/>
    <w:multiLevelType w:val="hybridMultilevel"/>
    <w:tmpl w:val="49C43450"/>
    <w:lvl w:ilvl="0" w:tplc="97D0A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3A"/>
    <w:rsid w:val="004B5798"/>
    <w:rsid w:val="007B38D6"/>
    <w:rsid w:val="00B0223A"/>
    <w:rsid w:val="00C833D4"/>
    <w:rsid w:val="00DF6832"/>
    <w:rsid w:val="00E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63DB2"/>
  <w15:chartTrackingRefBased/>
  <w15:docId w15:val="{3507BBAD-1442-45C3-B211-3624DE2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2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23A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B0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Pinto</dc:creator>
  <cp:keywords/>
  <dc:description/>
  <cp:lastModifiedBy>Elizabeth Pinto</cp:lastModifiedBy>
  <cp:revision>3</cp:revision>
  <dcterms:created xsi:type="dcterms:W3CDTF">2022-04-27T21:07:00Z</dcterms:created>
  <dcterms:modified xsi:type="dcterms:W3CDTF">2022-04-27T21:08:00Z</dcterms:modified>
</cp:coreProperties>
</file>