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F6" w:rsidRDefault="009860F6" w14:paraId="5AB9071F" w14:textId="7D0E34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Style w:val="a2"/>
        <w:tblW w:w="10774" w:type="dxa"/>
        <w:tblInd w:w="-861" w:type="dxa"/>
        <w:tblLayout w:type="fixed"/>
        <w:tblLook w:val="0400" w:firstRow="0" w:lastRow="0" w:firstColumn="0" w:lastColumn="0" w:noHBand="0" w:noVBand="1"/>
      </w:tblPr>
      <w:tblGrid>
        <w:gridCol w:w="2694"/>
        <w:gridCol w:w="8080"/>
      </w:tblGrid>
      <w:tr w:rsidR="009860F6" w:rsidTr="56B41F56" w14:paraId="16F9A1A8" w14:textId="77777777">
        <w:trPr>
          <w:trHeight w:val="542"/>
        </w:trPr>
        <w:tc>
          <w:tcPr>
            <w:tcW w:w="10774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1F4E79" w:themeFill="accent1" w:themeFillShade="80"/>
            <w:tcMar/>
            <w:vAlign w:val="center"/>
          </w:tcPr>
          <w:p w:rsidR="009860F6" w:rsidRDefault="0037602C" w14:paraId="07530529" w14:textId="77777777">
            <w:pPr>
              <w:spacing w:before="0"/>
              <w:jc w:val="center"/>
              <w:rPr>
                <w:rFonts w:ascii="Arial" w:hAnsi="Arial" w:eastAsia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FFFFFF"/>
                <w:sz w:val="24"/>
                <w:szCs w:val="24"/>
              </w:rPr>
              <w:t>DESCRIPCIÓN GENERAL</w:t>
            </w:r>
          </w:p>
        </w:tc>
      </w:tr>
      <w:tr w:rsidR="009860F6" w:rsidTr="56B41F56" w14:paraId="0EF87D94" w14:textId="77777777">
        <w:trPr>
          <w:trHeight w:val="1149"/>
        </w:trPr>
        <w:tc>
          <w:tcPr>
            <w:tcW w:w="10774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="009860F6" w:rsidRDefault="0037602C" w14:paraId="01BB6082" w14:textId="2649AB52">
            <w:pPr>
              <w:spacing w:before="0"/>
              <w:jc w:val="center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CONVOCATORIA PARA DOCENTES DE 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VINCULACIÓN</w:t>
            </w: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 ESPECIAL HORA 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CÁTEDRA</w:t>
            </w:r>
            <w:r w:rsidR="007E7A48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 PERIODO ACADÉMICO 2023-1</w:t>
            </w:r>
          </w:p>
          <w:p w:rsidR="009860F6" w:rsidP="00330DE7" w:rsidRDefault="0037602C" w14:paraId="0C7210BB" w14:textId="5FA8F4B3">
            <w:pPr>
              <w:spacing w:before="0"/>
              <w:jc w:val="center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  <w:bookmarkStart w:name="_heading=h.30j0zll" w:colFirst="0" w:colLast="0" w:id="0"/>
            <w:bookmarkEnd w:id="0"/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El Consejo Curricular de la Licenciatura en Pedagogía Infantil sesión </w:t>
            </w:r>
            <w:r w:rsidRPr="00F733D9" w:rsidR="00330DE7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acta No. 50 del 21 de</w:t>
            </w:r>
            <w:r w:rsidRPr="00F733D9" w:rsidR="00330DE7">
              <w:rPr>
                <w:rFonts w:ascii="Arial" w:hAnsi="Arial" w:eastAsia="Arial" w:cs="Arial"/>
                <w:b/>
                <w:sz w:val="24"/>
                <w:szCs w:val="24"/>
              </w:rPr>
              <w:t xml:space="preserve"> diciembre de </w:t>
            </w:r>
            <w:r w:rsidRPr="00F733D9" w:rsidR="00330DE7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2022</w:t>
            </w:r>
            <w:r w:rsidR="00330DE7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estudió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y aprobó realizar convocatoria para docentes de vinculación especial para el</w:t>
            </w:r>
            <w:r w:rsidR="00596AE8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</w:t>
            </w:r>
            <w:r w:rsidR="00330DE7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Componente d</w:t>
            </w:r>
            <w:r w:rsidRPr="00F733D9" w:rsidR="00330DE7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e Pedagogía</w:t>
            </w:r>
          </w:p>
        </w:tc>
      </w:tr>
      <w:tr w:rsidR="009860F6" w:rsidTr="56B41F56" w14:paraId="4939F84C" w14:textId="77777777">
        <w:trPr>
          <w:trHeight w:val="458"/>
        </w:trPr>
        <w:tc>
          <w:tcPr>
            <w:tcW w:w="269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9860F6" w:rsidRDefault="0037602C" w14:paraId="6DF63E3E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Asignaturas</w:t>
            </w:r>
          </w:p>
        </w:tc>
        <w:tc>
          <w:tcPr>
            <w:tcW w:w="808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="009860F6" w:rsidRDefault="009860F6" w14:paraId="1ABEB6E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</w:p>
          <w:tbl>
            <w:tblPr>
              <w:tblStyle w:val="a3"/>
              <w:tblW w:w="792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44"/>
              <w:gridCol w:w="659"/>
              <w:gridCol w:w="2409"/>
              <w:gridCol w:w="1134"/>
              <w:gridCol w:w="1229"/>
              <w:gridCol w:w="1245"/>
            </w:tblGrid>
            <w:tr w:rsidR="009860F6" w:rsidTr="00CC64C4" w14:paraId="0B0A7ED6" w14:textId="77777777">
              <w:tc>
                <w:tcPr>
                  <w:tcW w:w="1244" w:type="dxa"/>
                </w:tcPr>
                <w:p w:rsidRPr="00A8348C" w:rsidR="009860F6" w:rsidRDefault="0037602C" w14:paraId="217BFDE9" w14:textId="77777777">
                  <w:pPr>
                    <w:spacing w:before="0"/>
                    <w:jc w:val="center"/>
                    <w:rPr>
                      <w:rFonts w:ascii="Arial" w:hAnsi="Arial" w:eastAsia="Arial" w:cs="Arial"/>
                      <w:b/>
                      <w:color w:val="000000"/>
                      <w:sz w:val="18"/>
                      <w:szCs w:val="18"/>
                    </w:rPr>
                  </w:pPr>
                  <w:r w:rsidRPr="00A8348C">
                    <w:rPr>
                      <w:rFonts w:ascii="Arial" w:hAnsi="Arial" w:eastAsia="Arial" w:cs="Arial"/>
                      <w:b/>
                      <w:color w:val="000000"/>
                      <w:sz w:val="18"/>
                      <w:szCs w:val="18"/>
                    </w:rPr>
                    <w:t>CÓDIGO</w:t>
                  </w:r>
                </w:p>
              </w:tc>
              <w:tc>
                <w:tcPr>
                  <w:tcW w:w="659" w:type="dxa"/>
                </w:tcPr>
                <w:p w:rsidRPr="00A8348C" w:rsidR="009860F6" w:rsidRDefault="0037602C" w14:paraId="2CC89163" w14:textId="77777777">
                  <w:pPr>
                    <w:spacing w:before="0"/>
                    <w:jc w:val="center"/>
                    <w:rPr>
                      <w:rFonts w:ascii="Arial" w:hAnsi="Arial" w:eastAsia="Arial" w:cs="Arial"/>
                      <w:b/>
                      <w:color w:val="000000"/>
                      <w:sz w:val="18"/>
                      <w:szCs w:val="18"/>
                    </w:rPr>
                  </w:pPr>
                  <w:r w:rsidRPr="00A8348C">
                    <w:rPr>
                      <w:rFonts w:ascii="Arial" w:hAnsi="Arial" w:eastAsia="Arial" w:cs="Arial"/>
                      <w:b/>
                      <w:color w:val="000000"/>
                      <w:sz w:val="18"/>
                      <w:szCs w:val="18"/>
                    </w:rPr>
                    <w:t>GR</w:t>
                  </w:r>
                </w:p>
              </w:tc>
              <w:tc>
                <w:tcPr>
                  <w:tcW w:w="2409" w:type="dxa"/>
                </w:tcPr>
                <w:p w:rsidRPr="00A8348C" w:rsidR="009860F6" w:rsidRDefault="0037602C" w14:paraId="257E5038" w14:textId="77777777">
                  <w:pPr>
                    <w:spacing w:before="0"/>
                    <w:jc w:val="center"/>
                    <w:rPr>
                      <w:rFonts w:ascii="Arial" w:hAnsi="Arial" w:eastAsia="Arial" w:cs="Arial"/>
                      <w:b/>
                      <w:color w:val="000000"/>
                      <w:sz w:val="18"/>
                      <w:szCs w:val="18"/>
                    </w:rPr>
                  </w:pPr>
                  <w:r w:rsidRPr="00A8348C">
                    <w:rPr>
                      <w:rFonts w:ascii="Arial" w:hAnsi="Arial" w:eastAsia="Arial" w:cs="Arial"/>
                      <w:b/>
                      <w:color w:val="000000"/>
                      <w:sz w:val="18"/>
                      <w:szCs w:val="18"/>
                    </w:rPr>
                    <w:t xml:space="preserve">ESPACIO ACADÉMICO </w:t>
                  </w:r>
                </w:p>
              </w:tc>
              <w:tc>
                <w:tcPr>
                  <w:tcW w:w="1134" w:type="dxa"/>
                </w:tcPr>
                <w:p w:rsidRPr="00A8348C" w:rsidR="009860F6" w:rsidRDefault="0037602C" w14:paraId="79D8323B" w14:textId="77777777">
                  <w:pPr>
                    <w:spacing w:before="0"/>
                    <w:jc w:val="center"/>
                    <w:rPr>
                      <w:rFonts w:ascii="Arial" w:hAnsi="Arial" w:eastAsia="Arial" w:cs="Arial"/>
                      <w:b/>
                      <w:color w:val="000000"/>
                      <w:sz w:val="18"/>
                      <w:szCs w:val="18"/>
                    </w:rPr>
                  </w:pPr>
                  <w:r w:rsidRPr="00A8348C">
                    <w:rPr>
                      <w:rFonts w:ascii="Arial" w:hAnsi="Arial" w:eastAsia="Arial" w:cs="Arial"/>
                      <w:b/>
                      <w:color w:val="000000"/>
                      <w:sz w:val="18"/>
                      <w:szCs w:val="18"/>
                    </w:rPr>
                    <w:t xml:space="preserve">HORARIO </w:t>
                  </w:r>
                </w:p>
              </w:tc>
              <w:tc>
                <w:tcPr>
                  <w:tcW w:w="1229" w:type="dxa"/>
                </w:tcPr>
                <w:p w:rsidRPr="00A8348C" w:rsidR="009860F6" w:rsidRDefault="0037602C" w14:paraId="760C02FB" w14:textId="77777777">
                  <w:pPr>
                    <w:spacing w:before="0"/>
                    <w:jc w:val="center"/>
                    <w:rPr>
                      <w:rFonts w:ascii="Arial" w:hAnsi="Arial" w:eastAsia="Arial" w:cs="Arial"/>
                      <w:b/>
                      <w:color w:val="000000"/>
                      <w:sz w:val="18"/>
                      <w:szCs w:val="18"/>
                    </w:rPr>
                  </w:pPr>
                  <w:r w:rsidRPr="00A8348C">
                    <w:rPr>
                      <w:rFonts w:ascii="Arial" w:hAnsi="Arial" w:eastAsia="Arial" w:cs="Arial"/>
                      <w:b/>
                      <w:color w:val="000000"/>
                      <w:sz w:val="18"/>
                      <w:szCs w:val="18"/>
                    </w:rPr>
                    <w:t>HORAS</w:t>
                  </w:r>
                </w:p>
              </w:tc>
              <w:tc>
                <w:tcPr>
                  <w:tcW w:w="1245" w:type="dxa"/>
                </w:tcPr>
                <w:p w:rsidRPr="00A8348C" w:rsidR="009860F6" w:rsidRDefault="0037602C" w14:paraId="45DB59A2" w14:textId="77777777">
                  <w:pPr>
                    <w:spacing w:before="0"/>
                    <w:jc w:val="center"/>
                    <w:rPr>
                      <w:rFonts w:ascii="Arial" w:hAnsi="Arial" w:eastAsia="Arial" w:cs="Arial"/>
                      <w:b/>
                      <w:color w:val="000000"/>
                      <w:sz w:val="18"/>
                      <w:szCs w:val="18"/>
                    </w:rPr>
                  </w:pPr>
                  <w:r w:rsidRPr="00A8348C">
                    <w:rPr>
                      <w:rFonts w:ascii="Arial" w:hAnsi="Arial" w:eastAsia="Arial" w:cs="Arial"/>
                      <w:b/>
                      <w:color w:val="000000"/>
                      <w:sz w:val="18"/>
                      <w:szCs w:val="18"/>
                    </w:rPr>
                    <w:t>TOTAL, DE HORAS</w:t>
                  </w:r>
                </w:p>
              </w:tc>
            </w:tr>
            <w:tr w:rsidR="0050322D" w:rsidTr="00CC64C4" w14:paraId="1B35562E" w14:textId="77777777">
              <w:tc>
                <w:tcPr>
                  <w:tcW w:w="1244" w:type="dxa"/>
                  <w:vAlign w:val="center"/>
                </w:tcPr>
                <w:p w:rsidRPr="0050322D" w:rsidR="0050322D" w:rsidP="0050322D" w:rsidRDefault="0050322D" w14:paraId="2CB08932" w14:textId="48113B0A">
                  <w:pPr>
                    <w:jc w:val="center"/>
                    <w:rPr>
                      <w:rFonts w:ascii="Arial" w:hAnsi="Arial" w:eastAsia="Arial" w:cs="Arial"/>
                      <w:b/>
                    </w:rPr>
                  </w:pPr>
                  <w:r w:rsidRPr="0050322D">
                    <w:rPr>
                      <w:rFonts w:eastAsia="Arial" w:asciiTheme="minorHAnsi" w:hAnsiTheme="minorHAnsi" w:cstheme="minorHAnsi"/>
                      <w:b/>
                    </w:rPr>
                    <w:t>24610</w:t>
                  </w:r>
                </w:p>
              </w:tc>
              <w:tc>
                <w:tcPr>
                  <w:tcW w:w="659" w:type="dxa"/>
                  <w:vAlign w:val="center"/>
                </w:tcPr>
                <w:p w:rsidRPr="0050322D" w:rsidR="0050322D" w:rsidP="0050322D" w:rsidRDefault="0050322D" w14:paraId="0B8C1883" w14:textId="5812D19D">
                  <w:pPr>
                    <w:jc w:val="center"/>
                    <w:rPr>
                      <w:rFonts w:ascii="Arial" w:hAnsi="Arial" w:eastAsia="Arial" w:cs="Arial"/>
                      <w:b/>
                    </w:rPr>
                  </w:pPr>
                  <w:r w:rsidRPr="0050322D">
                    <w:rPr>
                      <w:rFonts w:eastAsia="Arial" w:asciiTheme="minorHAnsi" w:hAnsiTheme="minorHAnsi" w:cstheme="minorHAnsi"/>
                      <w:b/>
                    </w:rPr>
                    <w:t>2</w:t>
                  </w:r>
                </w:p>
              </w:tc>
              <w:tc>
                <w:tcPr>
                  <w:tcW w:w="2409" w:type="dxa"/>
                  <w:vAlign w:val="center"/>
                </w:tcPr>
                <w:p w:rsidRPr="0050322D" w:rsidR="0050322D" w:rsidP="0050322D" w:rsidRDefault="0050322D" w14:paraId="576ABF8A" w14:textId="64B45941">
                  <w:pPr>
                    <w:jc w:val="center"/>
                    <w:rPr>
                      <w:rFonts w:eastAsia="Arial" w:asciiTheme="minorHAnsi" w:hAnsiTheme="minorHAnsi" w:cstheme="minorHAnsi"/>
                      <w:b/>
                    </w:rPr>
                  </w:pPr>
                  <w:r w:rsidRPr="0050322D">
                    <w:rPr>
                      <w:rFonts w:eastAsia="Arial" w:asciiTheme="minorHAnsi" w:hAnsiTheme="minorHAnsi" w:cstheme="minorHAnsi"/>
                      <w:b/>
                    </w:rPr>
                    <w:t>EPISTEMOLOGÍAS, EDUCACIÓN Y PEDAGOGÍA</w:t>
                  </w:r>
                </w:p>
                <w:p w:rsidRPr="0050322D" w:rsidR="0050322D" w:rsidP="0050322D" w:rsidRDefault="0050322D" w14:paraId="189508CC" w14:textId="299AF2D1">
                  <w:pPr>
                    <w:jc w:val="center"/>
                    <w:rPr>
                      <w:rFonts w:ascii="Arial" w:hAnsi="Arial" w:eastAsia="Arial" w:cs="Arial"/>
                      <w:b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Pr="005A30DD" w:rsidR="0050322D" w:rsidP="0050322D" w:rsidRDefault="0050322D" w14:paraId="3542E6B4" w14:textId="77777777">
                  <w:pPr>
                    <w:jc w:val="center"/>
                    <w:rPr>
                      <w:rFonts w:eastAsia="Arial" w:asciiTheme="minorHAnsi" w:hAnsiTheme="minorHAnsi" w:cstheme="minorHAnsi"/>
                      <w:b/>
                      <w:lang w:val="en-US"/>
                    </w:rPr>
                  </w:pPr>
                  <w:r w:rsidRPr="005A30DD">
                    <w:rPr>
                      <w:rFonts w:eastAsia="Arial" w:asciiTheme="minorHAnsi" w:hAnsiTheme="minorHAnsi" w:cstheme="minorHAnsi"/>
                      <w:b/>
                      <w:lang w:val="en-US"/>
                    </w:rPr>
                    <w:t xml:space="preserve">Lunes </w:t>
                  </w:r>
                </w:p>
                <w:p w:rsidRPr="005A30DD" w:rsidR="0050322D" w:rsidP="0050322D" w:rsidRDefault="0050322D" w14:paraId="68FB7C2C" w14:textId="77777777">
                  <w:pPr>
                    <w:jc w:val="center"/>
                    <w:rPr>
                      <w:rFonts w:eastAsia="Arial" w:asciiTheme="minorHAnsi" w:hAnsiTheme="minorHAnsi" w:cstheme="minorHAnsi"/>
                      <w:b/>
                      <w:lang w:val="en-US"/>
                    </w:rPr>
                  </w:pPr>
                  <w:r w:rsidRPr="005A30DD">
                    <w:rPr>
                      <w:rFonts w:eastAsia="Arial" w:asciiTheme="minorHAnsi" w:hAnsiTheme="minorHAnsi" w:cstheme="minorHAnsi"/>
                      <w:b/>
                      <w:lang w:val="en-US"/>
                    </w:rPr>
                    <w:t xml:space="preserve">10:00 </w:t>
                  </w:r>
                  <w:proofErr w:type="spellStart"/>
                  <w:proofErr w:type="gramStart"/>
                  <w:r w:rsidRPr="005A30DD">
                    <w:rPr>
                      <w:rFonts w:eastAsia="Arial" w:asciiTheme="minorHAnsi" w:hAnsiTheme="minorHAnsi" w:cstheme="minorHAnsi"/>
                      <w:b/>
                      <w:lang w:val="en-US"/>
                    </w:rPr>
                    <w:t>a.m</w:t>
                  </w:r>
                  <w:proofErr w:type="spellEnd"/>
                  <w:r w:rsidRPr="005A30DD">
                    <w:rPr>
                      <w:rFonts w:eastAsia="Arial" w:asciiTheme="minorHAnsi" w:hAnsiTheme="minorHAnsi" w:cstheme="minorHAnsi"/>
                      <w:b/>
                      <w:lang w:val="en-US"/>
                    </w:rPr>
                    <w:t xml:space="preserve">  -</w:t>
                  </w:r>
                  <w:proofErr w:type="gramEnd"/>
                  <w:r w:rsidRPr="005A30DD">
                    <w:rPr>
                      <w:rFonts w:eastAsia="Arial" w:asciiTheme="minorHAnsi" w:hAnsiTheme="minorHAnsi" w:cstheme="minorHAnsi"/>
                      <w:b/>
                      <w:lang w:val="en-US"/>
                    </w:rPr>
                    <w:t xml:space="preserve">2:00 </w:t>
                  </w:r>
                  <w:proofErr w:type="spellStart"/>
                  <w:r w:rsidRPr="005A30DD">
                    <w:rPr>
                      <w:rFonts w:eastAsia="Arial" w:asciiTheme="minorHAnsi" w:hAnsiTheme="minorHAnsi" w:cstheme="minorHAnsi"/>
                      <w:b/>
                      <w:lang w:val="en-US"/>
                    </w:rPr>
                    <w:t>p.m</w:t>
                  </w:r>
                  <w:proofErr w:type="spellEnd"/>
                </w:p>
                <w:p w:rsidRPr="0050322D" w:rsidR="00A8348C" w:rsidP="0050322D" w:rsidRDefault="00A8348C" w14:paraId="3482C874" w14:textId="42F4FB18">
                  <w:pPr>
                    <w:jc w:val="center"/>
                    <w:rPr>
                      <w:rFonts w:ascii="Arial" w:hAnsi="Arial" w:eastAsia="Arial" w:cs="Arial"/>
                      <w:b/>
                      <w:lang w:val="en-US"/>
                    </w:rPr>
                  </w:pPr>
                  <w:proofErr w:type="spellStart"/>
                  <w:r w:rsidRPr="005A30DD">
                    <w:rPr>
                      <w:rFonts w:eastAsia="Arial" w:asciiTheme="minorHAnsi" w:hAnsiTheme="minorHAnsi" w:cstheme="minorHAnsi"/>
                      <w:b/>
                      <w:lang w:val="en-US"/>
                    </w:rPr>
                    <w:t>Grupo</w:t>
                  </w:r>
                  <w:proofErr w:type="spellEnd"/>
                  <w:r w:rsidRPr="005A30DD">
                    <w:rPr>
                      <w:rFonts w:eastAsia="Arial" w:asciiTheme="minorHAnsi" w:hAnsiTheme="minorHAnsi" w:cstheme="minorHAnsi"/>
                      <w:b/>
                      <w:lang w:val="en-US"/>
                    </w:rPr>
                    <w:t xml:space="preserve"> 2</w:t>
                  </w:r>
                </w:p>
              </w:tc>
              <w:tc>
                <w:tcPr>
                  <w:tcW w:w="1229" w:type="dxa"/>
                  <w:vAlign w:val="center"/>
                </w:tcPr>
                <w:p w:rsidRPr="0050322D" w:rsidR="0050322D" w:rsidP="0050322D" w:rsidRDefault="0050322D" w14:paraId="7315DC8B" w14:textId="2DF24B9D">
                  <w:pPr>
                    <w:jc w:val="center"/>
                    <w:rPr>
                      <w:rFonts w:ascii="Arial" w:hAnsi="Arial" w:eastAsia="Arial" w:cs="Arial"/>
                      <w:b/>
                    </w:rPr>
                  </w:pPr>
                  <w:r w:rsidRPr="0050322D">
                    <w:rPr>
                      <w:rFonts w:eastAsia="Arial" w:asciiTheme="minorHAnsi" w:hAnsiTheme="minorHAnsi" w:cstheme="minorHAnsi"/>
                      <w:b/>
                    </w:rPr>
                    <w:t>4</w:t>
                  </w:r>
                </w:p>
              </w:tc>
              <w:tc>
                <w:tcPr>
                  <w:tcW w:w="1245" w:type="dxa"/>
                  <w:vAlign w:val="center"/>
                </w:tcPr>
                <w:p w:rsidRPr="0050322D" w:rsidR="0050322D" w:rsidP="0050322D" w:rsidRDefault="0050322D" w14:paraId="28BAA414" w14:textId="434B7EE8">
                  <w:pPr>
                    <w:jc w:val="center"/>
                    <w:rPr>
                      <w:rFonts w:ascii="Arial" w:hAnsi="Arial" w:eastAsia="Arial" w:cs="Arial"/>
                      <w:b/>
                    </w:rPr>
                  </w:pPr>
                  <w:r w:rsidRPr="0050322D">
                    <w:rPr>
                      <w:rFonts w:eastAsia="Arial" w:asciiTheme="minorHAnsi" w:hAnsiTheme="minorHAnsi" w:cstheme="minorHAnsi"/>
                      <w:b/>
                    </w:rPr>
                    <w:t>4</w:t>
                  </w:r>
                </w:p>
              </w:tc>
            </w:tr>
            <w:tr w:rsidR="0050322D" w:rsidTr="00CC64C4" w14:paraId="6C6E0AEB" w14:textId="77777777">
              <w:tc>
                <w:tcPr>
                  <w:tcW w:w="1244" w:type="dxa"/>
                  <w:vAlign w:val="center"/>
                </w:tcPr>
                <w:p w:rsidRPr="0050322D" w:rsidR="0050322D" w:rsidP="0050322D" w:rsidRDefault="0050322D" w14:paraId="4F01C5E9" w14:textId="42505EF3">
                  <w:pPr>
                    <w:jc w:val="center"/>
                    <w:rPr>
                      <w:rFonts w:ascii="Arial" w:hAnsi="Arial" w:eastAsia="Arial" w:cs="Arial"/>
                      <w:b/>
                    </w:rPr>
                  </w:pPr>
                  <w:r w:rsidRPr="0050322D">
                    <w:rPr>
                      <w:rFonts w:eastAsia="Arial" w:asciiTheme="minorHAnsi" w:hAnsiTheme="minorHAnsi" w:cstheme="minorHAnsi"/>
                      <w:b/>
                    </w:rPr>
                    <w:t>24639</w:t>
                  </w:r>
                </w:p>
              </w:tc>
              <w:tc>
                <w:tcPr>
                  <w:tcW w:w="659" w:type="dxa"/>
                  <w:vAlign w:val="center"/>
                </w:tcPr>
                <w:p w:rsidRPr="0050322D" w:rsidR="0050322D" w:rsidP="0050322D" w:rsidRDefault="0050322D" w14:paraId="12126BD1" w14:textId="7757526A">
                  <w:pPr>
                    <w:jc w:val="center"/>
                    <w:rPr>
                      <w:rFonts w:ascii="Arial" w:hAnsi="Arial" w:eastAsia="Arial" w:cs="Arial"/>
                      <w:b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Pr="0050322D" w:rsidR="0050322D" w:rsidP="0050322D" w:rsidRDefault="0050322D" w14:paraId="67BEE12D" w14:textId="205773DC">
                  <w:pPr>
                    <w:jc w:val="center"/>
                    <w:rPr>
                      <w:rFonts w:ascii="Arial" w:hAnsi="Arial" w:eastAsia="Arial" w:cs="Arial"/>
                      <w:b/>
                    </w:rPr>
                  </w:pPr>
                  <w:r w:rsidRPr="0050322D">
                    <w:rPr>
                      <w:rFonts w:eastAsia="Arial" w:asciiTheme="minorHAnsi" w:hAnsiTheme="minorHAnsi" w:cstheme="minorHAnsi"/>
                      <w:b/>
                    </w:rPr>
                    <w:t>CURRÍCULO  y EVALUACIÓN EN LA EDUCACIÓN INFANTIL</w:t>
                  </w:r>
                </w:p>
              </w:tc>
              <w:tc>
                <w:tcPr>
                  <w:tcW w:w="1134" w:type="dxa"/>
                  <w:vAlign w:val="center"/>
                </w:tcPr>
                <w:p w:rsidRPr="0050322D" w:rsidR="0050322D" w:rsidP="0050322D" w:rsidRDefault="0050322D" w14:paraId="560481C2" w14:textId="77777777">
                  <w:pPr>
                    <w:jc w:val="center"/>
                    <w:rPr>
                      <w:rFonts w:eastAsia="Arial" w:asciiTheme="minorHAnsi" w:hAnsiTheme="minorHAnsi" w:cstheme="minorHAnsi"/>
                      <w:b/>
                    </w:rPr>
                  </w:pPr>
                  <w:r w:rsidRPr="0050322D">
                    <w:rPr>
                      <w:rFonts w:eastAsia="Arial" w:asciiTheme="minorHAnsi" w:hAnsiTheme="minorHAnsi" w:cstheme="minorHAnsi"/>
                      <w:b/>
                    </w:rPr>
                    <w:t xml:space="preserve">Miércoles </w:t>
                  </w:r>
                </w:p>
                <w:p w:rsidRPr="0050322D" w:rsidR="0050322D" w:rsidP="0050322D" w:rsidRDefault="0050322D" w14:paraId="20D17AA7" w14:textId="05F2CA38">
                  <w:pPr>
                    <w:jc w:val="center"/>
                    <w:rPr>
                      <w:rFonts w:ascii="Arial" w:hAnsi="Arial" w:eastAsia="Arial" w:cs="Arial"/>
                      <w:b/>
                      <w:lang w:val="es-ES"/>
                    </w:rPr>
                  </w:pPr>
                  <w:r w:rsidRPr="0050322D">
                    <w:rPr>
                      <w:rFonts w:eastAsia="Arial" w:asciiTheme="minorHAnsi" w:hAnsiTheme="minorHAnsi" w:cstheme="minorHAnsi"/>
                      <w:b/>
                    </w:rPr>
                    <w:t>12 m. – 4 p.m.</w:t>
                  </w:r>
                </w:p>
              </w:tc>
              <w:tc>
                <w:tcPr>
                  <w:tcW w:w="1229" w:type="dxa"/>
                  <w:vAlign w:val="center"/>
                </w:tcPr>
                <w:p w:rsidRPr="0050322D" w:rsidR="0050322D" w:rsidP="0050322D" w:rsidRDefault="0050322D" w14:paraId="1F5B2373" w14:textId="4E44788C">
                  <w:pPr>
                    <w:jc w:val="center"/>
                    <w:rPr>
                      <w:rFonts w:ascii="Arial" w:hAnsi="Arial" w:eastAsia="Arial" w:cs="Arial"/>
                      <w:b/>
                    </w:rPr>
                  </w:pPr>
                  <w:r w:rsidRPr="0050322D">
                    <w:rPr>
                      <w:rFonts w:eastAsia="Arial" w:asciiTheme="minorHAnsi" w:hAnsiTheme="minorHAnsi" w:cstheme="minorHAnsi"/>
                      <w:b/>
                    </w:rPr>
                    <w:t>4</w:t>
                  </w:r>
                </w:p>
              </w:tc>
              <w:tc>
                <w:tcPr>
                  <w:tcW w:w="1245" w:type="dxa"/>
                  <w:vAlign w:val="center"/>
                </w:tcPr>
                <w:p w:rsidRPr="0050322D" w:rsidR="0050322D" w:rsidP="0050322D" w:rsidRDefault="0050322D" w14:paraId="066BB0E6" w14:textId="33D16129">
                  <w:pPr>
                    <w:jc w:val="center"/>
                    <w:rPr>
                      <w:rFonts w:ascii="Arial" w:hAnsi="Arial" w:eastAsia="Arial" w:cs="Arial"/>
                      <w:b/>
                    </w:rPr>
                  </w:pPr>
                  <w:r w:rsidRPr="0050322D">
                    <w:rPr>
                      <w:rFonts w:eastAsia="Arial" w:asciiTheme="minorHAnsi" w:hAnsiTheme="minorHAnsi" w:cstheme="minorHAnsi"/>
                      <w:b/>
                    </w:rPr>
                    <w:t>4</w:t>
                  </w:r>
                </w:p>
              </w:tc>
            </w:tr>
            <w:tr w:rsidR="0050322D" w:rsidTr="00CC64C4" w14:paraId="7E45486C" w14:textId="77777777">
              <w:tc>
                <w:tcPr>
                  <w:tcW w:w="5446" w:type="dxa"/>
                  <w:gridSpan w:val="4"/>
                  <w:vAlign w:val="center"/>
                </w:tcPr>
                <w:p w:rsidRPr="00641F5F" w:rsidR="0050322D" w:rsidP="0050322D" w:rsidRDefault="0050322D" w14:paraId="02EBC48B" w14:textId="57AFB909">
                  <w:pPr>
                    <w:jc w:val="center"/>
                    <w:rPr>
                      <w:rFonts w:ascii="Arial" w:hAnsi="Arial" w:eastAsia="Arial" w:cs="Arial"/>
                      <w:b/>
                      <w:bCs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</w:rPr>
                    <w:t xml:space="preserve">TOTAL </w:t>
                  </w:r>
                  <w:r w:rsidRPr="00641F5F">
                    <w:rPr>
                      <w:rFonts w:ascii="Arial" w:hAnsi="Arial" w:eastAsia="Arial" w:cs="Arial"/>
                      <w:b/>
                      <w:bCs/>
                    </w:rPr>
                    <w:t xml:space="preserve"> HORAS</w:t>
                  </w:r>
                </w:p>
              </w:tc>
              <w:tc>
                <w:tcPr>
                  <w:tcW w:w="1229" w:type="dxa"/>
                  <w:vAlign w:val="center"/>
                </w:tcPr>
                <w:p w:rsidR="0050322D" w:rsidP="0050322D" w:rsidRDefault="0050322D" w14:paraId="29DFB468" w14:textId="3C9B9067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8</w:t>
                  </w:r>
                </w:p>
              </w:tc>
              <w:tc>
                <w:tcPr>
                  <w:tcW w:w="1245" w:type="dxa"/>
                </w:tcPr>
                <w:p w:rsidR="0050322D" w:rsidP="0050322D" w:rsidRDefault="0050322D" w14:paraId="0618BE32" w14:textId="79B8AB96">
                  <w:pPr>
                    <w:jc w:val="center"/>
                    <w:rPr>
                      <w:rFonts w:ascii="Arial" w:hAnsi="Arial" w:eastAsia="Arial" w:cs="Arial"/>
                      <w:b/>
                    </w:rPr>
                  </w:pPr>
                  <w:r>
                    <w:rPr>
                      <w:rFonts w:ascii="Arial" w:hAnsi="Arial" w:eastAsia="Arial" w:cs="Arial"/>
                      <w:b/>
                    </w:rPr>
                    <w:t>8</w:t>
                  </w:r>
                </w:p>
              </w:tc>
            </w:tr>
          </w:tbl>
          <w:p w:rsidR="009860F6" w:rsidRDefault="0037602C" w14:paraId="42F84348" w14:textId="77777777">
            <w:pPr>
              <w:spacing w:before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60F6" w:rsidTr="56B41F56" w14:paraId="6DD81347" w14:textId="77777777">
        <w:trPr>
          <w:trHeight w:val="294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4FF75EF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6002FE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9860F6" w:rsidTr="56B41F56" w14:paraId="39FE9575" w14:textId="77777777">
        <w:trPr>
          <w:trHeight w:val="458"/>
        </w:trPr>
        <w:tc>
          <w:tcPr>
            <w:tcW w:w="269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9860F6" w:rsidRDefault="0037602C" w14:paraId="1568889A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Áreas de Conocimiento</w:t>
            </w:r>
          </w:p>
        </w:tc>
        <w:tc>
          <w:tcPr>
            <w:tcW w:w="808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9860F6" w:rsidP="00641F5F" w:rsidRDefault="00A8348C" w14:paraId="664D2E85" w14:textId="151A4359">
            <w:pPr>
              <w:spacing w:before="0"/>
              <w:jc w:val="center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PEDAGOG</w:t>
            </w:r>
            <w:r w:rsidR="00DC3DF7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A</w:t>
            </w:r>
            <w:r w:rsidR="00AA3636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 </w:t>
            </w:r>
            <w:r w:rsidR="00B30E20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/ PRÁCTICA </w:t>
            </w:r>
          </w:p>
        </w:tc>
      </w:tr>
      <w:tr w:rsidR="009860F6" w:rsidTr="56B41F56" w14:paraId="27626172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76B88DF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center"/>
          </w:tcPr>
          <w:p w:rsidR="009860F6" w:rsidRDefault="009860F6" w14:paraId="212BC64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</w:tr>
      <w:tr w:rsidR="009860F6" w:rsidTr="56B41F56" w14:paraId="28863595" w14:textId="77777777">
        <w:trPr>
          <w:trHeight w:val="1308"/>
        </w:trPr>
        <w:tc>
          <w:tcPr>
            <w:tcW w:w="269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9860F6" w:rsidRDefault="0037602C" w14:paraId="0441091E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Perfil del Docente</w:t>
            </w:r>
          </w:p>
        </w:tc>
        <w:tc>
          <w:tcPr>
            <w:tcW w:w="808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="009860F6" w:rsidRDefault="0037602C" w14:paraId="4E0767F0" w14:textId="77777777">
            <w:pPr>
              <w:spacing w:before="0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TÍTULO DE PREGRADO</w:t>
            </w:r>
          </w:p>
          <w:p w:rsidR="009860F6" w:rsidRDefault="0037602C" w14:paraId="0D2B4A31" w14:textId="06159399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Título de pregrado: </w:t>
            </w:r>
            <w:r w:rsidR="004955C3">
              <w:rPr>
                <w:rFonts w:ascii="Arial" w:hAnsi="Arial" w:eastAsia="Arial" w:cs="Arial"/>
                <w:color w:val="000000"/>
                <w:sz w:val="24"/>
                <w:szCs w:val="24"/>
              </w:rPr>
              <w:t>Licenciatura en Pedagogía I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nfantil</w:t>
            </w:r>
            <w:r w:rsidR="004955C3">
              <w:rPr>
                <w:rFonts w:ascii="Arial" w:hAnsi="Arial" w:eastAsia="Arial" w:cs="Arial"/>
                <w:color w:val="000000"/>
                <w:sz w:val="24"/>
                <w:szCs w:val="24"/>
              </w:rPr>
              <w:t>, Licenciatura en Educación Infantil, Licenciatura en Educación para la Infancia,</w:t>
            </w:r>
            <w:r w:rsidR="002B69EE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Licenciatura en Educación Preescolar,</w:t>
            </w:r>
            <w:r w:rsidR="004955C3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Licenciatura en Educación Básica Primaria</w:t>
            </w:r>
            <w:r w:rsidR="007A188D">
              <w:rPr>
                <w:rFonts w:ascii="Arial" w:hAnsi="Arial" w:eastAsia="Arial" w:cs="Arial"/>
                <w:sz w:val="24"/>
                <w:szCs w:val="24"/>
              </w:rPr>
              <w:t>, Licenciatura en Educación Básica con énfasis en Ciencias sociales, Licenciatura en Ciencias sociale</w:t>
            </w:r>
            <w:r w:rsidR="00233CD7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="0008106A">
              <w:rPr>
                <w:rFonts w:ascii="Arial" w:hAnsi="Arial" w:eastAsia="Arial" w:cs="Arial"/>
                <w:sz w:val="24"/>
                <w:szCs w:val="24"/>
              </w:rPr>
              <w:t xml:space="preserve">, Licenciatura en </w:t>
            </w:r>
            <w:r w:rsidR="000C5206">
              <w:rPr>
                <w:rFonts w:ascii="Arial" w:hAnsi="Arial" w:eastAsia="Arial" w:cs="Arial"/>
                <w:sz w:val="24"/>
                <w:szCs w:val="24"/>
              </w:rPr>
              <w:t>F</w:t>
            </w:r>
            <w:r w:rsidR="0008106A">
              <w:rPr>
                <w:rFonts w:ascii="Arial" w:hAnsi="Arial" w:eastAsia="Arial" w:cs="Arial"/>
                <w:sz w:val="24"/>
                <w:szCs w:val="24"/>
              </w:rPr>
              <w:t xml:space="preserve">ilosofía, Licenciatura en </w:t>
            </w:r>
            <w:r w:rsidR="00DB3241">
              <w:rPr>
                <w:rFonts w:ascii="Arial" w:hAnsi="Arial" w:eastAsia="Arial" w:cs="Arial"/>
                <w:sz w:val="24"/>
                <w:szCs w:val="24"/>
              </w:rPr>
              <w:t>Psicopedagogía</w:t>
            </w:r>
            <w:r w:rsidR="0008106A">
              <w:rPr>
                <w:rFonts w:ascii="Arial" w:hAnsi="Arial" w:eastAsia="Arial" w:cs="Arial"/>
                <w:sz w:val="24"/>
                <w:szCs w:val="24"/>
              </w:rPr>
              <w:t xml:space="preserve">. </w:t>
            </w:r>
          </w:p>
          <w:p w:rsidR="00C6577C" w:rsidRDefault="00C6577C" w14:paraId="05F08CFC" w14:textId="3303F29B">
            <w:pPr>
              <w:spacing w:before="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9860F6" w:rsidRDefault="0037602C" w14:paraId="6E4D06B4" w14:textId="77777777">
            <w:pPr>
              <w:spacing w:before="0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TÍTULOS DE POSGRADO</w:t>
            </w:r>
          </w:p>
          <w:p w:rsidRPr="00DC3DF7" w:rsidR="009860F6" w:rsidRDefault="0037602C" w14:paraId="1C071610" w14:textId="57D11DD3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Título de posgrado en: Maestría</w:t>
            </w:r>
            <w:r w:rsidR="004955C3">
              <w:rPr>
                <w:rFonts w:ascii="Arial" w:hAnsi="Arial" w:eastAsia="Arial" w:cs="Arial"/>
                <w:color w:val="000000"/>
                <w:sz w:val="24"/>
                <w:szCs w:val="24"/>
              </w:rPr>
              <w:t>s y/o Doctorado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en Educación o Maestría en Infancia</w:t>
            </w:r>
            <w:r w:rsidR="00612F60">
              <w:rPr>
                <w:rFonts w:ascii="Arial" w:hAnsi="Arial" w:eastAsia="Arial" w:cs="Arial"/>
                <w:color w:val="000000"/>
                <w:sz w:val="24"/>
                <w:szCs w:val="24"/>
              </w:rPr>
              <w:t>,</w:t>
            </w:r>
            <w:r w:rsidR="004955C3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Maestría en </w:t>
            </w:r>
            <w:r w:rsidR="00AC05AE">
              <w:rPr>
                <w:rFonts w:ascii="Arial" w:hAnsi="Arial" w:eastAsia="Arial" w:cs="Arial"/>
                <w:color w:val="000000"/>
                <w:sz w:val="24"/>
                <w:szCs w:val="24"/>
              </w:rPr>
              <w:t>Desarrollo Educativo y Social</w:t>
            </w:r>
            <w:r w:rsidR="00054BD0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, </w:t>
            </w:r>
            <w:r w:rsidRPr="00FB5A65" w:rsidR="00CE4170">
              <w:rPr>
                <w:rFonts w:ascii="Arial" w:hAnsi="Arial" w:eastAsia="Arial" w:cs="Arial"/>
                <w:sz w:val="24"/>
                <w:szCs w:val="24"/>
              </w:rPr>
              <w:t xml:space="preserve">Maestría en Investigación </w:t>
            </w:r>
            <w:r w:rsidR="003D62A0">
              <w:rPr>
                <w:rFonts w:ascii="Arial" w:hAnsi="Arial" w:eastAsia="Arial" w:cs="Arial"/>
                <w:sz w:val="24"/>
                <w:szCs w:val="24"/>
              </w:rPr>
              <w:t xml:space="preserve">Social Interdisciplinaria, </w:t>
            </w:r>
            <w:r w:rsidRPr="00FB5A65" w:rsidR="00CE4170">
              <w:rPr>
                <w:rFonts w:ascii="Arial" w:hAnsi="Arial" w:eastAsia="Arial" w:cs="Arial"/>
                <w:sz w:val="24"/>
                <w:szCs w:val="24"/>
              </w:rPr>
              <w:t>Maestría e</w:t>
            </w:r>
            <w:r w:rsidR="00612F60">
              <w:rPr>
                <w:rFonts w:ascii="Arial" w:hAnsi="Arial" w:eastAsia="Arial" w:cs="Arial"/>
                <w:sz w:val="24"/>
                <w:szCs w:val="24"/>
              </w:rPr>
              <w:t xml:space="preserve">n Educación y Desarrollo Humano, </w:t>
            </w:r>
            <w:r w:rsidRPr="00FB5A65" w:rsidR="00CE4170">
              <w:rPr>
                <w:rFonts w:ascii="Arial" w:hAnsi="Arial" w:eastAsia="Arial" w:cs="Arial"/>
                <w:sz w:val="24"/>
                <w:szCs w:val="24"/>
              </w:rPr>
              <w:t>Maestría en</w:t>
            </w:r>
            <w:r w:rsidR="00612F60">
              <w:rPr>
                <w:rFonts w:ascii="Arial" w:hAnsi="Arial" w:eastAsia="Arial" w:cs="Arial"/>
                <w:sz w:val="24"/>
                <w:szCs w:val="24"/>
              </w:rPr>
              <w:t xml:space="preserve"> Infancia, Cultura y Desarrollo,</w:t>
            </w:r>
            <w:r w:rsidRPr="00FB5A65" w:rsidR="00CE4170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="005B19FB">
              <w:rPr>
                <w:rFonts w:ascii="Arial" w:hAnsi="Arial" w:eastAsia="Arial" w:cs="Arial"/>
                <w:color w:val="000000"/>
                <w:sz w:val="24"/>
                <w:szCs w:val="24"/>
              </w:rPr>
              <w:t>o</w:t>
            </w:r>
            <w:r w:rsidR="00037AB8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afines </w:t>
            </w:r>
            <w:r w:rsidR="00054BD0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en </w:t>
            </w:r>
            <w:r w:rsidR="005B19FB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el campo </w:t>
            </w:r>
            <w:r w:rsidR="003F00B2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de la educación. </w:t>
            </w:r>
          </w:p>
          <w:p w:rsidR="00AA3636" w:rsidRDefault="00AA3636" w14:paraId="7B3D2F29" w14:textId="77777777">
            <w:pPr>
              <w:spacing w:before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  <w:p w:rsidR="009860F6" w:rsidRDefault="0037602C" w14:paraId="55BBF0AC" w14:textId="1D644DFE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EXPERIENCIA DOCENTE UNIVERSITARIA: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Experiencia mínima de 2 años tiempo completo y / o su equivalente en la educación</w:t>
            </w:r>
            <w:r w:rsidR="00FC2B45">
              <w:rPr>
                <w:rFonts w:ascii="Arial" w:hAnsi="Arial" w:eastAsia="Arial" w:cs="Arial"/>
                <w:sz w:val="24"/>
                <w:szCs w:val="24"/>
              </w:rPr>
              <w:t xml:space="preserve"> primaria,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básica o superior, en el área de la convocatoria. Acuerdo 011 de 2002 (Estatuto docente). En las certificaciones debe constar el tiempo de servicio.</w:t>
            </w:r>
          </w:p>
          <w:p w:rsidR="00425031" w:rsidRDefault="00425031" w14:paraId="40A8788D" w14:textId="77777777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</w:p>
          <w:p w:rsidR="009860F6" w:rsidRDefault="009860F6" w14:paraId="260CDC04" w14:textId="77777777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</w:p>
          <w:p w:rsidR="004955C3" w:rsidRDefault="0037602C" w14:paraId="56613DA6" w14:textId="1BD834EA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lastRenderedPageBreak/>
              <w:t>INVESTIGACIONES CONCLUIDAS o EN CURSO y PUBLICACIONES: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En el área de su formación, de preferencia en los últimos 5 años. Entregar fotocopia del artículo publicado, en donde figure nombre de revista, volumen, tomo, año, páginas. Para libros: fotocopia de la carátula</w:t>
            </w:r>
            <w:r w:rsidR="004955C3">
              <w:rPr>
                <w:rFonts w:ascii="Arial" w:hAnsi="Arial" w:eastAsia="Arial" w:cs="Arial"/>
                <w:sz w:val="24"/>
                <w:szCs w:val="24"/>
              </w:rPr>
              <w:t xml:space="preserve"> e índice</w:t>
            </w:r>
            <w:r>
              <w:rPr>
                <w:rFonts w:ascii="Arial" w:hAnsi="Arial" w:eastAsia="Arial" w:cs="Arial"/>
                <w:sz w:val="24"/>
                <w:szCs w:val="24"/>
              </w:rPr>
              <w:t>. Para investigaciones: constancia de aprobación. Todo debidamente certificado.</w:t>
            </w:r>
          </w:p>
          <w:p w:rsidR="00A165CB" w:rsidRDefault="00A165CB" w14:paraId="5072BE10" w14:textId="77777777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</w:p>
          <w:p w:rsidR="009860F6" w:rsidRDefault="0037602C" w14:paraId="321804DB" w14:textId="042CB323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El no cumplimiento de la totalidad de estos requisitos será causal para la eliminación del concurso.</w:t>
            </w:r>
            <w:r w:rsidR="004955C3">
              <w:rPr>
                <w:rFonts w:ascii="Arial" w:hAnsi="Arial" w:eastAsia="Arial" w:cs="Arial"/>
                <w:sz w:val="24"/>
                <w:szCs w:val="24"/>
              </w:rPr>
              <w:t xml:space="preserve"> No se aceptan copias de contratos laborales.</w:t>
            </w:r>
          </w:p>
          <w:p w:rsidR="007B38E4" w:rsidRDefault="007B38E4" w14:paraId="3045EF1D" w14:textId="05F30082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</w:p>
          <w:p w:rsidR="009860F6" w:rsidRDefault="009860F6" w14:paraId="5E7F0505" w14:textId="77777777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</w:p>
          <w:p w:rsidRPr="00C40792" w:rsidR="009860F6" w:rsidRDefault="004955C3" w14:paraId="49F08B40" w14:textId="72C572F6">
            <w:pPr>
              <w:spacing w:before="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 w:rsidRPr="00C40792">
              <w:rPr>
                <w:rFonts w:ascii="Arial" w:hAnsi="Arial" w:eastAsia="Arial" w:cs="Arial"/>
                <w:b/>
                <w:sz w:val="24"/>
                <w:szCs w:val="24"/>
              </w:rPr>
              <w:t>REQUERIMIENTOS</w:t>
            </w:r>
            <w:r w:rsidRPr="00C40792" w:rsidR="00A165CB">
              <w:rPr>
                <w:rFonts w:ascii="Arial" w:hAnsi="Arial" w:eastAsia="Arial" w:cs="Arial"/>
                <w:b/>
                <w:sz w:val="24"/>
                <w:szCs w:val="24"/>
              </w:rPr>
              <w:t xml:space="preserve">. </w:t>
            </w:r>
          </w:p>
          <w:p w:rsidRPr="00C40792" w:rsidR="009860F6" w:rsidP="001F1356" w:rsidRDefault="0037602C" w14:paraId="7E56D915" w14:textId="77777777">
            <w:pPr>
              <w:spacing w:before="24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C40792">
              <w:rPr>
                <w:rFonts w:ascii="Arial" w:hAnsi="Arial" w:eastAsia="Arial" w:cs="Arial"/>
                <w:sz w:val="24"/>
                <w:szCs w:val="24"/>
              </w:rPr>
              <w:t>Capacidad de trabajo en equipo</w:t>
            </w:r>
            <w:r w:rsidRPr="00C40792" w:rsidR="001F1356">
              <w:rPr>
                <w:rFonts w:ascii="Arial" w:hAnsi="Arial" w:eastAsia="Arial" w:cs="Arial"/>
                <w:sz w:val="24"/>
                <w:szCs w:val="24"/>
              </w:rPr>
              <w:t>, c</w:t>
            </w:r>
            <w:r w:rsidRPr="00C40792">
              <w:rPr>
                <w:rFonts w:ascii="Arial" w:hAnsi="Arial" w:eastAsia="Arial" w:cs="Arial"/>
                <w:sz w:val="24"/>
                <w:szCs w:val="24"/>
              </w:rPr>
              <w:t>apacidad propositiva.</w:t>
            </w:r>
          </w:p>
          <w:p w:rsidRPr="00C40792" w:rsidR="009860F6" w:rsidRDefault="0037602C" w14:paraId="64D2EF5E" w14:textId="7FD4309B">
            <w:pPr>
              <w:spacing w:before="24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C40792">
              <w:rPr>
                <w:rFonts w:ascii="Arial" w:hAnsi="Arial" w:eastAsia="Arial" w:cs="Arial"/>
                <w:sz w:val="24"/>
                <w:szCs w:val="24"/>
              </w:rPr>
              <w:t>A</w:t>
            </w:r>
            <w:r w:rsidRPr="00C40792" w:rsidR="004A0585">
              <w:rPr>
                <w:rFonts w:ascii="Arial" w:hAnsi="Arial" w:eastAsia="Arial" w:cs="Arial"/>
                <w:sz w:val="24"/>
                <w:szCs w:val="24"/>
              </w:rPr>
              <w:t>compañamiento colaborativo p</w:t>
            </w:r>
            <w:r w:rsidRPr="00C40792">
              <w:rPr>
                <w:rFonts w:ascii="Arial" w:hAnsi="Arial" w:eastAsia="Arial" w:cs="Arial"/>
                <w:sz w:val="24"/>
                <w:szCs w:val="24"/>
              </w:rPr>
              <w:t>ermanente a los estudiantes</w:t>
            </w:r>
          </w:p>
          <w:p w:rsidRPr="00C40792" w:rsidR="00784C5B" w:rsidP="00784C5B" w:rsidRDefault="00784C5B" w14:paraId="0A59B30E" w14:textId="18BFC0C0">
            <w:pPr>
              <w:spacing w:before="24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C40792">
              <w:rPr>
                <w:rFonts w:ascii="Arial" w:hAnsi="Arial" w:eastAsia="Arial" w:cs="Arial"/>
                <w:sz w:val="24"/>
                <w:szCs w:val="24"/>
              </w:rPr>
              <w:t xml:space="preserve">Competencias comunicativas, pedagógicas e investigativas para el acompañamiento </w:t>
            </w:r>
            <w:r w:rsidR="0008106A">
              <w:rPr>
                <w:rFonts w:ascii="Arial" w:hAnsi="Arial" w:eastAsia="Arial" w:cs="Arial"/>
                <w:sz w:val="24"/>
                <w:szCs w:val="24"/>
              </w:rPr>
              <w:t>a estudiantes en el componente de pedagogía</w:t>
            </w:r>
            <w:r w:rsidRPr="00C40792"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  <w:p w:rsidR="009860F6" w:rsidRDefault="009860F6" w14:paraId="0B35C2FE" w14:textId="77777777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56B41F56" w14:paraId="7ECC4A3F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3FC26E8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2116B28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56B41F56" w14:paraId="600AFEF9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7E49453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5BF1A31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56B41F56" w14:paraId="2F8C6A8C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20E491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7BA2CC8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56B41F56" w14:paraId="5A54774A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38E0561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1153E3B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56B41F56" w14:paraId="622F958B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7571437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153660E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56B41F56" w14:paraId="0DE874D2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5688CE5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5961899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56B41F56" w14:paraId="0789A9D8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29D665A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21063E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56B41F56" w14:paraId="0B340E24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474565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4C58F17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56B41F56" w14:paraId="523A6BA8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670F3F7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4F0372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56B41F56" w14:paraId="09656753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2640E2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223294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56B41F56" w14:paraId="713FBA09" w14:textId="77777777">
        <w:trPr>
          <w:trHeight w:val="458"/>
        </w:trPr>
        <w:tc>
          <w:tcPr>
            <w:tcW w:w="269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9860F6" w:rsidRDefault="0037602C" w14:paraId="12399706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lastRenderedPageBreak/>
              <w:t>Disponibilidad de Tiempo</w:t>
            </w:r>
          </w:p>
        </w:tc>
        <w:tc>
          <w:tcPr>
            <w:tcW w:w="808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9860F6" w:rsidP="00A769D5" w:rsidRDefault="0037602C" w14:paraId="466379AD" w14:textId="0E2B9B63">
            <w:pPr>
              <w:spacing w:before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Vinculación especial par</w:t>
            </w:r>
            <w:r w:rsidR="00AA3636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a una docente para un total de </w:t>
            </w:r>
            <w:r w:rsidR="005A30DD">
              <w:rPr>
                <w:rFonts w:ascii="Arial" w:hAnsi="Arial" w:eastAsia="Arial" w:cs="Arial"/>
                <w:color w:val="000000"/>
                <w:sz w:val="24"/>
                <w:szCs w:val="24"/>
              </w:rPr>
              <w:t>8</w:t>
            </w:r>
            <w:bookmarkStart w:name="_GoBack" w:id="1"/>
            <w:bookmarkEnd w:id="1"/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horas lectivas semanales. </w:t>
            </w:r>
          </w:p>
        </w:tc>
      </w:tr>
      <w:tr w:rsidR="009860F6" w:rsidTr="56B41F56" w14:paraId="008E8195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34D0E37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center"/>
          </w:tcPr>
          <w:p w:rsidR="009860F6" w:rsidRDefault="009860F6" w14:paraId="4CB2C07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56B41F56" w14:paraId="3232E493" w14:textId="77777777">
        <w:trPr>
          <w:trHeight w:val="317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760DD74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center"/>
          </w:tcPr>
          <w:p w:rsidR="009860F6" w:rsidRDefault="009860F6" w14:paraId="0C0837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56B41F56" w14:paraId="6F1AA57D" w14:textId="77777777">
        <w:trPr>
          <w:trHeight w:val="458"/>
        </w:trPr>
        <w:tc>
          <w:tcPr>
            <w:tcW w:w="269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9860F6" w:rsidRDefault="0037602C" w14:paraId="6577B29E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Fecha del Concurso</w:t>
            </w:r>
          </w:p>
        </w:tc>
        <w:tc>
          <w:tcPr>
            <w:tcW w:w="808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="009860F6" w:rsidP="56B41F56" w:rsidRDefault="0037602C" w14:paraId="7671AB1B" w14:textId="6B2C0F34">
            <w:pPr>
              <w:spacing w:before="0" w:after="2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56B41F56" w:rsidR="224A118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Fecha de publicación: 02/FEB/2023</w:t>
            </w:r>
          </w:p>
          <w:p w:rsidR="009860F6" w:rsidP="56B41F56" w:rsidRDefault="0037602C" w14:paraId="1AD63B20" w14:textId="7076047B">
            <w:pPr>
              <w:spacing w:before="0" w:after="2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56B41F56" w:rsidR="224A118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Recepción de hojas de vida:  06-07/FEB/2023</w:t>
            </w:r>
          </w:p>
          <w:p w:rsidR="009860F6" w:rsidP="56B41F56" w:rsidRDefault="0037602C" w14:paraId="421293B3" w14:textId="468BF93A">
            <w:pPr>
              <w:spacing w:before="0" w:after="2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56B41F56" w:rsidR="224A118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Estudios hojas de vida: 08/FEB/2023</w:t>
            </w:r>
          </w:p>
          <w:p w:rsidR="009860F6" w:rsidP="56B41F56" w:rsidRDefault="0037602C" w14:paraId="107A2B36" w14:textId="168F2E9C">
            <w:pPr>
              <w:spacing w:before="0" w:after="2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56B41F56" w:rsidR="224A118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Fecha de entrevista: 09/FEB/2023</w:t>
            </w:r>
          </w:p>
          <w:p w:rsidR="009860F6" w:rsidP="56B41F56" w:rsidRDefault="0037602C" w14:paraId="3F1D7D56" w14:textId="1D243073">
            <w:pPr>
              <w:spacing w:before="0" w:after="2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</w:pPr>
          </w:p>
          <w:p w:rsidR="009860F6" w:rsidP="56B41F56" w:rsidRDefault="0037602C" w14:paraId="42307D74" w14:textId="478AD12F">
            <w:pPr>
              <w:spacing w:before="0" w:after="2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56B41F56" w:rsidR="224A118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Sitio de entrevista: Oficina del Proyecto Curricular Licenciatura en Educación Infantil, Facultad de Ciencias y Educación. </w:t>
            </w:r>
          </w:p>
          <w:p w:rsidR="009860F6" w:rsidP="56B41F56" w:rsidRDefault="0037602C" w14:paraId="6429BF16" w14:textId="3980486F">
            <w:pPr>
              <w:spacing w:before="0" w:after="2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56B41F56" w:rsidR="224A11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Se citará vía telefónica y por correo electrónico, únicamente a quienes cumplan con el perfil y aporten toda la documentación solicitada, obteniendo una valoración igual o superior a 60 puntos</w:t>
            </w:r>
          </w:p>
          <w:p w:rsidR="009860F6" w:rsidP="56B41F56" w:rsidRDefault="0037602C" w14:paraId="678B892E" w14:textId="151DD20C">
            <w:pPr>
              <w:pStyle w:val="Normal"/>
              <w:spacing w:before="0" w:after="24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56B41F56" w14:paraId="17BBC128" w14:textId="77777777">
        <w:trPr>
          <w:trHeight w:val="1891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6C4BAF4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2E91502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</w:p>
        </w:tc>
      </w:tr>
      <w:tr w:rsidR="009860F6" w:rsidTr="56B41F56" w14:paraId="1A329E8F" w14:textId="77777777">
        <w:trPr>
          <w:trHeight w:val="458"/>
        </w:trPr>
        <w:tc>
          <w:tcPr>
            <w:tcW w:w="269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9860F6" w:rsidRDefault="0037602C" w14:paraId="18EDD3BB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Documentos que debe anexar</w:t>
            </w:r>
          </w:p>
        </w:tc>
        <w:tc>
          <w:tcPr>
            <w:tcW w:w="808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="009860F6" w:rsidRDefault="0037602C" w14:paraId="76E0693F" w14:textId="77777777">
            <w:pPr>
              <w:spacing w:before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Hoja de vida con soportes debidamente certificados 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(sin soportes no se recibe).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Indicar en oficio, dirigido al Proyecto Curricular Licenciatura en Educación Infantil, su interés de participar en la convocatoria, con la relación (listado) de los documentos que entrega y el total de folios paginados; 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entregarlos en formato digital en un solo PDF todos los documentos, al correo de la Licenciatura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</w:tr>
      <w:tr w:rsidR="009860F6" w:rsidTr="56B41F56" w14:paraId="1C1088F7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22F993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5B991D9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9860F6" w:rsidTr="56B41F56" w14:paraId="79346792" w14:textId="77777777">
        <w:trPr>
          <w:trHeight w:val="458"/>
        </w:trPr>
        <w:tc>
          <w:tcPr>
            <w:tcW w:w="269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9860F6" w:rsidRDefault="0037602C" w14:paraId="4163292C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Fecha y lugar de recepción de documentos</w:t>
            </w:r>
          </w:p>
        </w:tc>
        <w:tc>
          <w:tcPr>
            <w:tcW w:w="808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="009860F6" w:rsidP="56B41F56" w:rsidRDefault="0037602C" w14:paraId="6BEBBCF9" w14:textId="3C59B90D">
            <w:pPr>
              <w:spacing w:before="0" w:after="24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56B41F56" w:rsidR="39DFB6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Recepción de hojas de vida:  Por correo electrónico de la Licenciatura los días </w:t>
            </w:r>
            <w:r w:rsidRPr="56B41F56" w:rsidR="39DFB60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06-07/FEB/2023</w:t>
            </w:r>
            <w:r w:rsidRPr="56B41F56" w:rsidR="39DFB6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de 8:00 am a 5:00 p.m.</w:t>
            </w:r>
          </w:p>
          <w:p w:rsidR="009860F6" w:rsidP="56B41F56" w:rsidRDefault="0037602C" w14:paraId="63FE3DBB" w14:textId="7DED711B">
            <w:pPr>
              <w:spacing w:before="0" w:after="24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56B41F56" w:rsidR="39DFB6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Lugar: correo electrónico </w:t>
            </w:r>
            <w:hyperlink r:id="R30cfff82d9134633">
              <w:r w:rsidRPr="56B41F56" w:rsidR="39DFB604">
                <w:rPr>
                  <w:rStyle w:val="Hipervnculo"/>
                  <w:rFonts w:ascii="Arial" w:hAnsi="Arial" w:eastAsia="Arial" w:cs="Arial"/>
                  <w:b w:val="1"/>
                  <w:bCs w:val="1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es-CO"/>
                </w:rPr>
                <w:t>licpedagogiainfantil@udistrital.edu.co</w:t>
              </w:r>
            </w:hyperlink>
          </w:p>
          <w:p w:rsidR="009860F6" w:rsidP="56B41F56" w:rsidRDefault="0037602C" w14:paraId="3C088C2F" w14:textId="0445574F">
            <w:pPr>
              <w:spacing w:befor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56B41F56" w:rsidR="39DFB6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Oficina de la licenciatura en Educación Infantil Carrera 3 # 26A - 40 / Carrera 1 Este # 33 - 54 Piso 2.</w:t>
            </w:r>
          </w:p>
          <w:p w:rsidR="009860F6" w:rsidP="56B41F56" w:rsidRDefault="0037602C" w14:paraId="5F51877A" w14:textId="1CA727E7">
            <w:pPr>
              <w:spacing w:befor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56B41F56" w:rsidR="39DFB6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PBX: (601) 3239300 - Asistente :3621-3620</w:t>
            </w:r>
          </w:p>
          <w:p w:rsidR="009860F6" w:rsidP="56B41F56" w:rsidRDefault="0037602C" w14:paraId="4E7F001E" w14:textId="06E5E618">
            <w:pPr>
              <w:pStyle w:val="Normal"/>
              <w:spacing w:befor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56B41F56" w14:paraId="2653A771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6A7642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55EAA89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9860F6" w:rsidTr="56B41F56" w14:paraId="7246E148" w14:textId="77777777">
        <w:trPr>
          <w:trHeight w:val="458"/>
        </w:trPr>
        <w:tc>
          <w:tcPr>
            <w:tcW w:w="269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9860F6" w:rsidRDefault="0037602C" w14:paraId="724B5F0F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lastRenderedPageBreak/>
              <w:t>Publicación de Resultados</w:t>
            </w:r>
          </w:p>
        </w:tc>
        <w:tc>
          <w:tcPr>
            <w:tcW w:w="808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="009860F6" w:rsidP="56B41F56" w:rsidRDefault="0037602C" w14:paraId="508AA774" w14:textId="20A6F4EB">
            <w:pPr>
              <w:pStyle w:val="Normal"/>
              <w:spacing w:before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 w:rsidRPr="56B41F56" w:rsidR="0037602C">
              <w:rPr>
                <w:rFonts w:ascii="Arial" w:hAnsi="Arial" w:eastAsia="Arial" w:cs="Arial"/>
                <w:sz w:val="24"/>
                <w:szCs w:val="24"/>
              </w:rPr>
              <w:t xml:space="preserve">Se publicarán resultados el </w:t>
            </w:r>
            <w:r w:rsidRPr="56B41F56" w:rsidR="0037602C">
              <w:rPr>
                <w:rFonts w:ascii="Arial" w:hAnsi="Arial" w:eastAsia="Arial" w:cs="Arial"/>
                <w:sz w:val="24"/>
                <w:szCs w:val="24"/>
              </w:rPr>
              <w:t xml:space="preserve">día </w:t>
            </w:r>
            <w:r w:rsidRPr="56B41F56" w:rsidR="6498272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10/FEB/2023</w:t>
            </w:r>
            <w:r w:rsidRPr="56B41F56" w:rsidR="649827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  <w:r w:rsidRPr="56B41F56" w:rsidR="0037602C">
              <w:rPr>
                <w:rFonts w:ascii="Arial" w:hAnsi="Arial" w:eastAsia="Arial" w:cs="Arial"/>
                <w:sz w:val="24"/>
                <w:szCs w:val="24"/>
              </w:rPr>
              <w:t xml:space="preserve">en la </w:t>
            </w:r>
            <w:r w:rsidRPr="56B41F56" w:rsidR="0037602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página web de la Universidad Distrital Francisco José de Caldas</w:t>
            </w:r>
          </w:p>
        </w:tc>
      </w:tr>
      <w:tr w:rsidR="009860F6" w:rsidTr="56B41F56" w14:paraId="2042C6D6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243D86B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6764C76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9860F6" w:rsidTr="56B41F56" w14:paraId="77EB29C1" w14:textId="77777777">
        <w:trPr>
          <w:trHeight w:val="317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3CD2C25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7C76E2E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9860F6" w:rsidTr="56B41F56" w14:paraId="7F1314B5" w14:textId="77777777">
        <w:trPr>
          <w:trHeight w:val="317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13ADC4B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0C60F7E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9860F6" w:rsidTr="56B41F56" w14:paraId="5B059A23" w14:textId="77777777">
        <w:trPr>
          <w:trHeight w:val="276"/>
        </w:trPr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9860F6" w:rsidRDefault="0037602C" w14:paraId="1A0E6203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Términos a considerar </w:t>
            </w:r>
          </w:p>
        </w:tc>
        <w:tc>
          <w:tcPr>
            <w:tcW w:w="8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9860F6" w:rsidRDefault="0037602C" w14:paraId="34D2C31D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En este concurso no podrán participar funcionarios públicos con vinculación de planta o de tiempo completo. </w:t>
            </w:r>
          </w:p>
          <w:p w:rsidR="009860F6" w:rsidRDefault="0037602C" w14:paraId="149407F4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El puntaje mínimo aprobatorio será </w:t>
            </w:r>
            <w:r w:rsidRPr="00123AFF">
              <w:rPr>
                <w:rFonts w:ascii="Arial" w:hAnsi="Arial" w:eastAsia="Arial" w:cs="Arial"/>
                <w:color w:val="000000"/>
                <w:sz w:val="24"/>
                <w:szCs w:val="24"/>
              </w:rPr>
              <w:t>de 70 puntos.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 </w:t>
            </w:r>
          </w:p>
          <w:p w:rsidR="009860F6" w:rsidRDefault="0037602C" w14:paraId="0E01DC02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Los aspirantes solamente podrán optar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uno de los concursos que oferta la Licenciatura en Educación Infantil. </w:t>
            </w:r>
          </w:p>
          <w:p w:rsidR="009860F6" w:rsidRDefault="0037602C" w14:paraId="7861ED53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Disposición y disponibilidad de trabajo en equipo. </w:t>
            </w:r>
          </w:p>
          <w:p w:rsidR="009860F6" w:rsidRDefault="009860F6" w14:paraId="5FDA76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</w:tbl>
    <w:p w:rsidR="009860F6" w:rsidRDefault="009860F6" w14:paraId="00F70B88" w14:textId="77777777"/>
    <w:p w:rsidR="00F24A98" w:rsidRDefault="00F24A98" w14:paraId="15EA1EEC" w14:textId="51B0FF00"/>
    <w:p w:rsidR="00F24A98" w:rsidRDefault="00F24A98" w14:paraId="0E3396D8" w14:textId="77777777"/>
    <w:tbl>
      <w:tblPr>
        <w:tblStyle w:val="a4"/>
        <w:tblW w:w="9149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479"/>
        <w:gridCol w:w="1843"/>
        <w:gridCol w:w="1765"/>
        <w:gridCol w:w="2062"/>
      </w:tblGrid>
      <w:tr w:rsidR="009860F6" w:rsidTr="00A108F5" w14:paraId="51BF7E31" w14:textId="77777777">
        <w:trPr>
          <w:trHeight w:val="422"/>
        </w:trPr>
        <w:tc>
          <w:tcPr>
            <w:tcW w:w="34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244062"/>
            <w:vAlign w:val="center"/>
          </w:tcPr>
          <w:p w:rsidR="009860F6" w:rsidRDefault="0037602C" w14:paraId="3A1C0CF2" w14:textId="77777777">
            <w:pPr>
              <w:spacing w:before="0"/>
              <w:jc w:val="center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  <w:t>Criterios de Evaluación</w:t>
            </w:r>
          </w:p>
        </w:tc>
        <w:tc>
          <w:tcPr>
            <w:tcW w:w="18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244062"/>
            <w:vAlign w:val="center"/>
          </w:tcPr>
          <w:p w:rsidR="009860F6" w:rsidRDefault="0037602C" w14:paraId="61297E82" w14:textId="77777777">
            <w:pPr>
              <w:spacing w:before="0"/>
              <w:jc w:val="center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  <w:t>Si</w:t>
            </w:r>
          </w:p>
        </w:tc>
        <w:tc>
          <w:tcPr>
            <w:tcW w:w="17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244062"/>
            <w:vAlign w:val="center"/>
          </w:tcPr>
          <w:p w:rsidR="009860F6" w:rsidRDefault="0037602C" w14:paraId="0FE73A9D" w14:textId="77777777">
            <w:pPr>
              <w:spacing w:before="0"/>
              <w:jc w:val="center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206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244062"/>
            <w:vAlign w:val="center"/>
          </w:tcPr>
          <w:p w:rsidR="009860F6" w:rsidRDefault="0037602C" w14:paraId="34C05667" w14:textId="77777777">
            <w:pPr>
              <w:spacing w:before="0"/>
              <w:jc w:val="center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  <w:t>Valoración Máxima</w:t>
            </w:r>
          </w:p>
        </w:tc>
      </w:tr>
      <w:tr w:rsidR="009860F6" w:rsidTr="00A108F5" w14:paraId="2B8710EE" w14:textId="77777777">
        <w:trPr>
          <w:trHeight w:val="476"/>
        </w:trPr>
        <w:tc>
          <w:tcPr>
            <w:tcW w:w="3479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244062"/>
            <w:vAlign w:val="center"/>
          </w:tcPr>
          <w:p w:rsidR="009860F6" w:rsidRDefault="009860F6" w14:paraId="3A58F0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244062"/>
            <w:vAlign w:val="center"/>
          </w:tcPr>
          <w:p w:rsidR="009860F6" w:rsidRDefault="009860F6" w14:paraId="01076C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244062"/>
            <w:vAlign w:val="center"/>
          </w:tcPr>
          <w:p w:rsidR="009860F6" w:rsidRDefault="009860F6" w14:paraId="14EA875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244062"/>
            <w:vAlign w:val="center"/>
          </w:tcPr>
          <w:p w:rsidR="009860F6" w:rsidRDefault="009860F6" w14:paraId="04577DF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</w:p>
        </w:tc>
      </w:tr>
      <w:tr w:rsidR="009860F6" w:rsidTr="00A108F5" w14:paraId="363B21A4" w14:textId="77777777">
        <w:trPr>
          <w:trHeight w:val="258"/>
        </w:trPr>
        <w:tc>
          <w:tcPr>
            <w:tcW w:w="34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37602C" w14:paraId="77A14726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Título de Pregrado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A108F5" w14:paraId="01336658" w14:textId="1B575650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9860F6" w14:paraId="2BE9FEA2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:rsidR="009860F6" w:rsidRDefault="0037602C" w14:paraId="4ADA5D53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9860F6" w:rsidTr="00A108F5" w14:paraId="280B960C" w14:textId="77777777">
        <w:trPr>
          <w:trHeight w:val="258"/>
        </w:trPr>
        <w:tc>
          <w:tcPr>
            <w:tcW w:w="34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37602C" w14:paraId="158662B4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Títulos de Postgrado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A108F5" w14:paraId="5F8549DD" w14:textId="082036CF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9860F6" w14:paraId="176F7F26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:rsidR="009860F6" w:rsidRDefault="0037602C" w14:paraId="2B6DA2CE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9860F6" w:rsidTr="00A108F5" w14:paraId="48598DF4" w14:textId="77777777">
        <w:trPr>
          <w:trHeight w:val="258"/>
        </w:trPr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37602C" w14:paraId="5F8822B3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Experiencia docente y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profesional 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A108F5" w14:paraId="04A80CCA" w14:textId="0F22D3BC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9860F6" w14:paraId="3DFF5A1B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:rsidR="009860F6" w:rsidRDefault="0037602C" w14:paraId="0830848B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9860F6" w:rsidTr="00A108F5" w14:paraId="6B5B5011" w14:textId="77777777">
        <w:trPr>
          <w:trHeight w:val="285"/>
        </w:trPr>
        <w:tc>
          <w:tcPr>
            <w:tcW w:w="34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37602C" w14:paraId="2EA7B218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Experiencia 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Investiga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tiva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A108F5" w14:paraId="7267FE22" w14:textId="7C1F7F74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9860F6" w14:paraId="1A8D6021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:rsidR="009860F6" w:rsidRDefault="0037602C" w14:paraId="3CAD9C8B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9860F6" w:rsidTr="00A108F5" w14:paraId="584C40A4" w14:textId="77777777">
        <w:trPr>
          <w:trHeight w:val="286"/>
        </w:trPr>
        <w:tc>
          <w:tcPr>
            <w:tcW w:w="34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37602C" w14:paraId="291B98A2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P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ublicaciones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A108F5" w14:paraId="22BB4D74" w14:textId="0163615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9860F6" w14:paraId="06972360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:rsidR="009860F6" w:rsidRDefault="0037602C" w14:paraId="6F34D13F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9860F6" w:rsidTr="00A108F5" w14:paraId="6636D3F9" w14:textId="77777777">
        <w:trPr>
          <w:trHeight w:val="271"/>
        </w:trPr>
        <w:tc>
          <w:tcPr>
            <w:tcW w:w="34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:rsidR="009860F6" w:rsidRDefault="0037602C" w14:paraId="0058BD02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Entrevista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:rsidR="009860F6" w:rsidRDefault="00A108F5" w14:paraId="675798A4" w14:textId="669DA711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:rsidR="009860F6" w:rsidRDefault="009860F6" w14:paraId="2687BE26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37602C" w14:paraId="40966F40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9860F6" w:rsidTr="00AD26F3" w14:paraId="4F8200B4" w14:textId="77777777">
        <w:trPr>
          <w:trHeight w:val="271"/>
        </w:trPr>
        <w:tc>
          <w:tcPr>
            <w:tcW w:w="34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bottom"/>
          </w:tcPr>
          <w:p w:rsidR="009860F6" w:rsidRDefault="0037602C" w14:paraId="606EDC9C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Puntaje total 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bottom"/>
          </w:tcPr>
          <w:p w:rsidR="009860F6" w:rsidRDefault="009860F6" w14:paraId="18122EC1" w14:textId="4C49252C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:rsidR="009860F6" w:rsidRDefault="0037602C" w14:paraId="0C98730A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100</w:t>
            </w:r>
          </w:p>
        </w:tc>
      </w:tr>
    </w:tbl>
    <w:p w:rsidR="009860F6" w:rsidRDefault="009860F6" w14:paraId="4961CA76" w14:textId="77777777"/>
    <w:p w:rsidR="009860F6" w:rsidRDefault="009860F6" w14:paraId="47A0FF3D" w14:textId="77777777"/>
    <w:p w:rsidR="009860F6" w:rsidRDefault="009860F6" w14:paraId="066C8FFF" w14:textId="77777777"/>
    <w:sectPr w:rsidR="009860F6">
      <w:pgSz w:w="12240" w:h="15840" w:orient="portrait"/>
      <w:pgMar w:top="1417" w:right="1701" w:bottom="1417" w:left="1701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DCFA9" w16cex:dateUtc="2022-12-21T23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3997E3" w16cid:durableId="274DCFA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76142"/>
    <w:multiLevelType w:val="multilevel"/>
    <w:tmpl w:val="D114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F6"/>
    <w:rsid w:val="00037AB8"/>
    <w:rsid w:val="000532E4"/>
    <w:rsid w:val="00054BD0"/>
    <w:rsid w:val="0008106A"/>
    <w:rsid w:val="00091A03"/>
    <w:rsid w:val="000A7D5A"/>
    <w:rsid w:val="000C5206"/>
    <w:rsid w:val="00113CD2"/>
    <w:rsid w:val="00123AFF"/>
    <w:rsid w:val="00154372"/>
    <w:rsid w:val="00173212"/>
    <w:rsid w:val="0018760A"/>
    <w:rsid w:val="001F1356"/>
    <w:rsid w:val="00203E81"/>
    <w:rsid w:val="00233CD7"/>
    <w:rsid w:val="002B69EE"/>
    <w:rsid w:val="002E0B4C"/>
    <w:rsid w:val="00310CD3"/>
    <w:rsid w:val="00320C9C"/>
    <w:rsid w:val="00330DE7"/>
    <w:rsid w:val="003464FC"/>
    <w:rsid w:val="00355E0F"/>
    <w:rsid w:val="0037602C"/>
    <w:rsid w:val="003802F0"/>
    <w:rsid w:val="00392266"/>
    <w:rsid w:val="00394C28"/>
    <w:rsid w:val="003C067C"/>
    <w:rsid w:val="003D387E"/>
    <w:rsid w:val="003D4FC9"/>
    <w:rsid w:val="003D62A0"/>
    <w:rsid w:val="003F00B2"/>
    <w:rsid w:val="004212D3"/>
    <w:rsid w:val="00425031"/>
    <w:rsid w:val="00441D93"/>
    <w:rsid w:val="004955C3"/>
    <w:rsid w:val="004976DE"/>
    <w:rsid w:val="004A002F"/>
    <w:rsid w:val="004A0585"/>
    <w:rsid w:val="004A0B4C"/>
    <w:rsid w:val="004A11E4"/>
    <w:rsid w:val="004C722B"/>
    <w:rsid w:val="004E53C7"/>
    <w:rsid w:val="0050322D"/>
    <w:rsid w:val="00596AE8"/>
    <w:rsid w:val="005A30DD"/>
    <w:rsid w:val="005A31C4"/>
    <w:rsid w:val="005B19FB"/>
    <w:rsid w:val="005C62F6"/>
    <w:rsid w:val="005D17BC"/>
    <w:rsid w:val="005E16F4"/>
    <w:rsid w:val="00612F60"/>
    <w:rsid w:val="00641F5F"/>
    <w:rsid w:val="006C1A46"/>
    <w:rsid w:val="00784C5B"/>
    <w:rsid w:val="007A188D"/>
    <w:rsid w:val="007A4A9D"/>
    <w:rsid w:val="007B38E4"/>
    <w:rsid w:val="007E7A48"/>
    <w:rsid w:val="00802B1A"/>
    <w:rsid w:val="008A1AF1"/>
    <w:rsid w:val="008D25C8"/>
    <w:rsid w:val="009860F6"/>
    <w:rsid w:val="009862B1"/>
    <w:rsid w:val="009C2D54"/>
    <w:rsid w:val="00A108F5"/>
    <w:rsid w:val="00A165CB"/>
    <w:rsid w:val="00A42CCD"/>
    <w:rsid w:val="00A62ACF"/>
    <w:rsid w:val="00A769D5"/>
    <w:rsid w:val="00A8348C"/>
    <w:rsid w:val="00AA3636"/>
    <w:rsid w:val="00AC05AE"/>
    <w:rsid w:val="00AD26F3"/>
    <w:rsid w:val="00AD60F8"/>
    <w:rsid w:val="00B105C5"/>
    <w:rsid w:val="00B30E20"/>
    <w:rsid w:val="00B46D3F"/>
    <w:rsid w:val="00B52FD7"/>
    <w:rsid w:val="00B75334"/>
    <w:rsid w:val="00BB20C0"/>
    <w:rsid w:val="00C2755B"/>
    <w:rsid w:val="00C40792"/>
    <w:rsid w:val="00C6577C"/>
    <w:rsid w:val="00C72BEB"/>
    <w:rsid w:val="00CC64C4"/>
    <w:rsid w:val="00CD573D"/>
    <w:rsid w:val="00CE4170"/>
    <w:rsid w:val="00D61880"/>
    <w:rsid w:val="00DB3241"/>
    <w:rsid w:val="00DC3DF7"/>
    <w:rsid w:val="00E24FCC"/>
    <w:rsid w:val="00E30DED"/>
    <w:rsid w:val="00E94F0D"/>
    <w:rsid w:val="00EB1CF4"/>
    <w:rsid w:val="00EF2A32"/>
    <w:rsid w:val="00F07B44"/>
    <w:rsid w:val="00F24A98"/>
    <w:rsid w:val="00F73BFD"/>
    <w:rsid w:val="00FB4679"/>
    <w:rsid w:val="00FB5A65"/>
    <w:rsid w:val="00FC2B45"/>
    <w:rsid w:val="00FC5CB7"/>
    <w:rsid w:val="154E6870"/>
    <w:rsid w:val="224A1186"/>
    <w:rsid w:val="39DFB604"/>
    <w:rsid w:val="56B41F56"/>
    <w:rsid w:val="6498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C10B1"/>
  <w15:docId w15:val="{2D476EB4-4D23-429D-A2D6-A1681FCA02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Verdana" w:hAnsi="Verdana" w:eastAsia="Verdana" w:cs="Verdana"/>
        <w:lang w:val="es-CO" w:eastAsia="es-CO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12123"/>
    <w:rPr>
      <w:rFonts w:eastAsia="Times New Roman" w:cs="Times New Roman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612123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61212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212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0" w:customStyle="1">
    <w:basedOn w:val="TableNormal0"/>
    <w:rPr>
      <w:rFonts w:ascii="Times New Roman" w:hAnsi="Times New Roman" w:eastAsia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2" w:customStyle="1">
    <w:basedOn w:val="TableNormal0"/>
    <w:rPr>
      <w:rFonts w:ascii="Times New Roman" w:hAnsi="Times New Roman" w:eastAsia="Times New Roman" w:cs="Times New Roman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3" w:customStyle="1">
    <w:basedOn w:val="TableNormal0"/>
    <w:rPr>
      <w:rFonts w:ascii="Times New Roman" w:hAnsi="Times New Roman" w:eastAsia="Times New Roman" w:cs="Times New Roman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4" w:customStyle="1">
    <w:basedOn w:val="TableNormal0"/>
    <w:rPr>
      <w:rFonts w:ascii="Times New Roman" w:hAnsi="Times New Roman" w:eastAsia="Times New Roman" w:cs="Times New Roman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72B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72BEB"/>
  </w:style>
  <w:style w:type="character" w:styleId="TextocomentarioCar" w:customStyle="1">
    <w:name w:val="Texto comentario Car"/>
    <w:basedOn w:val="Fuentedeprrafopredeter"/>
    <w:link w:val="Textocomentario"/>
    <w:uiPriority w:val="99"/>
    <w:rsid w:val="00C72BEB"/>
    <w:rPr>
      <w:rFonts w:eastAsia="Times New Roman" w:cs="Times New Roman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2BE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C72BEB"/>
    <w:rPr>
      <w:rFonts w:eastAsia="Times New Roman" w:cs="Times New Roman"/>
      <w:b/>
      <w:bCs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4C4"/>
    <w:pPr>
      <w:spacing w:before="0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C64C4"/>
    <w:rPr>
      <w:rFonts w:ascii="Segoe UI" w:hAnsi="Segoe UI" w:eastAsia="Times New Roman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microsoft.com/office/2018/08/relationships/commentsExtensible" Target="commentsExtensible.xml" Id="rId9" /><Relationship Type="http://schemas.openxmlformats.org/officeDocument/2006/relationships/hyperlink" Target="mailto:licpedagogiainfantil@udistrital.edu.co" TargetMode="External" Id="R30cfff82d9134633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qzcXYRyOiy0tbevBQNPuKu9KpA==">AMUW2mWqzNTmdP1eIdiGduN7encM2N1e791PpxIjnaFxOcRsughYTK7cfA0D4/UOO4NHJ9oKT9KHyG1MkMfgyhwrBaixtGqETG9KRHKwdZxRQuiulZg3gU1dm/d61oeu5hQUNIAgfNZO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Facultad de Ciencias  y Educacion</lastModifiedBy>
  <revision>7</revision>
  <dcterms:created xsi:type="dcterms:W3CDTF">2022-12-21T23:33:00.0000000Z</dcterms:created>
  <dcterms:modified xsi:type="dcterms:W3CDTF">2023-02-02T19:04:13.9022916Z</dcterms:modified>
</coreProperties>
</file>