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556A6E1B" w14:textId="77777777" w:rsidR="001E4C50" w:rsidRPr="006E6FAF" w:rsidRDefault="001E4C50">
      <w:pPr>
        <w:pBdr>
          <w:top w:val="nil"/>
          <w:left w:val="nil"/>
          <w:bottom w:val="nil"/>
          <w:right w:val="nil"/>
          <w:between w:val="nil"/>
        </w:pBdr>
        <w:spacing w:before="2" w:after="1"/>
        <w:rPr>
          <w:rFonts w:ascii="Times New Roman" w:eastAsia="Times New Roman" w:hAnsi="Times New Roman" w:cs="Times New Roman"/>
          <w:color w:val="000000"/>
          <w:sz w:val="24"/>
          <w:szCs w:val="24"/>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6E6FAF" w14:paraId="28F61681" w14:textId="77777777" w:rsidTr="6478700D">
        <w:trPr>
          <w:trHeight w:val="275"/>
        </w:trPr>
        <w:tc>
          <w:tcPr>
            <w:tcW w:w="9952" w:type="dxa"/>
            <w:gridSpan w:val="2"/>
            <w:tcBorders>
              <w:bottom w:val="single" w:sz="4" w:space="0" w:color="000000" w:themeColor="text1"/>
            </w:tcBorders>
            <w:shd w:val="clear" w:color="auto" w:fill="21405F"/>
          </w:tcPr>
          <w:p w14:paraId="6F0EE1B7" w14:textId="77777777" w:rsidR="001E4C50" w:rsidRPr="006E6FAF" w:rsidRDefault="000E24EF">
            <w:pPr>
              <w:pBdr>
                <w:top w:val="nil"/>
                <w:left w:val="nil"/>
                <w:bottom w:val="nil"/>
                <w:right w:val="nil"/>
                <w:between w:val="nil"/>
              </w:pBdr>
              <w:ind w:left="1597" w:right="1583"/>
              <w:jc w:val="center"/>
              <w:rPr>
                <w:rFonts w:ascii="Times New Roman" w:eastAsia="Times New Roman" w:hAnsi="Times New Roman" w:cs="Times New Roman"/>
                <w:b/>
                <w:color w:val="000000"/>
                <w:sz w:val="24"/>
                <w:szCs w:val="24"/>
              </w:rPr>
            </w:pPr>
            <w:r w:rsidRPr="006E6FAF">
              <w:rPr>
                <w:rFonts w:ascii="Times New Roman" w:eastAsia="Times New Roman" w:hAnsi="Times New Roman" w:cs="Times New Roman"/>
                <w:b/>
                <w:color w:val="FFFFFF"/>
                <w:sz w:val="24"/>
                <w:szCs w:val="24"/>
              </w:rPr>
              <w:t>Descripción General</w:t>
            </w:r>
          </w:p>
        </w:tc>
      </w:tr>
      <w:tr w:rsidR="001E4C50" w:rsidRPr="006E6FAF" w14:paraId="6B92CF97" w14:textId="77777777" w:rsidTr="6478700D">
        <w:trPr>
          <w:trHeight w:val="1768"/>
        </w:trPr>
        <w:tc>
          <w:tcPr>
            <w:tcW w:w="9952" w:type="dxa"/>
            <w:gridSpan w:val="2"/>
            <w:tcBorders>
              <w:top w:val="single" w:sz="4" w:space="0" w:color="000000" w:themeColor="text1"/>
              <w:bottom w:val="single" w:sz="4" w:space="0" w:color="000000" w:themeColor="text1"/>
            </w:tcBorders>
          </w:tcPr>
          <w:p w14:paraId="03CA116F" w14:textId="77777777" w:rsidR="001E4C50" w:rsidRPr="006E6FAF" w:rsidRDefault="001E4C50">
            <w:pPr>
              <w:pBdr>
                <w:top w:val="nil"/>
                <w:left w:val="nil"/>
                <w:bottom w:val="nil"/>
                <w:right w:val="nil"/>
                <w:between w:val="nil"/>
              </w:pBdr>
              <w:ind w:left="1602" w:right="1583"/>
              <w:jc w:val="center"/>
              <w:rPr>
                <w:rFonts w:ascii="Times New Roman" w:eastAsia="Times New Roman" w:hAnsi="Times New Roman" w:cs="Times New Roman"/>
                <w:b/>
                <w:color w:val="000000"/>
                <w:sz w:val="24"/>
                <w:szCs w:val="24"/>
              </w:rPr>
            </w:pPr>
          </w:p>
          <w:p w14:paraId="7A0B7622" w14:textId="4CA0F56D" w:rsidR="001E4C50" w:rsidRPr="006E6FAF" w:rsidRDefault="000E24EF" w:rsidP="7B846345">
            <w:pPr>
              <w:pBdr>
                <w:top w:val="nil"/>
                <w:left w:val="nil"/>
                <w:bottom w:val="nil"/>
                <w:right w:val="nil"/>
                <w:between w:val="nil"/>
              </w:pBdr>
              <w:ind w:left="66" w:right="85" w:hanging="66"/>
              <w:jc w:val="center"/>
              <w:rPr>
                <w:rFonts w:ascii="Times New Roman" w:eastAsia="Times New Roman" w:hAnsi="Times New Roman" w:cs="Times New Roman"/>
                <w:b/>
                <w:bCs/>
                <w:color w:val="000000"/>
                <w:sz w:val="24"/>
                <w:szCs w:val="24"/>
              </w:rPr>
            </w:pPr>
            <w:r w:rsidRPr="7B846345">
              <w:rPr>
                <w:rFonts w:ascii="Times New Roman" w:eastAsia="Times New Roman" w:hAnsi="Times New Roman" w:cs="Times New Roman"/>
                <w:b/>
                <w:bCs/>
                <w:color w:val="000000" w:themeColor="text1"/>
                <w:sz w:val="24"/>
                <w:szCs w:val="24"/>
              </w:rPr>
              <w:t>CONVOCATORIA ABREVIADA PARA DOCENTES DE VINCULACIÓN ESPECIAL</w:t>
            </w:r>
            <w:r w:rsidRPr="7B846345">
              <w:rPr>
                <w:rFonts w:ascii="Times New Roman" w:eastAsia="Times New Roman" w:hAnsi="Times New Roman" w:cs="Times New Roman"/>
                <w:b/>
                <w:bCs/>
                <w:sz w:val="24"/>
                <w:szCs w:val="24"/>
              </w:rPr>
              <w:t xml:space="preserve"> </w:t>
            </w:r>
            <w:r w:rsidRPr="7B846345">
              <w:rPr>
                <w:rFonts w:ascii="Times New Roman" w:eastAsia="Times New Roman" w:hAnsi="Times New Roman" w:cs="Times New Roman"/>
                <w:b/>
                <w:bCs/>
                <w:color w:val="000000" w:themeColor="text1"/>
                <w:sz w:val="24"/>
                <w:szCs w:val="24"/>
              </w:rPr>
              <w:t>PERIODO 20</w:t>
            </w:r>
            <w:r w:rsidR="003907E7" w:rsidRPr="7B846345">
              <w:rPr>
                <w:rFonts w:ascii="Times New Roman" w:eastAsia="Times New Roman" w:hAnsi="Times New Roman" w:cs="Times New Roman"/>
                <w:b/>
                <w:bCs/>
                <w:color w:val="000000" w:themeColor="text1"/>
                <w:sz w:val="24"/>
                <w:szCs w:val="24"/>
              </w:rPr>
              <w:t>2</w:t>
            </w:r>
            <w:r w:rsidR="2BE5C36A" w:rsidRPr="7B846345">
              <w:rPr>
                <w:rFonts w:ascii="Times New Roman" w:eastAsia="Times New Roman" w:hAnsi="Times New Roman" w:cs="Times New Roman"/>
                <w:b/>
                <w:bCs/>
                <w:color w:val="000000" w:themeColor="text1"/>
                <w:sz w:val="24"/>
                <w:szCs w:val="24"/>
              </w:rPr>
              <w:t>4</w:t>
            </w:r>
            <w:r w:rsidR="003907E7" w:rsidRPr="7B846345">
              <w:rPr>
                <w:rFonts w:ascii="Times New Roman" w:eastAsia="Times New Roman" w:hAnsi="Times New Roman" w:cs="Times New Roman"/>
                <w:b/>
                <w:bCs/>
                <w:color w:val="000000" w:themeColor="text1"/>
                <w:sz w:val="24"/>
                <w:szCs w:val="24"/>
              </w:rPr>
              <w:t>-</w:t>
            </w:r>
            <w:r w:rsidR="24F90D72" w:rsidRPr="7B846345">
              <w:rPr>
                <w:rFonts w:ascii="Times New Roman" w:eastAsia="Times New Roman" w:hAnsi="Times New Roman" w:cs="Times New Roman"/>
                <w:b/>
                <w:bCs/>
                <w:color w:val="000000" w:themeColor="text1"/>
                <w:sz w:val="24"/>
                <w:szCs w:val="24"/>
              </w:rPr>
              <w:t>1</w:t>
            </w:r>
          </w:p>
          <w:p w14:paraId="24BFFA0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3E6B162" w14:textId="0B231B57" w:rsidR="001E4C50" w:rsidRPr="006E6FAF" w:rsidRDefault="000E24EF" w:rsidP="6478700D">
            <w:pPr>
              <w:pBdr>
                <w:top w:val="nil"/>
                <w:left w:val="nil"/>
                <w:bottom w:val="nil"/>
                <w:right w:val="nil"/>
                <w:between w:val="nil"/>
              </w:pBdr>
              <w:rPr>
                <w:rFonts w:ascii="Times New Roman" w:eastAsia="Times New Roman" w:hAnsi="Times New Roman" w:cs="Times New Roman"/>
                <w:color w:val="000000"/>
                <w:sz w:val="24"/>
                <w:szCs w:val="24"/>
              </w:rPr>
            </w:pPr>
            <w:r w:rsidRPr="6478700D">
              <w:rPr>
                <w:rFonts w:ascii="Times New Roman" w:eastAsia="Times New Roman" w:hAnsi="Times New Roman" w:cs="Times New Roman"/>
                <w:color w:val="000000" w:themeColor="text1"/>
                <w:sz w:val="24"/>
                <w:szCs w:val="24"/>
              </w:rPr>
              <w:t xml:space="preserve">El Consejo Curricular de la Licenciatura en Lenguas Extranjeras con Énfasis en </w:t>
            </w:r>
            <w:r w:rsidR="003907E7" w:rsidRPr="6478700D">
              <w:rPr>
                <w:rFonts w:ascii="Times New Roman" w:eastAsia="Times New Roman" w:hAnsi="Times New Roman" w:cs="Times New Roman"/>
                <w:color w:val="000000" w:themeColor="text1"/>
                <w:sz w:val="24"/>
                <w:szCs w:val="24"/>
              </w:rPr>
              <w:t xml:space="preserve">inglés, por medio del Acta No. </w:t>
            </w:r>
            <w:r w:rsidR="25B1B145" w:rsidRPr="6478700D">
              <w:rPr>
                <w:rFonts w:ascii="Times New Roman" w:eastAsia="Times New Roman" w:hAnsi="Times New Roman" w:cs="Times New Roman"/>
                <w:color w:val="000000" w:themeColor="text1"/>
                <w:sz w:val="24"/>
                <w:szCs w:val="24"/>
              </w:rPr>
              <w:t xml:space="preserve">8 </w:t>
            </w:r>
            <w:r w:rsidRPr="6478700D">
              <w:rPr>
                <w:rFonts w:ascii="Times New Roman" w:eastAsia="Times New Roman" w:hAnsi="Times New Roman" w:cs="Times New Roman"/>
                <w:color w:val="000000" w:themeColor="text1"/>
                <w:sz w:val="24"/>
                <w:szCs w:val="24"/>
              </w:rPr>
              <w:t xml:space="preserve">del </w:t>
            </w:r>
            <w:r w:rsidR="4280C5E6" w:rsidRPr="6478700D">
              <w:rPr>
                <w:rFonts w:ascii="Times New Roman" w:eastAsia="Times New Roman" w:hAnsi="Times New Roman" w:cs="Times New Roman"/>
                <w:color w:val="000000" w:themeColor="text1"/>
                <w:sz w:val="24"/>
                <w:szCs w:val="24"/>
              </w:rPr>
              <w:t>21</w:t>
            </w:r>
            <w:r w:rsidR="003907E7" w:rsidRPr="6478700D">
              <w:rPr>
                <w:rFonts w:ascii="Times New Roman" w:eastAsia="Times New Roman" w:hAnsi="Times New Roman" w:cs="Times New Roman"/>
                <w:color w:val="000000" w:themeColor="text1"/>
                <w:sz w:val="24"/>
                <w:szCs w:val="24"/>
              </w:rPr>
              <w:t xml:space="preserve"> de </w:t>
            </w:r>
            <w:r w:rsidR="40EBA314" w:rsidRPr="6478700D">
              <w:rPr>
                <w:rFonts w:ascii="Times New Roman" w:eastAsia="Times New Roman" w:hAnsi="Times New Roman" w:cs="Times New Roman"/>
                <w:color w:val="000000" w:themeColor="text1"/>
                <w:sz w:val="24"/>
                <w:szCs w:val="24"/>
              </w:rPr>
              <w:t>marz</w:t>
            </w:r>
            <w:r w:rsidR="0F7051BA" w:rsidRPr="6478700D">
              <w:rPr>
                <w:rFonts w:ascii="Times New Roman" w:eastAsia="Times New Roman" w:hAnsi="Times New Roman" w:cs="Times New Roman"/>
                <w:color w:val="000000" w:themeColor="text1"/>
                <w:sz w:val="24"/>
                <w:szCs w:val="24"/>
              </w:rPr>
              <w:t>o</w:t>
            </w:r>
            <w:r w:rsidR="006E6FAF" w:rsidRPr="6478700D">
              <w:rPr>
                <w:rFonts w:ascii="Times New Roman" w:eastAsia="Times New Roman" w:hAnsi="Times New Roman" w:cs="Times New Roman"/>
                <w:color w:val="000000" w:themeColor="text1"/>
                <w:sz w:val="24"/>
                <w:szCs w:val="24"/>
              </w:rPr>
              <w:t xml:space="preserve"> de </w:t>
            </w:r>
            <w:r w:rsidRPr="6478700D">
              <w:rPr>
                <w:rFonts w:ascii="Times New Roman" w:eastAsia="Times New Roman" w:hAnsi="Times New Roman" w:cs="Times New Roman"/>
                <w:color w:val="000000" w:themeColor="text1"/>
                <w:sz w:val="24"/>
                <w:szCs w:val="24"/>
              </w:rPr>
              <w:t>202</w:t>
            </w:r>
            <w:r w:rsidR="55042097" w:rsidRPr="6478700D">
              <w:rPr>
                <w:rFonts w:ascii="Times New Roman" w:eastAsia="Times New Roman" w:hAnsi="Times New Roman" w:cs="Times New Roman"/>
                <w:color w:val="000000" w:themeColor="text1"/>
                <w:sz w:val="24"/>
                <w:szCs w:val="24"/>
              </w:rPr>
              <w:t>4</w:t>
            </w:r>
            <w:r w:rsidRPr="6478700D">
              <w:rPr>
                <w:rFonts w:ascii="Times New Roman" w:eastAsia="Times New Roman" w:hAnsi="Times New Roman" w:cs="Times New Roman"/>
                <w:color w:val="000000" w:themeColor="text1"/>
                <w:sz w:val="24"/>
                <w:szCs w:val="24"/>
              </w:rPr>
              <w:t>, aprueba realizar convocatoria de concurso abreviado para el periodo 202</w:t>
            </w:r>
            <w:r w:rsidR="7CB60783" w:rsidRPr="6478700D">
              <w:rPr>
                <w:rFonts w:ascii="Times New Roman" w:eastAsia="Times New Roman" w:hAnsi="Times New Roman" w:cs="Times New Roman"/>
                <w:color w:val="000000" w:themeColor="text1"/>
                <w:sz w:val="24"/>
                <w:szCs w:val="24"/>
              </w:rPr>
              <w:t>4</w:t>
            </w:r>
            <w:r w:rsidR="003907E7" w:rsidRPr="6478700D">
              <w:rPr>
                <w:rFonts w:ascii="Times New Roman" w:eastAsia="Times New Roman" w:hAnsi="Times New Roman" w:cs="Times New Roman"/>
                <w:color w:val="000000" w:themeColor="text1"/>
                <w:sz w:val="24"/>
                <w:szCs w:val="24"/>
              </w:rPr>
              <w:t>-</w:t>
            </w:r>
            <w:r w:rsidR="2A2E21D2" w:rsidRPr="6478700D">
              <w:rPr>
                <w:rFonts w:ascii="Times New Roman" w:eastAsia="Times New Roman" w:hAnsi="Times New Roman" w:cs="Times New Roman"/>
                <w:color w:val="000000" w:themeColor="text1"/>
                <w:sz w:val="24"/>
                <w:szCs w:val="24"/>
              </w:rPr>
              <w:t>1</w:t>
            </w:r>
            <w:r w:rsidRPr="6478700D">
              <w:rPr>
                <w:rFonts w:ascii="Times New Roman" w:eastAsia="Times New Roman" w:hAnsi="Times New Roman" w:cs="Times New Roman"/>
                <w:color w:val="000000" w:themeColor="text1"/>
                <w:sz w:val="24"/>
                <w:szCs w:val="24"/>
              </w:rPr>
              <w:t xml:space="preserve">, para </w:t>
            </w:r>
            <w:r w:rsidRPr="6478700D">
              <w:rPr>
                <w:rFonts w:ascii="Times New Roman" w:eastAsia="Times New Roman" w:hAnsi="Times New Roman" w:cs="Times New Roman"/>
                <w:sz w:val="24"/>
                <w:szCs w:val="24"/>
              </w:rPr>
              <w:t>los</w:t>
            </w:r>
            <w:r w:rsidRPr="6478700D">
              <w:rPr>
                <w:rFonts w:ascii="Times New Roman" w:eastAsia="Times New Roman" w:hAnsi="Times New Roman" w:cs="Times New Roman"/>
                <w:color w:val="000000" w:themeColor="text1"/>
                <w:sz w:val="24"/>
                <w:szCs w:val="24"/>
              </w:rPr>
              <w:t xml:space="preserve"> siguientes espacios académicos: </w:t>
            </w:r>
          </w:p>
          <w:p w14:paraId="742FDF34" w14:textId="77777777" w:rsidR="001E4C50" w:rsidRPr="006E6FAF" w:rsidRDefault="001E4C50">
            <w:pPr>
              <w:pBdr>
                <w:top w:val="nil"/>
                <w:left w:val="nil"/>
                <w:bottom w:val="nil"/>
                <w:right w:val="nil"/>
                <w:between w:val="nil"/>
              </w:pBdr>
              <w:ind w:left="9"/>
              <w:rPr>
                <w:rFonts w:ascii="Times New Roman" w:eastAsia="Times New Roman" w:hAnsi="Times New Roman" w:cs="Times New Roman"/>
                <w:color w:val="000000"/>
                <w:sz w:val="24"/>
                <w:szCs w:val="24"/>
              </w:rPr>
            </w:pPr>
          </w:p>
        </w:tc>
      </w:tr>
      <w:tr w:rsidR="001E4C50" w:rsidRPr="0055541B" w14:paraId="101F2CD1" w14:textId="77777777" w:rsidTr="6478700D">
        <w:trPr>
          <w:trHeight w:val="1000"/>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7A32BDE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7AB3B7B" w14:textId="77777777" w:rsidR="001E4C50" w:rsidRPr="006E6FAF" w:rsidRDefault="000E24EF">
            <w:pPr>
              <w:pBdr>
                <w:top w:val="nil"/>
                <w:left w:val="nil"/>
                <w:bottom w:val="nil"/>
                <w:right w:val="nil"/>
                <w:between w:val="nil"/>
              </w:pBdr>
              <w:spacing w:before="203"/>
              <w:ind w:left="470" w:right="45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Asignaturas</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6A8BB927" w14:textId="5D551B04" w:rsidR="504E9912" w:rsidRDefault="21EF11A4" w:rsidP="6478700D">
            <w:pPr>
              <w:pStyle w:val="Prrafodelista"/>
              <w:numPr>
                <w:ilvl w:val="0"/>
                <w:numId w:val="1"/>
              </w:numPr>
              <w:ind w:right="-20"/>
              <w:rPr>
                <w:rFonts w:ascii="Calibri" w:eastAsia="Calibri" w:hAnsi="Calibri" w:cs="Calibri"/>
                <w:color w:val="444444"/>
              </w:rPr>
            </w:pPr>
            <w:proofErr w:type="spellStart"/>
            <w:r w:rsidRPr="6478700D">
              <w:rPr>
                <w:rFonts w:ascii="Calibri" w:eastAsia="Calibri" w:hAnsi="Calibri" w:cs="Calibri"/>
                <w:color w:val="444444"/>
              </w:rPr>
              <w:t>Educational</w:t>
            </w:r>
            <w:proofErr w:type="spellEnd"/>
            <w:r w:rsidRPr="6478700D">
              <w:rPr>
                <w:rFonts w:ascii="Calibri" w:eastAsia="Calibri" w:hAnsi="Calibri" w:cs="Calibri"/>
                <w:color w:val="444444"/>
              </w:rPr>
              <w:t xml:space="preserve"> </w:t>
            </w:r>
            <w:proofErr w:type="spellStart"/>
            <w:r w:rsidRPr="6478700D">
              <w:rPr>
                <w:rFonts w:ascii="Calibri" w:eastAsia="Calibri" w:hAnsi="Calibri" w:cs="Calibri"/>
                <w:color w:val="444444"/>
              </w:rPr>
              <w:t>Research</w:t>
            </w:r>
            <w:proofErr w:type="spellEnd"/>
            <w:r w:rsidRPr="6478700D">
              <w:rPr>
                <w:rFonts w:ascii="Calibri" w:eastAsia="Calibri" w:hAnsi="Calibri" w:cs="Calibri"/>
                <w:color w:val="444444"/>
              </w:rPr>
              <w:t xml:space="preserve"> Project</w:t>
            </w:r>
          </w:p>
          <w:p w14:paraId="402D5997" w14:textId="2952CF18" w:rsidR="3DAD1C38" w:rsidRDefault="21EF11A4" w:rsidP="6478700D">
            <w:pPr>
              <w:pStyle w:val="Prrafodelista"/>
              <w:numPr>
                <w:ilvl w:val="0"/>
                <w:numId w:val="1"/>
              </w:numPr>
              <w:ind w:right="-20"/>
              <w:rPr>
                <w:rFonts w:ascii="Calibri" w:eastAsia="Calibri" w:hAnsi="Calibri" w:cs="Calibri"/>
                <w:color w:val="444444"/>
              </w:rPr>
            </w:pPr>
            <w:r w:rsidRPr="6478700D">
              <w:rPr>
                <w:rFonts w:ascii="Calibri" w:eastAsia="Calibri" w:hAnsi="Calibri" w:cs="Calibri"/>
                <w:color w:val="444444"/>
              </w:rPr>
              <w:t>Variedad de análisis narrativos</w:t>
            </w:r>
          </w:p>
          <w:p w14:paraId="75300522" w14:textId="136BC7C6" w:rsidR="705DAE25" w:rsidRDefault="705DAE25" w:rsidP="6478700D">
            <w:pPr>
              <w:ind w:right="-20"/>
              <w:rPr>
                <w:rFonts w:ascii="Calibri" w:eastAsia="Calibri" w:hAnsi="Calibri" w:cs="Calibri"/>
                <w:color w:val="444444"/>
              </w:rPr>
            </w:pPr>
          </w:p>
        </w:tc>
      </w:tr>
      <w:tr w:rsidR="001E4C50" w:rsidRPr="006E6FAF" w14:paraId="77674575" w14:textId="77777777" w:rsidTr="6478700D">
        <w:trPr>
          <w:trHeight w:val="666"/>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17071629" w14:textId="77777777" w:rsidR="001E4C50" w:rsidRPr="006E6FAF" w:rsidRDefault="000E24EF">
            <w:pPr>
              <w:pBdr>
                <w:top w:val="nil"/>
                <w:left w:val="nil"/>
                <w:bottom w:val="nil"/>
                <w:right w:val="nil"/>
                <w:between w:val="nil"/>
              </w:pBdr>
              <w:spacing w:before="197"/>
              <w:ind w:left="470" w:right="45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Áreas de Conocimiento</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177D3AFB" w14:textId="77777777" w:rsidR="001E4C50" w:rsidRDefault="000E24EF">
            <w:pPr>
              <w:numPr>
                <w:ilvl w:val="0"/>
                <w:numId w:val="3"/>
              </w:numPr>
              <w:pBdr>
                <w:top w:val="nil"/>
                <w:left w:val="nil"/>
                <w:bottom w:val="nil"/>
                <w:right w:val="nil"/>
                <w:between w:val="nil"/>
              </w:pBdr>
              <w:tabs>
                <w:tab w:val="left" w:pos="729"/>
                <w:tab w:val="left" w:pos="730"/>
              </w:tabs>
              <w:spacing w:before="39"/>
              <w:ind w:hanging="360"/>
              <w:rPr>
                <w:rFonts w:ascii="Times New Roman" w:eastAsia="Times New Roman" w:hAnsi="Times New Roman" w:cs="Times New Roman"/>
                <w:color w:val="000000"/>
                <w:sz w:val="24"/>
                <w:szCs w:val="24"/>
              </w:rPr>
            </w:pPr>
            <w:r w:rsidRPr="4EDB915B">
              <w:rPr>
                <w:rFonts w:ascii="Times New Roman" w:eastAsia="Times New Roman" w:hAnsi="Times New Roman" w:cs="Times New Roman"/>
                <w:color w:val="000000" w:themeColor="text1"/>
                <w:sz w:val="24"/>
                <w:szCs w:val="24"/>
              </w:rPr>
              <w:t>Científico-Disciplinar</w:t>
            </w:r>
            <w:r w:rsidR="00050456" w:rsidRPr="4EDB915B">
              <w:rPr>
                <w:rFonts w:ascii="Times New Roman" w:eastAsia="Times New Roman" w:hAnsi="Times New Roman" w:cs="Times New Roman"/>
                <w:color w:val="000000" w:themeColor="text1"/>
                <w:sz w:val="24"/>
                <w:szCs w:val="24"/>
              </w:rPr>
              <w:t xml:space="preserve">: Enseñanza del inglés como lengua Extranjera en programa de formación para docentes. </w:t>
            </w:r>
          </w:p>
          <w:p w14:paraId="05E9DA45" w14:textId="15857BDB" w:rsidR="007E15DC" w:rsidRPr="006E6FAF" w:rsidRDefault="007E15DC">
            <w:pPr>
              <w:numPr>
                <w:ilvl w:val="0"/>
                <w:numId w:val="3"/>
              </w:numPr>
              <w:pBdr>
                <w:top w:val="nil"/>
                <w:left w:val="nil"/>
                <w:bottom w:val="nil"/>
                <w:right w:val="nil"/>
                <w:between w:val="nil"/>
              </w:pBdr>
              <w:tabs>
                <w:tab w:val="left" w:pos="729"/>
                <w:tab w:val="left" w:pos="730"/>
              </w:tabs>
              <w:spacing w:before="39"/>
              <w:ind w:hanging="360"/>
              <w:rPr>
                <w:rFonts w:ascii="Times New Roman" w:eastAsia="Times New Roman" w:hAnsi="Times New Roman" w:cs="Times New Roman"/>
                <w:color w:val="000000"/>
                <w:sz w:val="24"/>
                <w:szCs w:val="24"/>
              </w:rPr>
            </w:pPr>
            <w:r w:rsidRPr="4EDB915B">
              <w:rPr>
                <w:rFonts w:ascii="Times New Roman" w:eastAsia="Times New Roman" w:hAnsi="Times New Roman" w:cs="Times New Roman"/>
                <w:color w:val="000000" w:themeColor="text1"/>
                <w:sz w:val="24"/>
                <w:szCs w:val="24"/>
              </w:rPr>
              <w:t xml:space="preserve">Pedagógico </w:t>
            </w:r>
          </w:p>
        </w:tc>
      </w:tr>
      <w:tr w:rsidR="001E4C50" w:rsidRPr="006E6FAF" w14:paraId="2A5AE2DA" w14:textId="77777777" w:rsidTr="6478700D">
        <w:trPr>
          <w:trHeight w:val="99"/>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4FE082C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305EE1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58B2A5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6E32FF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4B47FC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2B960B9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646AE9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0A3B1F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2EE260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536566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09C8DA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0F3CF6F"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469A7E5" w14:textId="77777777" w:rsidR="001E4C50" w:rsidRPr="006E6FAF" w:rsidRDefault="000E24EF">
            <w:pPr>
              <w:pBdr>
                <w:top w:val="nil"/>
                <w:left w:val="nil"/>
                <w:bottom w:val="nil"/>
                <w:right w:val="nil"/>
                <w:between w:val="nil"/>
              </w:pBdr>
              <w:spacing w:before="150"/>
              <w:ind w:right="45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Perfil del Docente</w:t>
            </w:r>
          </w:p>
        </w:tc>
        <w:tc>
          <w:tcPr>
            <w:tcW w:w="6733" w:type="dxa"/>
            <w:tcBorders>
              <w:top w:val="single" w:sz="4" w:space="0" w:color="000000" w:themeColor="text1"/>
              <w:left w:val="single" w:sz="4" w:space="0" w:color="000000" w:themeColor="text1"/>
              <w:bottom w:val="single" w:sz="4" w:space="0" w:color="000000" w:themeColor="text1"/>
            </w:tcBorders>
          </w:tcPr>
          <w:p w14:paraId="545ADC79" w14:textId="77777777" w:rsidR="001E4C50" w:rsidRPr="006E6FAF" w:rsidRDefault="001E4C50">
            <w:pPr>
              <w:pBdr>
                <w:top w:val="nil"/>
                <w:left w:val="nil"/>
                <w:bottom w:val="nil"/>
                <w:right w:val="nil"/>
                <w:between w:val="nil"/>
              </w:pBdr>
              <w:ind w:left="9" w:right="29"/>
              <w:jc w:val="both"/>
              <w:rPr>
                <w:rFonts w:ascii="Times New Roman" w:eastAsia="Times New Roman" w:hAnsi="Times New Roman" w:cs="Times New Roman"/>
                <w:b/>
                <w:color w:val="000000"/>
                <w:sz w:val="24"/>
                <w:szCs w:val="24"/>
              </w:rPr>
            </w:pPr>
          </w:p>
          <w:p w14:paraId="3CC8F775" w14:textId="77777777" w:rsidR="001E4C50" w:rsidRPr="006E6FAF" w:rsidRDefault="000E24EF">
            <w:pPr>
              <w:pBdr>
                <w:top w:val="nil"/>
                <w:left w:val="nil"/>
                <w:bottom w:val="nil"/>
                <w:right w:val="nil"/>
                <w:between w:val="nil"/>
              </w:pBdr>
              <w:spacing w:before="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sz w:val="24"/>
                <w:szCs w:val="24"/>
              </w:rPr>
              <w:t>TÍTULO</w:t>
            </w:r>
            <w:r w:rsidRPr="006E6FAF">
              <w:rPr>
                <w:rFonts w:ascii="Times New Roman" w:eastAsia="Times New Roman" w:hAnsi="Times New Roman" w:cs="Times New Roman"/>
                <w:b/>
                <w:color w:val="000000"/>
                <w:sz w:val="24"/>
                <w:szCs w:val="24"/>
              </w:rPr>
              <w:t xml:space="preserve"> DE PREGRADO: </w:t>
            </w:r>
            <w:r w:rsidRPr="006E6FAF">
              <w:rPr>
                <w:rFonts w:ascii="Times New Roman" w:eastAsia="Times New Roman" w:hAnsi="Times New Roman" w:cs="Times New Roman"/>
                <w:color w:val="000000"/>
                <w:sz w:val="24"/>
                <w:szCs w:val="24"/>
              </w:rPr>
              <w:t xml:space="preserve">Licenciado (a) en Educación y en áreas afines. </w:t>
            </w:r>
          </w:p>
          <w:p w14:paraId="04CA13C2" w14:textId="77777777" w:rsidR="001E4C50" w:rsidRPr="006E6FAF" w:rsidRDefault="001E4C50">
            <w:pPr>
              <w:pBdr>
                <w:top w:val="nil"/>
                <w:left w:val="nil"/>
                <w:bottom w:val="nil"/>
                <w:right w:val="nil"/>
                <w:between w:val="nil"/>
              </w:pBdr>
              <w:spacing w:before="9"/>
              <w:jc w:val="both"/>
              <w:rPr>
                <w:rFonts w:ascii="Times New Roman" w:eastAsia="Times New Roman" w:hAnsi="Times New Roman" w:cs="Times New Roman"/>
                <w:color w:val="000000"/>
                <w:sz w:val="24"/>
                <w:szCs w:val="24"/>
              </w:rPr>
            </w:pPr>
          </w:p>
          <w:p w14:paraId="57649B31" w14:textId="77777777" w:rsidR="001E4C50" w:rsidRPr="006E6FAF" w:rsidRDefault="000E24EF">
            <w:pPr>
              <w:pBdr>
                <w:top w:val="nil"/>
                <w:left w:val="nil"/>
                <w:bottom w:val="nil"/>
                <w:right w:val="nil"/>
                <w:between w:val="nil"/>
              </w:pBdr>
              <w:spacing w:before="6"/>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sz w:val="24"/>
                <w:szCs w:val="24"/>
              </w:rPr>
              <w:t>TÍTULO</w:t>
            </w:r>
            <w:r w:rsidRPr="006E6FAF">
              <w:rPr>
                <w:rFonts w:ascii="Times New Roman" w:eastAsia="Times New Roman" w:hAnsi="Times New Roman" w:cs="Times New Roman"/>
                <w:b/>
                <w:color w:val="000000"/>
                <w:sz w:val="24"/>
                <w:szCs w:val="24"/>
              </w:rPr>
              <w:t xml:space="preserve"> DE POSTGRADO: </w:t>
            </w:r>
            <w:r w:rsidRPr="006E6FAF">
              <w:rPr>
                <w:rFonts w:ascii="Times New Roman" w:eastAsia="Times New Roman" w:hAnsi="Times New Roman" w:cs="Times New Roman"/>
                <w:color w:val="000000"/>
                <w:sz w:val="24"/>
                <w:szCs w:val="24"/>
              </w:rPr>
              <w:t xml:space="preserve">Título de Maestría o Doctorado en Educación afín al área del concurso y/o alienado con los propósitos de formación de los espacios académicos. </w:t>
            </w:r>
          </w:p>
          <w:p w14:paraId="49A29CF6" w14:textId="77777777" w:rsidR="001E4C50" w:rsidRPr="006E6FAF" w:rsidRDefault="001E4C50">
            <w:pPr>
              <w:pBdr>
                <w:top w:val="nil"/>
                <w:left w:val="nil"/>
                <w:bottom w:val="nil"/>
                <w:right w:val="nil"/>
                <w:between w:val="nil"/>
              </w:pBdr>
              <w:spacing w:before="6"/>
              <w:jc w:val="both"/>
              <w:rPr>
                <w:rFonts w:ascii="Times New Roman" w:eastAsia="Times New Roman" w:hAnsi="Times New Roman" w:cs="Times New Roman"/>
                <w:color w:val="000000"/>
                <w:sz w:val="24"/>
                <w:szCs w:val="24"/>
              </w:rPr>
            </w:pPr>
          </w:p>
          <w:p w14:paraId="7E6C745C" w14:textId="77777777" w:rsidR="001E4C50" w:rsidRPr="006E6FAF" w:rsidRDefault="000E24EF">
            <w:pPr>
              <w:pBdr>
                <w:top w:val="nil"/>
                <w:left w:val="nil"/>
                <w:bottom w:val="nil"/>
                <w:right w:val="nil"/>
                <w:between w:val="nil"/>
              </w:pBdr>
              <w:spacing w:before="1"/>
              <w:ind w:left="9" w:right="2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EXPERIENCIA DOCENTE: </w:t>
            </w:r>
            <w:r w:rsidRPr="006E6FAF">
              <w:rPr>
                <w:rFonts w:ascii="Times New Roman" w:eastAsia="Times New Roman" w:hAnsi="Times New Roman" w:cs="Times New Roman"/>
                <w:color w:val="000000"/>
                <w:sz w:val="24"/>
                <w:szCs w:val="24"/>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6E6FAF" w:rsidRDefault="001E4C50">
            <w:pPr>
              <w:pBdr>
                <w:top w:val="nil"/>
                <w:left w:val="nil"/>
                <w:bottom w:val="nil"/>
                <w:right w:val="nil"/>
                <w:between w:val="nil"/>
              </w:pBdr>
              <w:spacing w:before="6"/>
              <w:jc w:val="both"/>
              <w:rPr>
                <w:rFonts w:ascii="Times New Roman" w:eastAsia="Times New Roman" w:hAnsi="Times New Roman" w:cs="Times New Roman"/>
                <w:color w:val="000000"/>
                <w:sz w:val="24"/>
                <w:szCs w:val="24"/>
              </w:rPr>
            </w:pPr>
          </w:p>
          <w:p w14:paraId="50B44B86" w14:textId="77777777" w:rsidR="001E4C50" w:rsidRPr="006E6FAF" w:rsidRDefault="000E24EF">
            <w:pPr>
              <w:pBdr>
                <w:top w:val="nil"/>
                <w:left w:val="nil"/>
                <w:bottom w:val="nil"/>
                <w:right w:val="nil"/>
                <w:between w:val="nil"/>
              </w:pBdr>
              <w:ind w:left="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INVESTIGACIONES CONCLUIDAS y/o EN CURSO y PUBLICACIONES: </w:t>
            </w:r>
            <w:r w:rsidRPr="006E6FAF">
              <w:rPr>
                <w:rFonts w:ascii="Times New Roman" w:eastAsia="Times New Roman" w:hAnsi="Times New Roman" w:cs="Times New Roman"/>
                <w:color w:val="000000"/>
                <w:sz w:val="24"/>
                <w:szCs w:val="24"/>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2FC231F1" w14:textId="77777777" w:rsidR="001E4C50" w:rsidRPr="006E6FAF" w:rsidRDefault="001E4C50">
            <w:pPr>
              <w:pBdr>
                <w:top w:val="nil"/>
                <w:left w:val="nil"/>
                <w:bottom w:val="nil"/>
                <w:right w:val="nil"/>
                <w:between w:val="nil"/>
              </w:pBdr>
              <w:ind w:left="9"/>
              <w:jc w:val="both"/>
              <w:rPr>
                <w:rFonts w:ascii="Times New Roman" w:eastAsia="Times New Roman" w:hAnsi="Times New Roman" w:cs="Times New Roman"/>
                <w:b/>
                <w:color w:val="000000"/>
                <w:sz w:val="24"/>
                <w:szCs w:val="24"/>
              </w:rPr>
            </w:pPr>
          </w:p>
          <w:p w14:paraId="4802B15C" w14:textId="77777777" w:rsidR="001E4C50" w:rsidRPr="006E6FAF" w:rsidRDefault="000E24EF">
            <w:pPr>
              <w:pBdr>
                <w:top w:val="nil"/>
                <w:left w:val="nil"/>
                <w:bottom w:val="nil"/>
                <w:right w:val="nil"/>
                <w:between w:val="nil"/>
              </w:pBdr>
              <w:ind w:left="9"/>
              <w:jc w:val="both"/>
              <w:rPr>
                <w:rFonts w:ascii="Times New Roman" w:eastAsia="Times New Roman" w:hAnsi="Times New Roman" w:cs="Times New Roman"/>
                <w:b/>
                <w:color w:val="000000"/>
                <w:sz w:val="24"/>
                <w:szCs w:val="24"/>
              </w:rPr>
            </w:pPr>
            <w:r w:rsidRPr="006E6FAF">
              <w:rPr>
                <w:rFonts w:ascii="Times New Roman" w:eastAsia="Times New Roman" w:hAnsi="Times New Roman" w:cs="Times New Roman"/>
                <w:b/>
                <w:color w:val="000000"/>
                <w:sz w:val="24"/>
                <w:szCs w:val="24"/>
              </w:rPr>
              <w:t>Todo debidamente certificado</w:t>
            </w:r>
          </w:p>
        </w:tc>
      </w:tr>
    </w:tbl>
    <w:p w14:paraId="7BBD8328" w14:textId="77777777" w:rsidR="001E4C50" w:rsidRPr="006E6FAF" w:rsidRDefault="001E4C50">
      <w:pPr>
        <w:spacing w:line="276" w:lineRule="auto"/>
        <w:rPr>
          <w:rFonts w:ascii="Times New Roman" w:eastAsia="Times New Roman" w:hAnsi="Times New Roman" w:cs="Times New Roman"/>
          <w:sz w:val="24"/>
          <w:szCs w:val="24"/>
        </w:rPr>
        <w:sectPr w:rsidR="001E4C50" w:rsidRPr="006E6FAF">
          <w:headerReference w:type="default" r:id="rId8"/>
          <w:footerReference w:type="default" r:id="rId9"/>
          <w:pgSz w:w="12240" w:h="15840"/>
          <w:pgMar w:top="700" w:right="880" w:bottom="360" w:left="800" w:header="720" w:footer="171" w:gutter="0"/>
          <w:pgNumType w:start="1"/>
          <w:cols w:space="720"/>
        </w:sectPr>
      </w:pPr>
    </w:p>
    <w:p w14:paraId="305D9E0D"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sz w:val="24"/>
          <w:szCs w:val="24"/>
        </w:rPr>
      </w:pPr>
    </w:p>
    <w:tbl>
      <w:tblPr>
        <w:tblW w:w="9914" w:type="dxa"/>
        <w:tblInd w:w="3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152"/>
        <w:gridCol w:w="6762"/>
      </w:tblGrid>
      <w:tr w:rsidR="001E4C50" w:rsidRPr="006E6FAF" w14:paraId="34C534D4" w14:textId="77777777" w:rsidTr="000E38EC">
        <w:trPr>
          <w:trHeight w:val="920"/>
        </w:trPr>
        <w:tc>
          <w:tcPr>
            <w:tcW w:w="3152" w:type="dxa"/>
            <w:tcBorders>
              <w:top w:val="single" w:sz="6" w:space="0" w:color="000000" w:themeColor="text1"/>
              <w:left w:val="single" w:sz="8" w:space="0" w:color="000000" w:themeColor="text1"/>
            </w:tcBorders>
            <w:shd w:val="clear" w:color="auto" w:fill="21405F"/>
          </w:tcPr>
          <w:p w14:paraId="4D5F9E39"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6762" w:type="dxa"/>
            <w:tcBorders>
              <w:top w:val="single" w:sz="6" w:space="0" w:color="000000" w:themeColor="text1"/>
              <w:right w:val="single" w:sz="8" w:space="0" w:color="000000" w:themeColor="text1"/>
            </w:tcBorders>
          </w:tcPr>
          <w:p w14:paraId="6845DDCD" w14:textId="77777777" w:rsidR="001E4C50" w:rsidRPr="006E6FAF" w:rsidRDefault="001E4C50">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6C81472" w14:textId="4504EF22" w:rsidR="001E4C50" w:rsidRPr="006E6FAF" w:rsidRDefault="000E24EF" w:rsidP="006B604A">
            <w:pPr>
              <w:pBdr>
                <w:top w:val="nil"/>
                <w:left w:val="nil"/>
                <w:bottom w:val="nil"/>
                <w:right w:val="nil"/>
                <w:between w:val="nil"/>
              </w:pBdr>
              <w:spacing w:line="278" w:lineRule="auto"/>
              <w:ind w:left="8" w:right="37"/>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Nota No.1: </w:t>
            </w:r>
            <w:r w:rsidRPr="006E6FAF">
              <w:rPr>
                <w:rFonts w:ascii="Times New Roman" w:eastAsia="Times New Roman" w:hAnsi="Times New Roman" w:cs="Times New Roman"/>
                <w:color w:val="000000"/>
                <w:sz w:val="24"/>
                <w:szCs w:val="24"/>
              </w:rPr>
              <w:t>Toda certificación debe indicar el tiempo dedicado en las actividades que se desean soportar.</w:t>
            </w:r>
          </w:p>
        </w:tc>
      </w:tr>
      <w:tr w:rsidR="001E4C50" w:rsidRPr="006E6FAF" w14:paraId="33CBDEA1" w14:textId="77777777" w:rsidTr="000E38EC">
        <w:trPr>
          <w:trHeight w:val="1689"/>
        </w:trPr>
        <w:tc>
          <w:tcPr>
            <w:tcW w:w="3152" w:type="dxa"/>
            <w:tcBorders>
              <w:left w:val="single" w:sz="8" w:space="0" w:color="000000" w:themeColor="text1"/>
            </w:tcBorders>
            <w:shd w:val="clear" w:color="auto" w:fill="21405F"/>
          </w:tcPr>
          <w:p w14:paraId="0C88739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9C6779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DE79820" w14:textId="77777777" w:rsidR="001E4C50" w:rsidRPr="006E6FAF" w:rsidRDefault="001E4C50">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38C3F884" w14:textId="77777777" w:rsidR="001E4C50" w:rsidRPr="006E6FAF" w:rsidRDefault="001E4C50">
            <w:pPr>
              <w:pBdr>
                <w:top w:val="nil"/>
                <w:left w:val="nil"/>
                <w:bottom w:val="nil"/>
                <w:right w:val="nil"/>
                <w:between w:val="nil"/>
              </w:pBdr>
              <w:ind w:left="398"/>
              <w:rPr>
                <w:rFonts w:ascii="Times New Roman" w:eastAsia="Times New Roman" w:hAnsi="Times New Roman" w:cs="Times New Roman"/>
                <w:color w:val="FFFFFF"/>
                <w:sz w:val="24"/>
                <w:szCs w:val="24"/>
              </w:rPr>
            </w:pPr>
          </w:p>
          <w:p w14:paraId="5121A137" w14:textId="77777777" w:rsidR="001E4C50" w:rsidRPr="006E6FAF" w:rsidRDefault="001E4C50">
            <w:pPr>
              <w:pBdr>
                <w:top w:val="nil"/>
                <w:left w:val="nil"/>
                <w:bottom w:val="nil"/>
                <w:right w:val="nil"/>
                <w:between w:val="nil"/>
              </w:pBdr>
              <w:ind w:left="398"/>
              <w:rPr>
                <w:rFonts w:ascii="Times New Roman" w:eastAsia="Times New Roman" w:hAnsi="Times New Roman" w:cs="Times New Roman"/>
                <w:color w:val="FFFFFF"/>
                <w:sz w:val="24"/>
                <w:szCs w:val="24"/>
              </w:rPr>
            </w:pPr>
          </w:p>
          <w:p w14:paraId="12329CD7" w14:textId="77777777" w:rsidR="001E4C50" w:rsidRPr="006E6FAF" w:rsidRDefault="000E24EF">
            <w:pPr>
              <w:pBdr>
                <w:top w:val="nil"/>
                <w:left w:val="nil"/>
                <w:bottom w:val="nil"/>
                <w:right w:val="nil"/>
                <w:between w:val="nil"/>
              </w:pBdr>
              <w:ind w:left="398"/>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Disponibilidad de Tiempo</w:t>
            </w:r>
          </w:p>
        </w:tc>
        <w:tc>
          <w:tcPr>
            <w:tcW w:w="6762" w:type="dxa"/>
            <w:tcBorders>
              <w:right w:val="single" w:sz="8" w:space="0" w:color="000000" w:themeColor="text1"/>
            </w:tcBorders>
          </w:tcPr>
          <w:p w14:paraId="3AB7A02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92BDEFE" w14:textId="11891F12" w:rsidR="001E4C50" w:rsidRPr="007E15DC" w:rsidRDefault="5559850D" w:rsidP="6478700D">
            <w:pPr>
              <w:numPr>
                <w:ilvl w:val="0"/>
                <w:numId w:val="5"/>
              </w:numPr>
              <w:tabs>
                <w:tab w:val="left" w:pos="729"/>
                <w:tab w:val="left" w:pos="730"/>
              </w:tabs>
              <w:spacing w:before="40"/>
              <w:rPr>
                <w:rFonts w:ascii="Calibri" w:eastAsia="Calibri" w:hAnsi="Calibri" w:cs="Calibri"/>
                <w:color w:val="444444"/>
              </w:rPr>
            </w:pPr>
            <w:proofErr w:type="spellStart"/>
            <w:r w:rsidRPr="6478700D">
              <w:rPr>
                <w:rFonts w:ascii="Calibri" w:eastAsia="Calibri" w:hAnsi="Calibri" w:cs="Calibri"/>
                <w:color w:val="444444"/>
              </w:rPr>
              <w:t>Educational</w:t>
            </w:r>
            <w:proofErr w:type="spellEnd"/>
            <w:r w:rsidRPr="6478700D">
              <w:rPr>
                <w:rFonts w:ascii="Calibri" w:eastAsia="Calibri" w:hAnsi="Calibri" w:cs="Calibri"/>
                <w:color w:val="444444"/>
              </w:rPr>
              <w:t xml:space="preserve"> </w:t>
            </w:r>
            <w:proofErr w:type="spellStart"/>
            <w:r w:rsidRPr="6478700D">
              <w:rPr>
                <w:rFonts w:ascii="Calibri" w:eastAsia="Calibri" w:hAnsi="Calibri" w:cs="Calibri"/>
                <w:color w:val="444444"/>
              </w:rPr>
              <w:t>Research</w:t>
            </w:r>
            <w:proofErr w:type="spellEnd"/>
            <w:r w:rsidRPr="6478700D">
              <w:rPr>
                <w:rFonts w:ascii="Calibri" w:eastAsia="Calibri" w:hAnsi="Calibri" w:cs="Calibri"/>
                <w:color w:val="444444"/>
              </w:rPr>
              <w:t xml:space="preserve"> Project</w:t>
            </w:r>
          </w:p>
          <w:p w14:paraId="4DFA50A0" w14:textId="7A7DC1DB" w:rsidR="001E4C50" w:rsidRPr="007E15DC" w:rsidRDefault="79334119" w:rsidP="6478700D">
            <w:pPr>
              <w:tabs>
                <w:tab w:val="left" w:pos="729"/>
                <w:tab w:val="left" w:pos="730"/>
              </w:tabs>
              <w:spacing w:before="40"/>
              <w:rPr>
                <w:rFonts w:ascii="Times New Roman" w:eastAsia="Times New Roman" w:hAnsi="Times New Roman" w:cs="Times New Roman"/>
                <w:color w:val="000000" w:themeColor="text1"/>
                <w:sz w:val="24"/>
                <w:szCs w:val="24"/>
                <w:lang w:val="es-CO"/>
              </w:rPr>
            </w:pPr>
            <w:r w:rsidRPr="007E15DC">
              <w:rPr>
                <w:rFonts w:ascii="Times New Roman" w:eastAsia="Times New Roman" w:hAnsi="Times New Roman" w:cs="Times New Roman"/>
                <w:b/>
                <w:bCs/>
                <w:color w:val="000000"/>
                <w:sz w:val="24"/>
                <w:szCs w:val="24"/>
                <w:lang w:val="es-CO"/>
              </w:rPr>
              <w:t xml:space="preserve">   </w:t>
            </w:r>
            <w:r w:rsidR="5559850D" w:rsidRPr="007E15DC">
              <w:rPr>
                <w:rFonts w:ascii="Times New Roman" w:eastAsia="Times New Roman" w:hAnsi="Times New Roman" w:cs="Times New Roman"/>
                <w:b/>
                <w:bCs/>
                <w:color w:val="000000"/>
                <w:sz w:val="24"/>
                <w:szCs w:val="24"/>
                <w:lang w:val="es-CO"/>
              </w:rPr>
              <w:t xml:space="preserve">          </w:t>
            </w:r>
            <w:r w:rsidR="000E24EF" w:rsidRPr="007E15DC">
              <w:rPr>
                <w:rFonts w:ascii="Times New Roman" w:eastAsia="Times New Roman" w:hAnsi="Times New Roman" w:cs="Times New Roman"/>
                <w:b/>
                <w:bCs/>
                <w:color w:val="000000"/>
                <w:sz w:val="24"/>
                <w:szCs w:val="24"/>
                <w:lang w:val="es-CO"/>
              </w:rPr>
              <w:t>Horario:</w:t>
            </w:r>
            <w:r w:rsidR="000E24EF" w:rsidRPr="007E15DC">
              <w:rPr>
                <w:rFonts w:ascii="Times New Roman" w:eastAsia="Times New Roman" w:hAnsi="Times New Roman" w:cs="Times New Roman"/>
                <w:color w:val="000000"/>
                <w:sz w:val="24"/>
                <w:szCs w:val="24"/>
                <w:lang w:val="es-CO"/>
              </w:rPr>
              <w:t xml:space="preserve"> </w:t>
            </w:r>
            <w:proofErr w:type="gramStart"/>
            <w:r w:rsidR="003907E7">
              <w:rPr>
                <w:rFonts w:ascii="Times New Roman" w:eastAsia="Times New Roman" w:hAnsi="Times New Roman" w:cs="Times New Roman"/>
                <w:color w:val="000000"/>
                <w:sz w:val="24"/>
                <w:szCs w:val="24"/>
                <w:lang w:val="es-CO"/>
              </w:rPr>
              <w:t>Lunes</w:t>
            </w:r>
            <w:proofErr w:type="gramEnd"/>
            <w:r w:rsidR="003907E7">
              <w:rPr>
                <w:rFonts w:ascii="Times New Roman" w:eastAsia="Times New Roman" w:hAnsi="Times New Roman" w:cs="Times New Roman"/>
                <w:color w:val="000000"/>
                <w:sz w:val="24"/>
                <w:szCs w:val="24"/>
                <w:lang w:val="es-CO"/>
              </w:rPr>
              <w:t xml:space="preserve"> </w:t>
            </w:r>
            <w:r w:rsidR="007E15DC" w:rsidRPr="007E15DC">
              <w:rPr>
                <w:rFonts w:ascii="Times New Roman" w:eastAsia="Times New Roman" w:hAnsi="Times New Roman" w:cs="Times New Roman"/>
                <w:color w:val="000000"/>
                <w:sz w:val="24"/>
                <w:szCs w:val="24"/>
                <w:lang w:val="es-CO"/>
              </w:rPr>
              <w:t xml:space="preserve">de </w:t>
            </w:r>
            <w:r w:rsidR="4A9D1389" w:rsidRPr="007E15DC">
              <w:rPr>
                <w:rFonts w:ascii="Times New Roman" w:eastAsia="Times New Roman" w:hAnsi="Times New Roman" w:cs="Times New Roman"/>
                <w:color w:val="000000"/>
                <w:sz w:val="24"/>
                <w:szCs w:val="24"/>
                <w:lang w:val="es-CO"/>
              </w:rPr>
              <w:t>2</w:t>
            </w:r>
            <w:r w:rsidR="007E15DC" w:rsidRPr="007E15DC">
              <w:rPr>
                <w:rFonts w:ascii="Times New Roman" w:eastAsia="Times New Roman" w:hAnsi="Times New Roman" w:cs="Times New Roman"/>
                <w:color w:val="000000"/>
                <w:sz w:val="24"/>
                <w:szCs w:val="24"/>
                <w:lang w:val="es-CO"/>
              </w:rPr>
              <w:t>:00</w:t>
            </w:r>
            <w:r w:rsidR="6707E231" w:rsidRPr="007E15DC">
              <w:rPr>
                <w:rFonts w:ascii="Times New Roman" w:eastAsia="Times New Roman" w:hAnsi="Times New Roman" w:cs="Times New Roman"/>
                <w:color w:val="000000"/>
                <w:sz w:val="24"/>
                <w:szCs w:val="24"/>
                <w:lang w:val="es-CO"/>
              </w:rPr>
              <w:t>p.m</w:t>
            </w:r>
            <w:r w:rsidR="003907E7">
              <w:rPr>
                <w:rFonts w:ascii="Times New Roman" w:eastAsia="Times New Roman" w:hAnsi="Times New Roman" w:cs="Times New Roman"/>
                <w:color w:val="000000"/>
                <w:sz w:val="24"/>
                <w:szCs w:val="24"/>
                <w:lang w:val="es-CO"/>
              </w:rPr>
              <w:t xml:space="preserve">. a </w:t>
            </w:r>
            <w:r w:rsidR="2930177F">
              <w:rPr>
                <w:rFonts w:ascii="Times New Roman" w:eastAsia="Times New Roman" w:hAnsi="Times New Roman" w:cs="Times New Roman"/>
                <w:color w:val="000000"/>
                <w:sz w:val="24"/>
                <w:szCs w:val="24"/>
                <w:lang w:val="es-CO"/>
              </w:rPr>
              <w:t>4</w:t>
            </w:r>
            <w:r w:rsidR="003907E7">
              <w:rPr>
                <w:rFonts w:ascii="Times New Roman" w:eastAsia="Times New Roman" w:hAnsi="Times New Roman" w:cs="Times New Roman"/>
                <w:color w:val="000000"/>
                <w:sz w:val="24"/>
                <w:szCs w:val="24"/>
                <w:lang w:val="es-CO"/>
              </w:rPr>
              <w:t xml:space="preserve">:00 </w:t>
            </w:r>
            <w:r w:rsidR="472D9DE6">
              <w:rPr>
                <w:rFonts w:ascii="Times New Roman" w:eastAsia="Times New Roman" w:hAnsi="Times New Roman" w:cs="Times New Roman"/>
                <w:color w:val="000000"/>
                <w:sz w:val="24"/>
                <w:szCs w:val="24"/>
                <w:lang w:val="es-CO"/>
              </w:rPr>
              <w:t>p</w:t>
            </w:r>
            <w:r w:rsidR="003907E7">
              <w:rPr>
                <w:rFonts w:ascii="Times New Roman" w:eastAsia="Times New Roman" w:hAnsi="Times New Roman" w:cs="Times New Roman"/>
                <w:color w:val="000000"/>
                <w:sz w:val="24"/>
                <w:szCs w:val="24"/>
                <w:lang w:val="es-CO"/>
              </w:rPr>
              <w:t xml:space="preserve">.m. </w:t>
            </w:r>
            <w:r w:rsidR="36E52B7F">
              <w:rPr>
                <w:rFonts w:ascii="Times New Roman" w:eastAsia="Times New Roman" w:hAnsi="Times New Roman" w:cs="Times New Roman"/>
                <w:color w:val="000000"/>
                <w:sz w:val="24"/>
                <w:szCs w:val="24"/>
                <w:lang w:val="es-CO"/>
              </w:rPr>
              <w:t xml:space="preserve">y martes y jueves </w:t>
            </w:r>
            <w:r w:rsidR="3CBF7130">
              <w:rPr>
                <w:rFonts w:ascii="Times New Roman" w:eastAsia="Times New Roman" w:hAnsi="Times New Roman" w:cs="Times New Roman"/>
                <w:color w:val="000000"/>
                <w:sz w:val="24"/>
                <w:szCs w:val="24"/>
                <w:lang w:val="es-CO"/>
              </w:rPr>
              <w:t xml:space="preserve">  </w:t>
            </w:r>
            <w:r w:rsidR="36E52B7F">
              <w:rPr>
                <w:rFonts w:ascii="Times New Roman" w:eastAsia="Times New Roman" w:hAnsi="Times New Roman" w:cs="Times New Roman"/>
                <w:color w:val="000000"/>
                <w:sz w:val="24"/>
                <w:szCs w:val="24"/>
                <w:lang w:val="es-CO"/>
              </w:rPr>
              <w:t>de 4:00</w:t>
            </w:r>
            <w:r w:rsidR="3C901EBF">
              <w:rPr>
                <w:rFonts w:ascii="Times New Roman" w:eastAsia="Times New Roman" w:hAnsi="Times New Roman" w:cs="Times New Roman"/>
                <w:color w:val="000000"/>
                <w:sz w:val="24"/>
                <w:szCs w:val="24"/>
                <w:lang w:val="es-CO"/>
              </w:rPr>
              <w:t>p.m</w:t>
            </w:r>
            <w:r w:rsidR="36E52B7F">
              <w:rPr>
                <w:rFonts w:ascii="Times New Roman" w:eastAsia="Times New Roman" w:hAnsi="Times New Roman" w:cs="Times New Roman"/>
                <w:color w:val="000000"/>
                <w:sz w:val="24"/>
                <w:szCs w:val="24"/>
                <w:lang w:val="es-CO"/>
              </w:rPr>
              <w:t xml:space="preserve"> a 6:00 p.m.</w:t>
            </w:r>
          </w:p>
          <w:p w14:paraId="3937CFAE" w14:textId="1EA84DDF" w:rsidR="001E4C50" w:rsidRPr="007E15DC" w:rsidRDefault="6DA8FC78" w:rsidP="6478700D">
            <w:pPr>
              <w:numPr>
                <w:ilvl w:val="0"/>
                <w:numId w:val="5"/>
              </w:numPr>
              <w:tabs>
                <w:tab w:val="left" w:pos="729"/>
                <w:tab w:val="left" w:pos="730"/>
              </w:tabs>
              <w:spacing w:before="40" w:line="259" w:lineRule="auto"/>
              <w:rPr>
                <w:rFonts w:ascii="Times New Roman" w:eastAsia="Times New Roman" w:hAnsi="Times New Roman" w:cs="Times New Roman"/>
                <w:sz w:val="24"/>
                <w:szCs w:val="24"/>
              </w:rPr>
            </w:pPr>
            <w:r w:rsidRPr="6478700D">
              <w:rPr>
                <w:rFonts w:ascii="Calibri" w:eastAsia="Calibri" w:hAnsi="Calibri" w:cs="Calibri"/>
                <w:color w:val="000000" w:themeColor="text1"/>
              </w:rPr>
              <w:t>Variedad de Análisis Narrativos</w:t>
            </w:r>
            <w:r w:rsidR="007E15DC">
              <w:br/>
            </w:r>
            <w:r w:rsidR="000E24EF" w:rsidRPr="6478700D">
              <w:rPr>
                <w:rFonts w:ascii="Times New Roman" w:eastAsia="Times New Roman" w:hAnsi="Times New Roman" w:cs="Times New Roman"/>
                <w:b/>
                <w:bCs/>
                <w:color w:val="000000" w:themeColor="text1"/>
                <w:sz w:val="24"/>
                <w:szCs w:val="24"/>
                <w:lang w:val="es-CO"/>
              </w:rPr>
              <w:t>Horario:</w:t>
            </w:r>
            <w:r w:rsidR="000E24EF" w:rsidRPr="6478700D">
              <w:rPr>
                <w:rFonts w:ascii="Times New Roman" w:eastAsia="Times New Roman" w:hAnsi="Times New Roman" w:cs="Times New Roman"/>
                <w:color w:val="000000" w:themeColor="text1"/>
                <w:sz w:val="24"/>
                <w:szCs w:val="24"/>
                <w:lang w:val="es-CO"/>
              </w:rPr>
              <w:t xml:space="preserve"> </w:t>
            </w:r>
            <w:r w:rsidR="6CA5443D" w:rsidRPr="6478700D">
              <w:rPr>
                <w:rFonts w:ascii="Times New Roman" w:eastAsia="Times New Roman" w:hAnsi="Times New Roman" w:cs="Times New Roman"/>
                <w:color w:val="000000" w:themeColor="text1"/>
                <w:sz w:val="24"/>
                <w:szCs w:val="24"/>
                <w:lang w:val="es-CO"/>
              </w:rPr>
              <w:t>Miércoles</w:t>
            </w:r>
            <w:r w:rsidR="00050456" w:rsidRPr="6478700D">
              <w:rPr>
                <w:rFonts w:ascii="Times New Roman" w:eastAsia="Times New Roman" w:hAnsi="Times New Roman" w:cs="Times New Roman"/>
                <w:color w:val="000000" w:themeColor="text1"/>
                <w:sz w:val="24"/>
                <w:szCs w:val="24"/>
                <w:lang w:val="es-CO"/>
              </w:rPr>
              <w:t xml:space="preserve"> </w:t>
            </w:r>
            <w:r w:rsidR="007E15DC" w:rsidRPr="6478700D">
              <w:rPr>
                <w:rFonts w:ascii="Times New Roman" w:eastAsia="Times New Roman" w:hAnsi="Times New Roman" w:cs="Times New Roman"/>
                <w:color w:val="000000" w:themeColor="text1"/>
                <w:sz w:val="24"/>
                <w:szCs w:val="24"/>
                <w:lang w:val="es-CO"/>
              </w:rPr>
              <w:t xml:space="preserve">de </w:t>
            </w:r>
            <w:r w:rsidR="61257DEF" w:rsidRPr="6478700D">
              <w:rPr>
                <w:rFonts w:ascii="Times New Roman" w:eastAsia="Times New Roman" w:hAnsi="Times New Roman" w:cs="Times New Roman"/>
                <w:color w:val="000000" w:themeColor="text1"/>
                <w:sz w:val="24"/>
                <w:szCs w:val="24"/>
                <w:lang w:val="es-CO"/>
              </w:rPr>
              <w:t>12</w:t>
            </w:r>
            <w:r w:rsidR="007E15DC" w:rsidRPr="6478700D">
              <w:rPr>
                <w:rFonts w:ascii="Times New Roman" w:eastAsia="Times New Roman" w:hAnsi="Times New Roman" w:cs="Times New Roman"/>
                <w:color w:val="000000" w:themeColor="text1"/>
                <w:sz w:val="24"/>
                <w:szCs w:val="24"/>
                <w:lang w:val="es-CO"/>
              </w:rPr>
              <w:t xml:space="preserve">:00 m. a </w:t>
            </w:r>
            <w:r w:rsidR="11F66405" w:rsidRPr="6478700D">
              <w:rPr>
                <w:rFonts w:ascii="Times New Roman" w:eastAsia="Times New Roman" w:hAnsi="Times New Roman" w:cs="Times New Roman"/>
                <w:color w:val="000000" w:themeColor="text1"/>
                <w:sz w:val="24"/>
                <w:szCs w:val="24"/>
                <w:lang w:val="es-CO"/>
              </w:rPr>
              <w:t>2</w:t>
            </w:r>
            <w:r w:rsidR="42435027" w:rsidRPr="6478700D">
              <w:rPr>
                <w:rFonts w:ascii="Times New Roman" w:eastAsia="Times New Roman" w:hAnsi="Times New Roman" w:cs="Times New Roman"/>
                <w:color w:val="000000" w:themeColor="text1"/>
                <w:sz w:val="24"/>
                <w:szCs w:val="24"/>
                <w:lang w:val="es-CO"/>
              </w:rPr>
              <w:t xml:space="preserve"> </w:t>
            </w:r>
            <w:r w:rsidR="007E15DC" w:rsidRPr="6478700D">
              <w:rPr>
                <w:rFonts w:ascii="Times New Roman" w:eastAsia="Times New Roman" w:hAnsi="Times New Roman" w:cs="Times New Roman"/>
                <w:color w:val="000000" w:themeColor="text1"/>
                <w:sz w:val="24"/>
                <w:szCs w:val="24"/>
                <w:lang w:val="es-CO"/>
              </w:rPr>
              <w:t xml:space="preserve">:00 </w:t>
            </w:r>
            <w:r w:rsidR="45645C0B" w:rsidRPr="6478700D">
              <w:rPr>
                <w:rFonts w:ascii="Times New Roman" w:eastAsia="Times New Roman" w:hAnsi="Times New Roman" w:cs="Times New Roman"/>
                <w:color w:val="000000" w:themeColor="text1"/>
                <w:sz w:val="24"/>
                <w:szCs w:val="24"/>
                <w:lang w:val="es-CO"/>
              </w:rPr>
              <w:t>p</w:t>
            </w:r>
            <w:r w:rsidR="007E15DC" w:rsidRPr="6478700D">
              <w:rPr>
                <w:rFonts w:ascii="Times New Roman" w:eastAsia="Times New Roman" w:hAnsi="Times New Roman" w:cs="Times New Roman"/>
                <w:color w:val="000000" w:themeColor="text1"/>
                <w:sz w:val="24"/>
                <w:szCs w:val="24"/>
                <w:lang w:val="es-CO"/>
              </w:rPr>
              <w:t xml:space="preserve">.m. </w:t>
            </w:r>
          </w:p>
          <w:p w14:paraId="1B9995AB" w14:textId="46C6B950" w:rsidR="6478700D" w:rsidRDefault="6478700D" w:rsidP="6478700D">
            <w:pPr>
              <w:pBdr>
                <w:top w:val="nil"/>
                <w:left w:val="nil"/>
                <w:bottom w:val="nil"/>
                <w:right w:val="nil"/>
                <w:between w:val="nil"/>
              </w:pBdr>
              <w:jc w:val="both"/>
              <w:rPr>
                <w:rFonts w:ascii="Times New Roman" w:eastAsia="Times New Roman" w:hAnsi="Times New Roman" w:cs="Times New Roman"/>
                <w:b/>
                <w:bCs/>
                <w:color w:val="000000" w:themeColor="text1"/>
                <w:sz w:val="24"/>
                <w:szCs w:val="24"/>
              </w:rPr>
            </w:pPr>
          </w:p>
          <w:p w14:paraId="5E907767" w14:textId="08FDD3D3" w:rsidR="001E4C50" w:rsidRPr="006E6FAF" w:rsidRDefault="000E24EF" w:rsidP="6478700D">
            <w:pPr>
              <w:pBdr>
                <w:top w:val="nil"/>
                <w:left w:val="nil"/>
                <w:bottom w:val="nil"/>
                <w:right w:val="nil"/>
                <w:between w:val="nil"/>
              </w:pBdr>
              <w:jc w:val="both"/>
              <w:rPr>
                <w:rFonts w:ascii="Times New Roman" w:eastAsia="Times New Roman" w:hAnsi="Times New Roman" w:cs="Times New Roman"/>
                <w:color w:val="000000"/>
                <w:sz w:val="24"/>
                <w:szCs w:val="24"/>
              </w:rPr>
            </w:pPr>
            <w:bookmarkStart w:id="0" w:name="_heading=h.gjdgxs"/>
            <w:bookmarkEnd w:id="0"/>
            <w:proofErr w:type="gramStart"/>
            <w:r w:rsidRPr="6478700D">
              <w:rPr>
                <w:rFonts w:ascii="Times New Roman" w:eastAsia="Times New Roman" w:hAnsi="Times New Roman" w:cs="Times New Roman"/>
                <w:b/>
                <w:bCs/>
                <w:color w:val="000000" w:themeColor="text1"/>
                <w:sz w:val="24"/>
                <w:szCs w:val="24"/>
              </w:rPr>
              <w:t>Total</w:t>
            </w:r>
            <w:proofErr w:type="gramEnd"/>
            <w:r w:rsidRPr="6478700D">
              <w:rPr>
                <w:rFonts w:ascii="Times New Roman" w:eastAsia="Times New Roman" w:hAnsi="Times New Roman" w:cs="Times New Roman"/>
                <w:b/>
                <w:bCs/>
                <w:color w:val="000000" w:themeColor="text1"/>
                <w:sz w:val="24"/>
                <w:szCs w:val="24"/>
              </w:rPr>
              <w:t xml:space="preserve"> de horas:</w:t>
            </w:r>
            <w:r w:rsidRPr="6478700D">
              <w:rPr>
                <w:rFonts w:ascii="Times New Roman" w:eastAsia="Times New Roman" w:hAnsi="Times New Roman" w:cs="Times New Roman"/>
                <w:color w:val="000000" w:themeColor="text1"/>
                <w:sz w:val="24"/>
                <w:szCs w:val="24"/>
              </w:rPr>
              <w:t xml:space="preserve"> </w:t>
            </w:r>
            <w:r w:rsidR="077EB5C7" w:rsidRPr="6478700D">
              <w:rPr>
                <w:rFonts w:ascii="Times New Roman" w:eastAsia="Times New Roman" w:hAnsi="Times New Roman" w:cs="Times New Roman"/>
                <w:color w:val="000000" w:themeColor="text1"/>
                <w:sz w:val="24"/>
                <w:szCs w:val="24"/>
              </w:rPr>
              <w:t>8</w:t>
            </w:r>
            <w:r w:rsidRPr="6478700D">
              <w:rPr>
                <w:rFonts w:ascii="Times New Roman" w:eastAsia="Times New Roman" w:hAnsi="Times New Roman" w:cs="Times New Roman"/>
                <w:color w:val="000000" w:themeColor="text1"/>
                <w:sz w:val="24"/>
                <w:szCs w:val="24"/>
              </w:rPr>
              <w:t xml:space="preserve"> horas</w:t>
            </w:r>
          </w:p>
          <w:p w14:paraId="674198DC" w14:textId="77777777" w:rsidR="001E4C50" w:rsidRPr="006E6FAF" w:rsidRDefault="001E4C50">
            <w:pPr>
              <w:pBdr>
                <w:top w:val="nil"/>
                <w:left w:val="nil"/>
                <w:bottom w:val="nil"/>
                <w:right w:val="nil"/>
                <w:between w:val="nil"/>
              </w:pBdr>
              <w:jc w:val="both"/>
              <w:rPr>
                <w:rFonts w:ascii="Times New Roman" w:eastAsia="Times New Roman" w:hAnsi="Times New Roman" w:cs="Times New Roman"/>
                <w:color w:val="000000"/>
                <w:sz w:val="24"/>
                <w:szCs w:val="24"/>
              </w:rPr>
            </w:pPr>
          </w:p>
          <w:p w14:paraId="605E1013" w14:textId="77777777" w:rsidR="001E4C50" w:rsidRDefault="000E24EF">
            <w:pPr>
              <w:pBdr>
                <w:top w:val="nil"/>
                <w:left w:val="nil"/>
                <w:bottom w:val="nil"/>
                <w:right w:val="nil"/>
                <w:between w:val="nil"/>
              </w:pBdr>
              <w:ind w:left="92" w:right="37"/>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Nota No. 1: </w:t>
            </w:r>
            <w:r w:rsidRPr="006E6FAF">
              <w:rPr>
                <w:rFonts w:ascii="Times New Roman" w:eastAsia="Times New Roman" w:hAnsi="Times New Roman" w:cs="Times New Roman"/>
                <w:color w:val="000000"/>
                <w:sz w:val="24"/>
                <w:szCs w:val="24"/>
              </w:rPr>
              <w:t>Los Horarios de los espacios académicos no pueden    ser modificados</w:t>
            </w:r>
            <w:r w:rsidR="0055541B">
              <w:rPr>
                <w:rFonts w:ascii="Times New Roman" w:eastAsia="Times New Roman" w:hAnsi="Times New Roman" w:cs="Times New Roman"/>
                <w:color w:val="000000"/>
                <w:sz w:val="24"/>
                <w:szCs w:val="24"/>
              </w:rPr>
              <w:t>.</w:t>
            </w:r>
          </w:p>
          <w:p w14:paraId="5A922615" w14:textId="703EC0FD" w:rsidR="0055541B" w:rsidRPr="006E6FAF" w:rsidRDefault="0055541B">
            <w:pPr>
              <w:pBdr>
                <w:top w:val="nil"/>
                <w:left w:val="nil"/>
                <w:bottom w:val="nil"/>
                <w:right w:val="nil"/>
                <w:between w:val="nil"/>
              </w:pBdr>
              <w:ind w:left="92" w:right="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Convocatoria sujeta a disponibilidad presupuestal y a cumplimiento de apertura de cursos según mínimo de inscritos.</w:t>
            </w:r>
          </w:p>
        </w:tc>
      </w:tr>
      <w:tr w:rsidR="001E4C50" w:rsidRPr="006E6FAF" w14:paraId="5EF726AC" w14:textId="77777777" w:rsidTr="000E38EC">
        <w:trPr>
          <w:trHeight w:val="799"/>
        </w:trPr>
        <w:tc>
          <w:tcPr>
            <w:tcW w:w="3152" w:type="dxa"/>
            <w:tcBorders>
              <w:left w:val="single" w:sz="8" w:space="0" w:color="000000" w:themeColor="text1"/>
            </w:tcBorders>
            <w:shd w:val="clear" w:color="auto" w:fill="21405F"/>
          </w:tcPr>
          <w:p w14:paraId="410F310E" w14:textId="3EFF8F05" w:rsidR="001E4C50" w:rsidRPr="006E6FAF" w:rsidRDefault="000E24EF" w:rsidP="56F9EB26">
            <w:pPr>
              <w:pBdr>
                <w:top w:val="nil"/>
                <w:left w:val="nil"/>
                <w:bottom w:val="nil"/>
                <w:right w:val="nil"/>
                <w:between w:val="nil"/>
              </w:pBdr>
              <w:spacing w:before="9"/>
              <w:jc w:val="center"/>
              <w:rPr>
                <w:rFonts w:ascii="Times New Roman" w:eastAsia="Times New Roman" w:hAnsi="Times New Roman" w:cs="Times New Roman"/>
                <w:color w:val="000000"/>
                <w:sz w:val="24"/>
                <w:szCs w:val="24"/>
              </w:rPr>
            </w:pPr>
            <w:r w:rsidRPr="56F9EB26">
              <w:rPr>
                <w:rFonts w:ascii="Times New Roman" w:eastAsia="Times New Roman" w:hAnsi="Times New Roman" w:cs="Times New Roman"/>
                <w:color w:val="FFFFFF" w:themeColor="background1"/>
                <w:sz w:val="24"/>
                <w:szCs w:val="24"/>
              </w:rPr>
              <w:t>Fecha de</w:t>
            </w:r>
            <w:r w:rsidR="432C3F4C" w:rsidRPr="56F9EB26">
              <w:rPr>
                <w:rFonts w:ascii="Times New Roman" w:eastAsia="Times New Roman" w:hAnsi="Times New Roman" w:cs="Times New Roman"/>
                <w:color w:val="FFFFFF" w:themeColor="background1"/>
                <w:sz w:val="24"/>
                <w:szCs w:val="24"/>
              </w:rPr>
              <w:t xml:space="preserve"> Publicación y Socialización del </w:t>
            </w:r>
            <w:r w:rsidRPr="56F9EB26">
              <w:rPr>
                <w:rFonts w:ascii="Times New Roman" w:eastAsia="Times New Roman" w:hAnsi="Times New Roman" w:cs="Times New Roman"/>
                <w:color w:val="FFFFFF" w:themeColor="background1"/>
                <w:sz w:val="24"/>
                <w:szCs w:val="24"/>
              </w:rPr>
              <w:t>Concurso</w:t>
            </w:r>
          </w:p>
        </w:tc>
        <w:tc>
          <w:tcPr>
            <w:tcW w:w="6762" w:type="dxa"/>
            <w:tcBorders>
              <w:right w:val="single" w:sz="8" w:space="0" w:color="000000" w:themeColor="text1"/>
            </w:tcBorders>
          </w:tcPr>
          <w:p w14:paraId="7ED9BD60" w14:textId="77777777" w:rsidR="001E4C50" w:rsidRPr="006E6FAF" w:rsidRDefault="001E4C50">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56F4924C" w14:textId="0C5ADF4A" w:rsidR="0055541B" w:rsidRDefault="000E38EC" w:rsidP="000E38EC">
            <w:pPr>
              <w:ind w:right="1186"/>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 xml:space="preserve">12 y 15 de </w:t>
            </w:r>
            <w:proofErr w:type="spellStart"/>
            <w:r>
              <w:rPr>
                <w:rFonts w:ascii="Times New Roman" w:eastAsia="Times New Roman" w:hAnsi="Times New Roman" w:cs="Times New Roman"/>
                <w:b/>
                <w:bCs/>
                <w:color w:val="000000" w:themeColor="text1"/>
                <w:sz w:val="24"/>
                <w:szCs w:val="24"/>
                <w:lang w:val="en-US"/>
              </w:rPr>
              <w:t>a</w:t>
            </w:r>
            <w:r w:rsidR="003F2B5D">
              <w:rPr>
                <w:rFonts w:ascii="Times New Roman" w:eastAsia="Times New Roman" w:hAnsi="Times New Roman" w:cs="Times New Roman"/>
                <w:b/>
                <w:bCs/>
                <w:color w:val="000000" w:themeColor="text1"/>
                <w:sz w:val="24"/>
                <w:szCs w:val="24"/>
                <w:lang w:val="en-US"/>
              </w:rPr>
              <w:t>bril</w:t>
            </w:r>
            <w:proofErr w:type="spellEnd"/>
            <w:r>
              <w:rPr>
                <w:rFonts w:ascii="Times New Roman" w:eastAsia="Times New Roman" w:hAnsi="Times New Roman" w:cs="Times New Roman"/>
                <w:b/>
                <w:bCs/>
                <w:color w:val="000000" w:themeColor="text1"/>
                <w:sz w:val="24"/>
                <w:szCs w:val="24"/>
                <w:lang w:val="en-US"/>
              </w:rPr>
              <w:t xml:space="preserve"> </w:t>
            </w:r>
            <w:r w:rsidR="0055541B" w:rsidRPr="768EA436">
              <w:rPr>
                <w:rFonts w:ascii="Times New Roman" w:eastAsia="Times New Roman" w:hAnsi="Times New Roman" w:cs="Times New Roman"/>
                <w:b/>
                <w:bCs/>
                <w:color w:val="000000" w:themeColor="text1"/>
                <w:sz w:val="24"/>
                <w:szCs w:val="24"/>
                <w:lang w:val="en-US"/>
              </w:rPr>
              <w:t>de 202</w:t>
            </w:r>
            <w:r w:rsidR="707F4596" w:rsidRPr="768EA436">
              <w:rPr>
                <w:rFonts w:ascii="Times New Roman" w:eastAsia="Times New Roman" w:hAnsi="Times New Roman" w:cs="Times New Roman"/>
                <w:b/>
                <w:bCs/>
                <w:color w:val="000000" w:themeColor="text1"/>
                <w:sz w:val="24"/>
                <w:szCs w:val="24"/>
                <w:lang w:val="en-US"/>
              </w:rPr>
              <w:t>4</w:t>
            </w:r>
          </w:p>
          <w:p w14:paraId="0242FD2C" w14:textId="4901F57A" w:rsidR="001E4C50" w:rsidRPr="006E6FAF" w:rsidRDefault="001E4C50" w:rsidP="0055541B">
            <w:pPr>
              <w:pBdr>
                <w:top w:val="nil"/>
                <w:left w:val="nil"/>
                <w:bottom w:val="nil"/>
                <w:right w:val="nil"/>
                <w:between w:val="nil"/>
              </w:pBdr>
              <w:ind w:left="1238" w:right="1181"/>
              <w:rPr>
                <w:rFonts w:ascii="Times New Roman" w:eastAsia="Times New Roman" w:hAnsi="Times New Roman" w:cs="Times New Roman"/>
                <w:b/>
                <w:bCs/>
                <w:color w:val="000000"/>
                <w:sz w:val="24"/>
                <w:szCs w:val="24"/>
              </w:rPr>
            </w:pPr>
          </w:p>
        </w:tc>
      </w:tr>
      <w:tr w:rsidR="001E4C50" w:rsidRPr="006E6FAF" w14:paraId="11DD31B5" w14:textId="77777777" w:rsidTr="000E38EC">
        <w:trPr>
          <w:trHeight w:val="1905"/>
        </w:trPr>
        <w:tc>
          <w:tcPr>
            <w:tcW w:w="3152" w:type="dxa"/>
            <w:tcBorders>
              <w:left w:val="single" w:sz="8" w:space="0" w:color="000000" w:themeColor="text1"/>
            </w:tcBorders>
            <w:shd w:val="clear" w:color="auto" w:fill="21405F"/>
          </w:tcPr>
          <w:p w14:paraId="4A937C56"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715D6A5"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BD844E5" w14:textId="77777777" w:rsidR="001E4C50" w:rsidRPr="006E6FAF" w:rsidRDefault="000E24EF">
            <w:pPr>
              <w:pBdr>
                <w:top w:val="nil"/>
                <w:left w:val="nil"/>
                <w:bottom w:val="nil"/>
                <w:right w:val="nil"/>
                <w:between w:val="nil"/>
              </w:pBdr>
              <w:spacing w:before="216"/>
              <w:ind w:left="165"/>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Documentos que debe anexar</w:t>
            </w:r>
          </w:p>
        </w:tc>
        <w:tc>
          <w:tcPr>
            <w:tcW w:w="6762" w:type="dxa"/>
            <w:tcBorders>
              <w:right w:val="single" w:sz="8" w:space="0" w:color="000000" w:themeColor="text1"/>
            </w:tcBorders>
          </w:tcPr>
          <w:p w14:paraId="72D7CD92" w14:textId="77777777" w:rsidR="001E4C50" w:rsidRPr="006E6FAF" w:rsidRDefault="000E24EF">
            <w:pPr>
              <w:pBdr>
                <w:top w:val="nil"/>
                <w:left w:val="nil"/>
                <w:bottom w:val="nil"/>
                <w:right w:val="nil"/>
                <w:between w:val="nil"/>
              </w:pBdr>
              <w:spacing w:line="278" w:lineRule="auto"/>
              <w:ind w:left="92" w:right="45"/>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Hoja de vida con soportes debidamente certificados (sin soportes no se recibe).</w:t>
            </w:r>
          </w:p>
          <w:p w14:paraId="5BF645B6" w14:textId="77777777" w:rsidR="001E4C50" w:rsidRPr="006E6FAF" w:rsidRDefault="000E24EF">
            <w:pPr>
              <w:pBdr>
                <w:top w:val="nil"/>
                <w:left w:val="nil"/>
                <w:bottom w:val="nil"/>
                <w:right w:val="nil"/>
                <w:between w:val="nil"/>
              </w:pBdr>
              <w:spacing w:line="276" w:lineRule="auto"/>
              <w:ind w:left="92" w:right="38"/>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1E4C50" w:rsidRPr="006E6FAF" w14:paraId="1F9E71AA" w14:textId="77777777" w:rsidTr="000E38EC">
        <w:trPr>
          <w:trHeight w:val="1070"/>
        </w:trPr>
        <w:tc>
          <w:tcPr>
            <w:tcW w:w="3152" w:type="dxa"/>
            <w:tcBorders>
              <w:left w:val="single" w:sz="8" w:space="0" w:color="000000" w:themeColor="text1"/>
            </w:tcBorders>
            <w:shd w:val="clear" w:color="auto" w:fill="21405F"/>
          </w:tcPr>
          <w:p w14:paraId="6DC8B761" w14:textId="77777777" w:rsidR="001E4C50" w:rsidRPr="006E6FAF" w:rsidRDefault="001E4C50">
            <w:pPr>
              <w:pBdr>
                <w:top w:val="nil"/>
                <w:left w:val="nil"/>
                <w:bottom w:val="nil"/>
                <w:right w:val="nil"/>
                <w:between w:val="nil"/>
              </w:pBdr>
              <w:spacing w:before="8"/>
              <w:rPr>
                <w:rFonts w:ascii="Times New Roman" w:eastAsia="Times New Roman" w:hAnsi="Times New Roman" w:cs="Times New Roman"/>
                <w:color w:val="000000"/>
                <w:sz w:val="24"/>
                <w:szCs w:val="24"/>
              </w:rPr>
            </w:pPr>
          </w:p>
          <w:p w14:paraId="48300125" w14:textId="77777777" w:rsidR="001E4C50" w:rsidRPr="006E6FAF" w:rsidRDefault="000E24EF">
            <w:pPr>
              <w:pBdr>
                <w:top w:val="nil"/>
                <w:left w:val="nil"/>
                <w:bottom w:val="nil"/>
                <w:right w:val="nil"/>
                <w:between w:val="nil"/>
              </w:pBdr>
              <w:ind w:left="1022" w:right="142" w:hanging="864"/>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Fecha y lugar de recepción de documentos</w:t>
            </w:r>
          </w:p>
        </w:tc>
        <w:tc>
          <w:tcPr>
            <w:tcW w:w="6762" w:type="dxa"/>
            <w:tcBorders>
              <w:right w:val="single" w:sz="8" w:space="0" w:color="000000" w:themeColor="text1"/>
            </w:tcBorders>
          </w:tcPr>
          <w:p w14:paraId="410CE8FD" w14:textId="20D1D356" w:rsidR="0055541B" w:rsidRPr="0055541B" w:rsidRDefault="000E38EC" w:rsidP="000E38EC">
            <w:pPr>
              <w:ind w:right="1186"/>
              <w:rPr>
                <w:rFonts w:ascii="Times New Roman" w:eastAsia="Times New Roman" w:hAnsi="Times New Roman" w:cs="Times New Roman"/>
                <w:b/>
                <w:bCs/>
                <w:color w:val="000000" w:themeColor="text1"/>
                <w:sz w:val="24"/>
                <w:szCs w:val="24"/>
                <w:lang w:val="es-CO"/>
              </w:rPr>
            </w:pPr>
            <w:bookmarkStart w:id="1" w:name="_GoBack"/>
            <w:bookmarkEnd w:id="1"/>
            <w:r>
              <w:rPr>
                <w:rFonts w:ascii="Times New Roman" w:eastAsia="Times New Roman" w:hAnsi="Times New Roman" w:cs="Times New Roman"/>
                <w:b/>
                <w:bCs/>
                <w:color w:val="000000" w:themeColor="text1"/>
                <w:sz w:val="24"/>
                <w:szCs w:val="24"/>
                <w:lang w:val="es-CO"/>
              </w:rPr>
              <w:t xml:space="preserve">15 y 16 abril </w:t>
            </w:r>
            <w:r w:rsidRPr="768EA436">
              <w:rPr>
                <w:rFonts w:ascii="Times New Roman" w:eastAsia="Times New Roman" w:hAnsi="Times New Roman" w:cs="Times New Roman"/>
                <w:b/>
                <w:bCs/>
                <w:color w:val="000000" w:themeColor="text1"/>
                <w:sz w:val="24"/>
                <w:szCs w:val="24"/>
                <w:lang w:val="es-CO"/>
              </w:rPr>
              <w:t>de</w:t>
            </w:r>
            <w:r w:rsidR="0055541B" w:rsidRPr="768EA436">
              <w:rPr>
                <w:rFonts w:ascii="Times New Roman" w:eastAsia="Times New Roman" w:hAnsi="Times New Roman" w:cs="Times New Roman"/>
                <w:b/>
                <w:bCs/>
                <w:color w:val="000000" w:themeColor="text1"/>
                <w:sz w:val="24"/>
                <w:szCs w:val="24"/>
                <w:lang w:val="es-CO"/>
              </w:rPr>
              <w:t xml:space="preserve"> 202</w:t>
            </w:r>
            <w:r w:rsidR="78A448A5" w:rsidRPr="768EA436">
              <w:rPr>
                <w:rFonts w:ascii="Times New Roman" w:eastAsia="Times New Roman" w:hAnsi="Times New Roman" w:cs="Times New Roman"/>
                <w:b/>
                <w:bCs/>
                <w:color w:val="000000" w:themeColor="text1"/>
                <w:sz w:val="24"/>
                <w:szCs w:val="24"/>
                <w:lang w:val="es-CO"/>
              </w:rPr>
              <w:t>4</w:t>
            </w:r>
          </w:p>
          <w:p w14:paraId="27531BB6" w14:textId="77777777" w:rsidR="0055541B" w:rsidRPr="0055541B" w:rsidRDefault="0055541B" w:rsidP="0055541B">
            <w:pPr>
              <w:ind w:left="1238" w:right="1186"/>
              <w:jc w:val="center"/>
              <w:rPr>
                <w:rFonts w:ascii="Times New Roman" w:eastAsia="Times New Roman" w:hAnsi="Times New Roman" w:cs="Times New Roman"/>
                <w:color w:val="000000" w:themeColor="text1"/>
                <w:sz w:val="24"/>
                <w:szCs w:val="24"/>
                <w:lang w:val="es-CO"/>
              </w:rPr>
            </w:pPr>
            <w:r w:rsidRPr="0055541B">
              <w:rPr>
                <w:rFonts w:ascii="Times New Roman" w:eastAsia="Times New Roman" w:hAnsi="Times New Roman" w:cs="Times New Roman"/>
                <w:color w:val="000000" w:themeColor="text1"/>
                <w:sz w:val="24"/>
                <w:szCs w:val="24"/>
                <w:lang w:val="es-CO"/>
              </w:rPr>
              <w:t>Horario: 8:00 a.m. - 4:00 p.m.</w:t>
            </w:r>
          </w:p>
          <w:p w14:paraId="3A5ADAE0" w14:textId="77777777" w:rsidR="0055541B" w:rsidRDefault="0055541B" w:rsidP="0055541B">
            <w:pPr>
              <w:ind w:left="1233" w:right="118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Enviarlo en un solo archivo PDF al correo </w:t>
            </w:r>
            <w:hyperlink r:id="rId10" w:history="1">
              <w:r>
                <w:rPr>
                  <w:rStyle w:val="Hipervnculo"/>
                  <w:rFonts w:ascii="Times New Roman" w:eastAsia="Times New Roman" w:hAnsi="Times New Roman" w:cs="Times New Roman"/>
                  <w:sz w:val="24"/>
                  <w:szCs w:val="24"/>
                </w:rPr>
                <w:t>lic-lenguas@udistrital.edu.co</w:t>
              </w:r>
            </w:hyperlink>
            <w:r>
              <w:rPr>
                <w:rFonts w:ascii="Times New Roman" w:eastAsia="Times New Roman" w:hAnsi="Times New Roman" w:cs="Times New Roman"/>
                <w:color w:val="000000" w:themeColor="text1"/>
                <w:sz w:val="24"/>
                <w:szCs w:val="24"/>
              </w:rPr>
              <w:t xml:space="preserve"> </w:t>
            </w:r>
          </w:p>
          <w:p w14:paraId="14E13AEE" w14:textId="4A8BA156" w:rsidR="007D4D11" w:rsidRPr="007D4D11" w:rsidRDefault="0055541B" w:rsidP="0055541B">
            <w:pPr>
              <w:pBdr>
                <w:top w:val="nil"/>
                <w:left w:val="nil"/>
                <w:bottom w:val="nil"/>
                <w:right w:val="nil"/>
                <w:between w:val="nil"/>
              </w:pBdr>
              <w:ind w:left="1233" w:right="118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themeColor="text1"/>
                <w:sz w:val="24"/>
                <w:szCs w:val="24"/>
              </w:rPr>
              <w:t>Por definir estudio de hojas de vida</w:t>
            </w:r>
          </w:p>
        </w:tc>
      </w:tr>
      <w:tr w:rsidR="0055541B" w:rsidRPr="006E6FAF" w14:paraId="486B503E" w14:textId="77777777" w:rsidTr="000E38EC">
        <w:trPr>
          <w:trHeight w:val="1070"/>
        </w:trPr>
        <w:tc>
          <w:tcPr>
            <w:tcW w:w="3152" w:type="dxa"/>
            <w:tcBorders>
              <w:left w:val="single" w:sz="8" w:space="0" w:color="000000" w:themeColor="text1"/>
            </w:tcBorders>
            <w:shd w:val="clear" w:color="auto" w:fill="21405F"/>
            <w:vAlign w:val="center"/>
          </w:tcPr>
          <w:p w14:paraId="3B7480D4" w14:textId="333890B2" w:rsidR="0055541B" w:rsidRPr="006E6FAF" w:rsidRDefault="0055541B" w:rsidP="0055541B">
            <w:pPr>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color w:val="FFFFFF" w:themeColor="background1"/>
                <w:sz w:val="24"/>
                <w:szCs w:val="24"/>
              </w:rPr>
              <w:t>Estudio de Hojas de vida</w:t>
            </w:r>
          </w:p>
        </w:tc>
        <w:tc>
          <w:tcPr>
            <w:tcW w:w="6762" w:type="dxa"/>
            <w:tcBorders>
              <w:right w:val="single" w:sz="8" w:space="0" w:color="000000" w:themeColor="text1"/>
            </w:tcBorders>
            <w:vAlign w:val="center"/>
          </w:tcPr>
          <w:p w14:paraId="7F7F0EE4" w14:textId="5D56E9D2" w:rsidR="0055541B" w:rsidRPr="0055541B" w:rsidRDefault="003F2B5D" w:rsidP="000E38EC">
            <w:pPr>
              <w:ind w:left="1238" w:right="1186"/>
              <w:jc w:val="center"/>
              <w:rPr>
                <w:rFonts w:ascii="Times New Roman" w:eastAsia="Times New Roman" w:hAnsi="Times New Roman" w:cs="Times New Roman"/>
                <w:b/>
                <w:bCs/>
                <w:color w:val="000000" w:themeColor="text1"/>
                <w:sz w:val="24"/>
                <w:szCs w:val="24"/>
                <w:lang w:val="es-CO"/>
              </w:rPr>
            </w:pPr>
            <w:r>
              <w:rPr>
                <w:rFonts w:ascii="Times New Roman" w:eastAsia="Times New Roman" w:hAnsi="Times New Roman" w:cs="Times New Roman"/>
                <w:b/>
                <w:bCs/>
                <w:color w:val="000000" w:themeColor="text1"/>
                <w:sz w:val="24"/>
                <w:szCs w:val="24"/>
              </w:rPr>
              <w:t>Abril 1</w:t>
            </w:r>
            <w:r w:rsidR="000E38EC">
              <w:rPr>
                <w:rFonts w:ascii="Times New Roman" w:eastAsia="Times New Roman" w:hAnsi="Times New Roman" w:cs="Times New Roman"/>
                <w:b/>
                <w:bCs/>
                <w:color w:val="000000" w:themeColor="text1"/>
                <w:sz w:val="24"/>
                <w:szCs w:val="24"/>
              </w:rPr>
              <w:t>7</w:t>
            </w:r>
            <w:r w:rsidR="24C2B2AC" w:rsidRPr="768EA436">
              <w:rPr>
                <w:rFonts w:ascii="Times New Roman" w:eastAsia="Times New Roman" w:hAnsi="Times New Roman" w:cs="Times New Roman"/>
                <w:b/>
                <w:bCs/>
                <w:color w:val="000000" w:themeColor="text1"/>
                <w:sz w:val="24"/>
                <w:szCs w:val="24"/>
              </w:rPr>
              <w:t xml:space="preserve"> </w:t>
            </w:r>
            <w:r w:rsidR="0055541B" w:rsidRPr="768EA436">
              <w:rPr>
                <w:rFonts w:ascii="Times New Roman" w:eastAsia="Times New Roman" w:hAnsi="Times New Roman" w:cs="Times New Roman"/>
                <w:b/>
                <w:bCs/>
                <w:color w:val="000000" w:themeColor="text1"/>
                <w:sz w:val="24"/>
                <w:szCs w:val="24"/>
              </w:rPr>
              <w:t>de 202</w:t>
            </w:r>
            <w:r w:rsidR="53C32D3B" w:rsidRPr="768EA436">
              <w:rPr>
                <w:rFonts w:ascii="Times New Roman" w:eastAsia="Times New Roman" w:hAnsi="Times New Roman" w:cs="Times New Roman"/>
                <w:b/>
                <w:bCs/>
                <w:color w:val="000000" w:themeColor="text1"/>
                <w:sz w:val="24"/>
                <w:szCs w:val="24"/>
              </w:rPr>
              <w:t>4</w:t>
            </w:r>
          </w:p>
        </w:tc>
      </w:tr>
      <w:tr w:rsidR="001E4C50" w:rsidRPr="006E6FAF" w14:paraId="7709E1E1" w14:textId="77777777" w:rsidTr="000E38EC">
        <w:trPr>
          <w:trHeight w:val="416"/>
        </w:trPr>
        <w:tc>
          <w:tcPr>
            <w:tcW w:w="3152" w:type="dxa"/>
            <w:tcBorders>
              <w:left w:val="single" w:sz="8" w:space="0" w:color="000000" w:themeColor="text1"/>
            </w:tcBorders>
            <w:shd w:val="clear" w:color="auto" w:fill="21405F"/>
          </w:tcPr>
          <w:p w14:paraId="1C7B38E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E4223C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A641FF4"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E2A9B1F" w14:textId="77777777" w:rsidR="001E4C50" w:rsidRPr="006E6FAF" w:rsidRDefault="001E4C50">
            <w:pPr>
              <w:pBdr>
                <w:top w:val="nil"/>
                <w:left w:val="nil"/>
                <w:bottom w:val="nil"/>
                <w:right w:val="nil"/>
                <w:between w:val="nil"/>
              </w:pBdr>
              <w:spacing w:before="3"/>
              <w:rPr>
                <w:rFonts w:ascii="Times New Roman" w:eastAsia="Times New Roman" w:hAnsi="Times New Roman" w:cs="Times New Roman"/>
                <w:color w:val="000000"/>
                <w:sz w:val="24"/>
                <w:szCs w:val="24"/>
              </w:rPr>
            </w:pPr>
          </w:p>
          <w:p w14:paraId="038DD90B" w14:textId="77777777" w:rsidR="001E4C50" w:rsidRPr="006E6FAF" w:rsidRDefault="000E24EF">
            <w:pPr>
              <w:pBdr>
                <w:top w:val="nil"/>
                <w:left w:val="nil"/>
                <w:bottom w:val="nil"/>
                <w:right w:val="nil"/>
                <w:between w:val="nil"/>
              </w:pBdr>
              <w:ind w:left="1077"/>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Entrevistas</w:t>
            </w:r>
          </w:p>
        </w:tc>
        <w:tc>
          <w:tcPr>
            <w:tcW w:w="6762" w:type="dxa"/>
            <w:tcBorders>
              <w:right w:val="single" w:sz="8" w:space="0" w:color="000000" w:themeColor="text1"/>
            </w:tcBorders>
          </w:tcPr>
          <w:p w14:paraId="73CC3A3C" w14:textId="5A8DA828" w:rsidR="001E4C50" w:rsidRDefault="0055541B" w:rsidP="768EA436">
            <w:pPr>
              <w:pBdr>
                <w:top w:val="nil"/>
                <w:left w:val="nil"/>
                <w:bottom w:val="nil"/>
                <w:right w:val="nil"/>
                <w:between w:val="nil"/>
              </w:pBdr>
              <w:spacing w:line="276" w:lineRule="auto"/>
              <w:ind w:left="92" w:right="31"/>
              <w:jc w:val="both"/>
              <w:rPr>
                <w:rFonts w:ascii="Times New Roman" w:eastAsia="Times New Roman" w:hAnsi="Times New Roman" w:cs="Times New Roman"/>
                <w:b/>
                <w:bCs/>
                <w:color w:val="000000" w:themeColor="text1"/>
                <w:sz w:val="24"/>
                <w:szCs w:val="24"/>
              </w:rPr>
            </w:pPr>
            <w:r w:rsidRPr="000E38EC">
              <w:rPr>
                <w:rFonts w:ascii="Times New Roman" w:eastAsia="Times New Roman" w:hAnsi="Times New Roman" w:cs="Times New Roman"/>
                <w:b/>
                <w:color w:val="000000" w:themeColor="text1"/>
                <w:sz w:val="24"/>
                <w:szCs w:val="24"/>
              </w:rPr>
              <w:t xml:space="preserve">Se citará a entrevista el </w:t>
            </w:r>
            <w:r w:rsidR="003F2B5D" w:rsidRPr="000E38EC">
              <w:rPr>
                <w:rFonts w:ascii="Times New Roman" w:eastAsia="Times New Roman" w:hAnsi="Times New Roman" w:cs="Times New Roman"/>
                <w:b/>
                <w:color w:val="000000" w:themeColor="text1"/>
                <w:sz w:val="24"/>
                <w:szCs w:val="24"/>
              </w:rPr>
              <w:t>1</w:t>
            </w:r>
            <w:r w:rsidR="000E38EC" w:rsidRPr="000E38EC">
              <w:rPr>
                <w:rFonts w:ascii="Times New Roman" w:eastAsia="Times New Roman" w:hAnsi="Times New Roman" w:cs="Times New Roman"/>
                <w:b/>
                <w:color w:val="000000" w:themeColor="text1"/>
                <w:sz w:val="24"/>
                <w:szCs w:val="24"/>
              </w:rPr>
              <w:t>8</w:t>
            </w:r>
            <w:r w:rsidR="003F2B5D" w:rsidRPr="000E38EC">
              <w:rPr>
                <w:rFonts w:ascii="Times New Roman" w:eastAsia="Times New Roman" w:hAnsi="Times New Roman" w:cs="Times New Roman"/>
                <w:b/>
                <w:color w:val="000000" w:themeColor="text1"/>
                <w:sz w:val="24"/>
                <w:szCs w:val="24"/>
              </w:rPr>
              <w:t xml:space="preserve"> de abril</w:t>
            </w:r>
            <w:r w:rsidR="0ED7B5B7" w:rsidRPr="000E38EC">
              <w:rPr>
                <w:rFonts w:ascii="Times New Roman" w:eastAsia="Times New Roman" w:hAnsi="Times New Roman" w:cs="Times New Roman"/>
                <w:b/>
                <w:color w:val="000000" w:themeColor="text1"/>
                <w:sz w:val="24"/>
                <w:szCs w:val="24"/>
              </w:rPr>
              <w:t xml:space="preserve"> de</w:t>
            </w:r>
            <w:r w:rsidRPr="000E38EC">
              <w:rPr>
                <w:rFonts w:ascii="Times New Roman" w:eastAsia="Times New Roman" w:hAnsi="Times New Roman" w:cs="Times New Roman"/>
                <w:b/>
                <w:color w:val="000000" w:themeColor="text1"/>
                <w:sz w:val="24"/>
                <w:szCs w:val="24"/>
              </w:rPr>
              <w:t xml:space="preserve"> 202</w:t>
            </w:r>
            <w:r w:rsidR="0960B1D6" w:rsidRPr="000E38EC">
              <w:rPr>
                <w:rFonts w:ascii="Times New Roman" w:eastAsia="Times New Roman" w:hAnsi="Times New Roman" w:cs="Times New Roman"/>
                <w:b/>
                <w:color w:val="000000" w:themeColor="text1"/>
                <w:sz w:val="24"/>
                <w:szCs w:val="24"/>
              </w:rPr>
              <w:t>4</w:t>
            </w:r>
            <w:r w:rsidRPr="768EA436">
              <w:rPr>
                <w:rFonts w:ascii="Times New Roman" w:eastAsia="Times New Roman" w:hAnsi="Times New Roman" w:cs="Times New Roman"/>
                <w:color w:val="000000" w:themeColor="text1"/>
                <w:sz w:val="24"/>
                <w:szCs w:val="24"/>
              </w:rPr>
              <w:t xml:space="preserve">, </w:t>
            </w:r>
            <w:r w:rsidR="000E24EF" w:rsidRPr="768EA436">
              <w:rPr>
                <w:rFonts w:ascii="Times New Roman" w:eastAsia="Times New Roman" w:hAnsi="Times New Roman" w:cs="Times New Roman"/>
                <w:color w:val="000000" w:themeColor="text1"/>
                <w:sz w:val="24"/>
                <w:szCs w:val="24"/>
              </w:rPr>
              <w:t xml:space="preserve">únicamente a los aspirantes que cumplan con los requisitos descritos en el perfil de la convocatoria y que su Hoja de Vida obtenga una valoración igual o superior a </w:t>
            </w:r>
            <w:r w:rsidR="000E24EF" w:rsidRPr="768EA436">
              <w:rPr>
                <w:rFonts w:ascii="Times New Roman" w:eastAsia="Times New Roman" w:hAnsi="Times New Roman" w:cs="Times New Roman"/>
                <w:b/>
                <w:bCs/>
                <w:color w:val="000000" w:themeColor="text1"/>
                <w:sz w:val="24"/>
                <w:szCs w:val="24"/>
              </w:rPr>
              <w:t>60 puntos.</w:t>
            </w:r>
          </w:p>
          <w:p w14:paraId="6C124643" w14:textId="77777777" w:rsidR="00F51C07" w:rsidRDefault="00F51C07" w:rsidP="353D9E89">
            <w:pPr>
              <w:pBdr>
                <w:top w:val="nil"/>
                <w:left w:val="nil"/>
                <w:bottom w:val="nil"/>
                <w:right w:val="nil"/>
                <w:between w:val="nil"/>
              </w:pBdr>
              <w:spacing w:line="276" w:lineRule="auto"/>
              <w:ind w:left="92" w:right="31"/>
              <w:jc w:val="both"/>
              <w:rPr>
                <w:rFonts w:ascii="Times New Roman" w:eastAsia="Times New Roman" w:hAnsi="Times New Roman" w:cs="Times New Roman"/>
                <w:color w:val="000000" w:themeColor="text1"/>
                <w:sz w:val="24"/>
                <w:szCs w:val="24"/>
              </w:rPr>
            </w:pPr>
          </w:p>
          <w:p w14:paraId="761BA014" w14:textId="77777777" w:rsidR="009437FD" w:rsidRDefault="009437FD" w:rsidP="009437FD">
            <w:pPr>
              <w:spacing w:line="276" w:lineRule="auto"/>
              <w:ind w:left="92"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Será ganador de la convocatoria únicamente el participante que obtengan la mayor calificación que en todo caso deberá ser igual o </w:t>
            </w:r>
            <w:r>
              <w:rPr>
                <w:rFonts w:ascii="Times New Roman" w:eastAsia="Times New Roman" w:hAnsi="Times New Roman" w:cs="Times New Roman"/>
                <w:color w:val="000000" w:themeColor="text1"/>
                <w:sz w:val="24"/>
                <w:szCs w:val="24"/>
              </w:rPr>
              <w:lastRenderedPageBreak/>
              <w:t xml:space="preserve">superior a </w:t>
            </w:r>
            <w:r>
              <w:rPr>
                <w:rFonts w:ascii="Times New Roman" w:eastAsia="Times New Roman" w:hAnsi="Times New Roman" w:cs="Times New Roman"/>
                <w:b/>
                <w:bCs/>
                <w:color w:val="000000" w:themeColor="text1"/>
                <w:sz w:val="24"/>
                <w:szCs w:val="24"/>
              </w:rPr>
              <w:t>80 puntos.</w:t>
            </w:r>
          </w:p>
          <w:p w14:paraId="7CE2F552" w14:textId="77777777" w:rsidR="001E4C50" w:rsidRPr="006E6FAF" w:rsidRDefault="001E4C50">
            <w:pPr>
              <w:pBdr>
                <w:top w:val="nil"/>
                <w:left w:val="nil"/>
                <w:bottom w:val="nil"/>
                <w:right w:val="nil"/>
                <w:between w:val="nil"/>
              </w:pBdr>
              <w:spacing w:before="7"/>
              <w:rPr>
                <w:rFonts w:ascii="Times New Roman" w:eastAsia="Times New Roman" w:hAnsi="Times New Roman" w:cs="Times New Roman"/>
                <w:color w:val="000000"/>
                <w:sz w:val="24"/>
                <w:szCs w:val="24"/>
              </w:rPr>
            </w:pPr>
          </w:p>
          <w:p w14:paraId="29EA4FCA" w14:textId="77777777" w:rsidR="001E4C50" w:rsidRPr="006E6FAF" w:rsidRDefault="000E24EF">
            <w:pPr>
              <w:pBdr>
                <w:top w:val="nil"/>
                <w:left w:val="nil"/>
                <w:bottom w:val="nil"/>
                <w:right w:val="nil"/>
                <w:between w:val="nil"/>
              </w:pBdr>
              <w:spacing w:line="276" w:lineRule="auto"/>
              <w:ind w:left="92" w:right="2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 xml:space="preserve">Enseguida del estudio de las hojas de vida, se citará por correo electrónico, a los aspirantes seleccionados para que presenten entrevista ante el Consejo Curricular del programa de manera presencial en la coordinación.  </w:t>
            </w:r>
          </w:p>
          <w:p w14:paraId="1D03BBBF" w14:textId="77777777" w:rsidR="001E4C50" w:rsidRPr="006E6FAF" w:rsidRDefault="001E4C50">
            <w:pPr>
              <w:pBdr>
                <w:top w:val="nil"/>
                <w:left w:val="nil"/>
                <w:bottom w:val="nil"/>
                <w:right w:val="nil"/>
                <w:between w:val="nil"/>
              </w:pBdr>
              <w:spacing w:before="7"/>
              <w:rPr>
                <w:rFonts w:ascii="Times New Roman" w:eastAsia="Times New Roman" w:hAnsi="Times New Roman" w:cs="Times New Roman"/>
                <w:color w:val="000000"/>
                <w:sz w:val="24"/>
                <w:szCs w:val="24"/>
              </w:rPr>
            </w:pPr>
          </w:p>
          <w:p w14:paraId="2B0B996E" w14:textId="44F95A87" w:rsidR="001E4C50" w:rsidRPr="006E6FAF" w:rsidRDefault="0055541B" w:rsidP="000E38EC">
            <w:pPr>
              <w:pBdr>
                <w:top w:val="nil"/>
                <w:left w:val="nil"/>
                <w:bottom w:val="nil"/>
                <w:right w:val="nil"/>
                <w:between w:val="nil"/>
              </w:pBdr>
              <w:ind w:right="1186"/>
              <w:rPr>
                <w:rFonts w:ascii="Times New Roman" w:eastAsia="Times New Roman" w:hAnsi="Times New Roman" w:cs="Times New Roman"/>
                <w:b/>
                <w:bCs/>
                <w:sz w:val="24"/>
                <w:szCs w:val="24"/>
              </w:rPr>
            </w:pPr>
            <w:r w:rsidRPr="768EA436">
              <w:rPr>
                <w:rFonts w:ascii="Times New Roman" w:eastAsia="Times New Roman" w:hAnsi="Times New Roman" w:cs="Times New Roman"/>
                <w:b/>
                <w:bCs/>
                <w:color w:val="000000" w:themeColor="text1"/>
                <w:sz w:val="24"/>
                <w:szCs w:val="24"/>
              </w:rPr>
              <w:t xml:space="preserve">Fecha de entrevista: </w:t>
            </w:r>
            <w:r w:rsidR="003F2B5D">
              <w:rPr>
                <w:rFonts w:ascii="Times New Roman" w:eastAsia="Times New Roman" w:hAnsi="Times New Roman" w:cs="Times New Roman"/>
                <w:b/>
                <w:bCs/>
                <w:color w:val="000000" w:themeColor="text1"/>
                <w:sz w:val="24"/>
                <w:szCs w:val="24"/>
              </w:rPr>
              <w:t>abril 1</w:t>
            </w:r>
            <w:r w:rsidR="000E38EC">
              <w:rPr>
                <w:rFonts w:ascii="Times New Roman" w:eastAsia="Times New Roman" w:hAnsi="Times New Roman" w:cs="Times New Roman"/>
                <w:b/>
                <w:bCs/>
                <w:color w:val="000000" w:themeColor="text1"/>
                <w:sz w:val="24"/>
                <w:szCs w:val="24"/>
              </w:rPr>
              <w:t>8</w:t>
            </w:r>
            <w:r w:rsidRPr="768EA436">
              <w:rPr>
                <w:rFonts w:ascii="Times New Roman" w:eastAsia="Times New Roman" w:hAnsi="Times New Roman" w:cs="Times New Roman"/>
                <w:b/>
                <w:bCs/>
                <w:color w:val="000000" w:themeColor="text1"/>
                <w:sz w:val="24"/>
                <w:szCs w:val="24"/>
              </w:rPr>
              <w:t xml:space="preserve"> de 202</w:t>
            </w:r>
            <w:r w:rsidR="739B7F52" w:rsidRPr="768EA436">
              <w:rPr>
                <w:rFonts w:ascii="Times New Roman" w:eastAsia="Times New Roman" w:hAnsi="Times New Roman" w:cs="Times New Roman"/>
                <w:b/>
                <w:bCs/>
                <w:color w:val="000000" w:themeColor="text1"/>
                <w:sz w:val="24"/>
                <w:szCs w:val="24"/>
              </w:rPr>
              <w:t>4</w:t>
            </w:r>
          </w:p>
        </w:tc>
      </w:tr>
    </w:tbl>
    <w:p w14:paraId="2DBD1F20" w14:textId="6C94C7BB" w:rsidR="4EDB915B" w:rsidRDefault="4EDB915B"/>
    <w:p w14:paraId="0C2F07EC" w14:textId="77777777" w:rsidR="001E4C50" w:rsidRPr="006E6FAF" w:rsidRDefault="001E4C50" w:rsidP="00F51C07">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c"/>
        <w:tblW w:w="992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721"/>
      </w:tblGrid>
      <w:tr w:rsidR="001E4C50" w:rsidRPr="006E6FAF" w14:paraId="27845B94" w14:textId="77777777" w:rsidTr="000E38EC">
        <w:trPr>
          <w:trHeight w:val="1187"/>
        </w:trPr>
        <w:tc>
          <w:tcPr>
            <w:tcW w:w="3205" w:type="dxa"/>
            <w:tcBorders>
              <w:top w:val="single" w:sz="6" w:space="0" w:color="000000" w:themeColor="text1"/>
              <w:left w:val="single" w:sz="8" w:space="0" w:color="000000" w:themeColor="text1"/>
            </w:tcBorders>
            <w:shd w:val="clear" w:color="auto" w:fill="21405F"/>
          </w:tcPr>
          <w:p w14:paraId="72472FB5"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2FFE1523" w14:textId="77777777" w:rsidR="001E4C50" w:rsidRPr="006E6FAF" w:rsidRDefault="000E24EF">
            <w:pPr>
              <w:pBdr>
                <w:top w:val="nil"/>
                <w:left w:val="nil"/>
                <w:bottom w:val="nil"/>
                <w:right w:val="nil"/>
                <w:between w:val="nil"/>
              </w:pBdr>
              <w:spacing w:before="157"/>
              <w:ind w:left="367"/>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Publicación de resultados</w:t>
            </w:r>
          </w:p>
        </w:tc>
        <w:tc>
          <w:tcPr>
            <w:tcW w:w="6721" w:type="dxa"/>
            <w:tcBorders>
              <w:top w:val="single" w:sz="6" w:space="0" w:color="000000" w:themeColor="text1"/>
              <w:right w:val="single" w:sz="8" w:space="0" w:color="000000" w:themeColor="text1"/>
            </w:tcBorders>
          </w:tcPr>
          <w:p w14:paraId="417DA639" w14:textId="77777777" w:rsidR="001E4C50" w:rsidRPr="006E6FAF" w:rsidRDefault="001E4C50">
            <w:pPr>
              <w:pBdr>
                <w:top w:val="nil"/>
                <w:left w:val="nil"/>
                <w:bottom w:val="nil"/>
                <w:right w:val="nil"/>
                <w:between w:val="nil"/>
              </w:pBdr>
              <w:spacing w:before="9"/>
              <w:rPr>
                <w:rFonts w:ascii="Times New Roman" w:eastAsia="Times New Roman" w:hAnsi="Times New Roman" w:cs="Times New Roman"/>
                <w:color w:val="FF0000"/>
                <w:sz w:val="24"/>
                <w:szCs w:val="24"/>
              </w:rPr>
            </w:pPr>
          </w:p>
          <w:p w14:paraId="5D1D4846" w14:textId="42707447" w:rsidR="0055541B" w:rsidRDefault="003F2B5D" w:rsidP="000E38EC">
            <w:pPr>
              <w:ind w:left="1238" w:right="118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Abril 1</w:t>
            </w:r>
            <w:r w:rsidR="000E38EC">
              <w:rPr>
                <w:rFonts w:ascii="Times New Roman" w:eastAsia="Times New Roman" w:hAnsi="Times New Roman" w:cs="Times New Roman"/>
                <w:b/>
                <w:bCs/>
                <w:color w:val="000000" w:themeColor="text1"/>
                <w:sz w:val="24"/>
                <w:szCs w:val="24"/>
              </w:rPr>
              <w:t>9</w:t>
            </w:r>
            <w:r w:rsidR="0055541B" w:rsidRPr="768EA436">
              <w:rPr>
                <w:rFonts w:ascii="Times New Roman" w:eastAsia="Times New Roman" w:hAnsi="Times New Roman" w:cs="Times New Roman"/>
                <w:b/>
                <w:bCs/>
                <w:color w:val="000000" w:themeColor="text1"/>
                <w:sz w:val="24"/>
                <w:szCs w:val="24"/>
              </w:rPr>
              <w:t xml:space="preserve"> de 202</w:t>
            </w:r>
            <w:r w:rsidR="2B824A30" w:rsidRPr="768EA436">
              <w:rPr>
                <w:rFonts w:ascii="Times New Roman" w:eastAsia="Times New Roman" w:hAnsi="Times New Roman" w:cs="Times New Roman"/>
                <w:b/>
                <w:bCs/>
                <w:color w:val="000000" w:themeColor="text1"/>
                <w:sz w:val="24"/>
                <w:szCs w:val="24"/>
              </w:rPr>
              <w:t>4</w:t>
            </w:r>
          </w:p>
          <w:p w14:paraId="0C5EAFA1" w14:textId="45E21C0B" w:rsidR="001E4C50" w:rsidRPr="006E6FAF" w:rsidRDefault="001E4C50" w:rsidP="0055541B">
            <w:pPr>
              <w:pBdr>
                <w:top w:val="nil"/>
                <w:left w:val="nil"/>
                <w:bottom w:val="nil"/>
                <w:right w:val="nil"/>
                <w:between w:val="nil"/>
              </w:pBdr>
              <w:ind w:right="637"/>
              <w:rPr>
                <w:rFonts w:ascii="Times New Roman" w:eastAsia="Times New Roman" w:hAnsi="Times New Roman" w:cs="Times New Roman"/>
                <w:b/>
                <w:bCs/>
                <w:color w:val="000000"/>
                <w:sz w:val="24"/>
                <w:szCs w:val="24"/>
              </w:rPr>
            </w:pPr>
          </w:p>
        </w:tc>
      </w:tr>
    </w:tbl>
    <w:p w14:paraId="1BB9F710" w14:textId="77777777" w:rsidR="001E4C50" w:rsidRPr="006E6FAF" w:rsidRDefault="001E4C50">
      <w:pPr>
        <w:pBdr>
          <w:top w:val="nil"/>
          <w:left w:val="nil"/>
          <w:bottom w:val="nil"/>
          <w:right w:val="nil"/>
          <w:between w:val="nil"/>
        </w:pBdr>
        <w:spacing w:before="5"/>
        <w:rPr>
          <w:rFonts w:ascii="Times New Roman" w:eastAsia="Times New Roman" w:hAnsi="Times New Roman" w:cs="Times New Roman"/>
          <w:color w:val="000000"/>
          <w:sz w:val="24"/>
          <w:szCs w:val="24"/>
        </w:rPr>
      </w:pPr>
    </w:p>
    <w:tbl>
      <w:tblPr>
        <w:tblStyle w:val="ad"/>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1E4C50" w:rsidRPr="006E6FAF" w14:paraId="596AAEE3" w14:textId="77777777">
        <w:trPr>
          <w:trHeight w:val="276"/>
        </w:trPr>
        <w:tc>
          <w:tcPr>
            <w:tcW w:w="3067" w:type="dxa"/>
            <w:shd w:val="clear" w:color="auto" w:fill="0E233D"/>
          </w:tcPr>
          <w:p w14:paraId="4847E06D" w14:textId="77777777" w:rsidR="001E4C50" w:rsidRPr="006E6FAF" w:rsidRDefault="000E24EF" w:rsidP="00D412FD">
            <w:pPr>
              <w:pBdr>
                <w:top w:val="nil"/>
                <w:left w:val="nil"/>
                <w:bottom w:val="nil"/>
                <w:right w:val="nil"/>
                <w:between w:val="nil"/>
              </w:pBdr>
              <w:spacing w:before="1"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Criterios de evaluación</w:t>
            </w:r>
          </w:p>
        </w:tc>
        <w:tc>
          <w:tcPr>
            <w:tcW w:w="1791" w:type="dxa"/>
            <w:shd w:val="clear" w:color="auto" w:fill="0E233D"/>
          </w:tcPr>
          <w:p w14:paraId="0879979C" w14:textId="77777777" w:rsidR="001E4C50" w:rsidRPr="006E6FAF" w:rsidRDefault="000E24EF">
            <w:pPr>
              <w:pBdr>
                <w:top w:val="nil"/>
                <w:left w:val="nil"/>
                <w:bottom w:val="nil"/>
                <w:right w:val="nil"/>
                <w:between w:val="nil"/>
              </w:pBdr>
              <w:spacing w:before="1" w:line="255" w:lineRule="auto"/>
              <w:ind w:left="791"/>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SI</w:t>
            </w:r>
          </w:p>
        </w:tc>
        <w:tc>
          <w:tcPr>
            <w:tcW w:w="2581" w:type="dxa"/>
            <w:shd w:val="clear" w:color="auto" w:fill="0E233D"/>
          </w:tcPr>
          <w:p w14:paraId="3BB9DF43" w14:textId="77777777" w:rsidR="001E4C50" w:rsidRPr="006E6FAF" w:rsidRDefault="000E24EF">
            <w:pPr>
              <w:pBdr>
                <w:top w:val="nil"/>
                <w:left w:val="nil"/>
                <w:bottom w:val="nil"/>
                <w:right w:val="nil"/>
                <w:between w:val="nil"/>
              </w:pBdr>
              <w:spacing w:before="1" w:line="255" w:lineRule="auto"/>
              <w:ind w:left="349" w:right="342"/>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NO</w:t>
            </w:r>
          </w:p>
        </w:tc>
        <w:tc>
          <w:tcPr>
            <w:tcW w:w="2581" w:type="dxa"/>
            <w:shd w:val="clear" w:color="auto" w:fill="0E233D"/>
          </w:tcPr>
          <w:p w14:paraId="64B6F1E4" w14:textId="77777777" w:rsidR="001E4C50" w:rsidRPr="006E6FAF" w:rsidRDefault="000E24EF">
            <w:pPr>
              <w:pBdr>
                <w:top w:val="nil"/>
                <w:left w:val="nil"/>
                <w:bottom w:val="nil"/>
                <w:right w:val="nil"/>
                <w:between w:val="nil"/>
              </w:pBdr>
              <w:spacing w:before="1" w:line="255" w:lineRule="auto"/>
              <w:ind w:left="349" w:right="34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Valoración Máxima</w:t>
            </w:r>
          </w:p>
        </w:tc>
      </w:tr>
      <w:tr w:rsidR="001E4C50" w:rsidRPr="006E6FAF" w14:paraId="0F48BBDE" w14:textId="77777777">
        <w:trPr>
          <w:trHeight w:val="275"/>
        </w:trPr>
        <w:tc>
          <w:tcPr>
            <w:tcW w:w="3067" w:type="dxa"/>
            <w:shd w:val="clear" w:color="auto" w:fill="0E233D"/>
          </w:tcPr>
          <w:p w14:paraId="6CC42C5A" w14:textId="77777777" w:rsidR="001E4C50" w:rsidRPr="006E6FAF" w:rsidRDefault="000E24EF" w:rsidP="00D412FD">
            <w:pPr>
              <w:pBdr>
                <w:top w:val="nil"/>
                <w:left w:val="nil"/>
                <w:bottom w:val="nil"/>
                <w:right w:val="nil"/>
                <w:between w:val="nil"/>
              </w:pBdr>
              <w:spacing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Título de pregrado</w:t>
            </w:r>
          </w:p>
        </w:tc>
        <w:tc>
          <w:tcPr>
            <w:tcW w:w="1791" w:type="dxa"/>
          </w:tcPr>
          <w:p w14:paraId="3CE67C7F"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7142DB1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2CDC0215"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10</w:t>
            </w:r>
          </w:p>
        </w:tc>
      </w:tr>
      <w:tr w:rsidR="001E4C50" w:rsidRPr="006E6FAF" w14:paraId="6E828FFE" w14:textId="77777777">
        <w:trPr>
          <w:trHeight w:val="275"/>
        </w:trPr>
        <w:tc>
          <w:tcPr>
            <w:tcW w:w="3067" w:type="dxa"/>
            <w:shd w:val="clear" w:color="auto" w:fill="0E233D"/>
          </w:tcPr>
          <w:p w14:paraId="745BFE20" w14:textId="77777777" w:rsidR="001E4C50" w:rsidRPr="006E6FAF" w:rsidRDefault="000E24EF" w:rsidP="00D412FD">
            <w:pPr>
              <w:pBdr>
                <w:top w:val="nil"/>
                <w:left w:val="nil"/>
                <w:bottom w:val="nil"/>
                <w:right w:val="nil"/>
                <w:between w:val="nil"/>
              </w:pBdr>
              <w:spacing w:line="255" w:lineRule="auto"/>
              <w:ind w:right="475"/>
              <w:rPr>
                <w:rFonts w:ascii="Times New Roman" w:eastAsia="Times New Roman" w:hAnsi="Times New Roman" w:cs="Times New Roman"/>
                <w:color w:val="000000"/>
                <w:sz w:val="24"/>
                <w:szCs w:val="24"/>
              </w:rPr>
            </w:pPr>
            <w:bookmarkStart w:id="2" w:name="_heading=h.30j0zll" w:colFirst="0" w:colLast="0"/>
            <w:bookmarkEnd w:id="2"/>
            <w:r w:rsidRPr="006E6FAF">
              <w:rPr>
                <w:rFonts w:ascii="Times New Roman" w:eastAsia="Times New Roman" w:hAnsi="Times New Roman" w:cs="Times New Roman"/>
                <w:color w:val="FFFFFF"/>
                <w:sz w:val="24"/>
                <w:szCs w:val="24"/>
              </w:rPr>
              <w:t>Título de posgrado</w:t>
            </w:r>
          </w:p>
        </w:tc>
        <w:tc>
          <w:tcPr>
            <w:tcW w:w="1791" w:type="dxa"/>
          </w:tcPr>
          <w:p w14:paraId="08310099"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AF0A18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5C70CD58"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r w:rsidR="001E4C50" w:rsidRPr="006E6FAF" w14:paraId="48D7B295" w14:textId="77777777">
        <w:trPr>
          <w:trHeight w:val="551"/>
        </w:trPr>
        <w:tc>
          <w:tcPr>
            <w:tcW w:w="3067" w:type="dxa"/>
            <w:shd w:val="clear" w:color="auto" w:fill="0E233D"/>
          </w:tcPr>
          <w:p w14:paraId="21DAFA1D" w14:textId="77777777" w:rsidR="001E4C50" w:rsidRPr="006E6FAF" w:rsidRDefault="000E24EF" w:rsidP="00D412FD">
            <w:pPr>
              <w:pBdr>
                <w:top w:val="nil"/>
                <w:left w:val="nil"/>
                <w:bottom w:val="nil"/>
                <w:right w:val="nil"/>
                <w:between w:val="nil"/>
              </w:pBdr>
              <w:ind w:right="608"/>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Experiencia docente y profesional</w:t>
            </w:r>
          </w:p>
        </w:tc>
        <w:tc>
          <w:tcPr>
            <w:tcW w:w="1791" w:type="dxa"/>
          </w:tcPr>
          <w:p w14:paraId="68B9E14E" w14:textId="77777777" w:rsidR="001E4C50" w:rsidRPr="006E6FAF" w:rsidRDefault="000E24EF">
            <w:pPr>
              <w:pBdr>
                <w:top w:val="nil"/>
                <w:left w:val="nil"/>
                <w:bottom w:val="nil"/>
                <w:right w:val="nil"/>
                <w:between w:val="nil"/>
              </w:pBdr>
              <w:spacing w:before="139"/>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3E05651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7003476A" w14:textId="77777777" w:rsidR="001E4C50" w:rsidRPr="006E6FAF" w:rsidRDefault="000E24EF">
            <w:pPr>
              <w:pBdr>
                <w:top w:val="nil"/>
                <w:left w:val="nil"/>
                <w:bottom w:val="nil"/>
                <w:right w:val="nil"/>
                <w:between w:val="nil"/>
              </w:pBdr>
              <w:spacing w:before="139"/>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r w:rsidR="001E4C50" w:rsidRPr="006E6FAF" w14:paraId="5A474B49" w14:textId="77777777">
        <w:trPr>
          <w:trHeight w:val="275"/>
        </w:trPr>
        <w:tc>
          <w:tcPr>
            <w:tcW w:w="3067" w:type="dxa"/>
            <w:shd w:val="clear" w:color="auto" w:fill="0E233D"/>
          </w:tcPr>
          <w:p w14:paraId="15EAC863" w14:textId="77777777" w:rsidR="001E4C50" w:rsidRPr="006E6FAF" w:rsidRDefault="000E24EF" w:rsidP="00D412FD">
            <w:pPr>
              <w:pBdr>
                <w:top w:val="nil"/>
                <w:left w:val="nil"/>
                <w:bottom w:val="nil"/>
                <w:right w:val="nil"/>
                <w:between w:val="nil"/>
              </w:pBdr>
              <w:spacing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Experiencia investigativa</w:t>
            </w:r>
          </w:p>
        </w:tc>
        <w:tc>
          <w:tcPr>
            <w:tcW w:w="1791" w:type="dxa"/>
          </w:tcPr>
          <w:p w14:paraId="6B1631AA"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4D7C2D56"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2FE40958"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15</w:t>
            </w:r>
          </w:p>
        </w:tc>
      </w:tr>
      <w:tr w:rsidR="001E4C50" w:rsidRPr="006E6FAF" w14:paraId="00BB59B2" w14:textId="77777777">
        <w:trPr>
          <w:trHeight w:val="278"/>
        </w:trPr>
        <w:tc>
          <w:tcPr>
            <w:tcW w:w="3067" w:type="dxa"/>
            <w:shd w:val="clear" w:color="auto" w:fill="0E233D"/>
          </w:tcPr>
          <w:p w14:paraId="7C2012F2" w14:textId="77777777" w:rsidR="001E4C50" w:rsidRPr="006E6FAF" w:rsidRDefault="000E24EF" w:rsidP="00D412FD">
            <w:pPr>
              <w:pBdr>
                <w:top w:val="nil"/>
                <w:left w:val="nil"/>
                <w:bottom w:val="nil"/>
                <w:right w:val="nil"/>
                <w:between w:val="nil"/>
              </w:pBdr>
              <w:spacing w:before="2" w:line="255" w:lineRule="auto"/>
              <w:ind w:right="47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Publicaciones</w:t>
            </w:r>
          </w:p>
        </w:tc>
        <w:tc>
          <w:tcPr>
            <w:tcW w:w="1791" w:type="dxa"/>
          </w:tcPr>
          <w:p w14:paraId="7583CF89" w14:textId="77777777" w:rsidR="001E4C50" w:rsidRPr="006E6FAF" w:rsidRDefault="000E24EF">
            <w:pPr>
              <w:pBdr>
                <w:top w:val="nil"/>
                <w:left w:val="nil"/>
                <w:bottom w:val="nil"/>
                <w:right w:val="nil"/>
                <w:between w:val="nil"/>
              </w:pBdr>
              <w:spacing w:before="2"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CBDC44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771F242A" w14:textId="77777777" w:rsidR="001E4C50" w:rsidRPr="006E6FAF" w:rsidRDefault="000E24EF">
            <w:pPr>
              <w:pBdr>
                <w:top w:val="nil"/>
                <w:left w:val="nil"/>
                <w:bottom w:val="nil"/>
                <w:right w:val="nil"/>
                <w:between w:val="nil"/>
              </w:pBdr>
              <w:spacing w:before="2"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15</w:t>
            </w:r>
          </w:p>
        </w:tc>
      </w:tr>
      <w:tr w:rsidR="001E4C50" w:rsidRPr="006E6FAF" w14:paraId="62DA0A5E" w14:textId="77777777">
        <w:trPr>
          <w:trHeight w:val="275"/>
        </w:trPr>
        <w:tc>
          <w:tcPr>
            <w:tcW w:w="3067" w:type="dxa"/>
            <w:shd w:val="clear" w:color="auto" w:fill="0E233D"/>
          </w:tcPr>
          <w:p w14:paraId="2E6CADA6" w14:textId="77777777" w:rsidR="001E4C50" w:rsidRPr="006E6FAF" w:rsidRDefault="000E24EF" w:rsidP="00D412FD">
            <w:pPr>
              <w:pBdr>
                <w:top w:val="nil"/>
                <w:left w:val="nil"/>
                <w:bottom w:val="nil"/>
                <w:right w:val="nil"/>
                <w:between w:val="nil"/>
              </w:pBdr>
              <w:spacing w:line="255" w:lineRule="auto"/>
              <w:ind w:right="47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Entrevista</w:t>
            </w:r>
          </w:p>
        </w:tc>
        <w:tc>
          <w:tcPr>
            <w:tcW w:w="1791" w:type="dxa"/>
          </w:tcPr>
          <w:p w14:paraId="1A4E84B0"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145089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6066CD2C"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bl>
    <w:p w14:paraId="61CC9BE0" w14:textId="77777777" w:rsidR="001E4C50" w:rsidRPr="006E6FAF" w:rsidRDefault="001E4C50">
      <w:pPr>
        <w:rPr>
          <w:rFonts w:ascii="Times New Roman" w:eastAsia="Times New Roman" w:hAnsi="Times New Roman" w:cs="Times New Roman"/>
          <w:sz w:val="24"/>
          <w:szCs w:val="24"/>
        </w:rPr>
      </w:pPr>
    </w:p>
    <w:sectPr w:rsidR="001E4C50" w:rsidRPr="006E6FAF">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1756" w14:textId="77777777" w:rsidR="006727B4" w:rsidRDefault="006727B4">
      <w:r>
        <w:separator/>
      </w:r>
    </w:p>
  </w:endnote>
  <w:endnote w:type="continuationSeparator" w:id="0">
    <w:p w14:paraId="53C5BDD7" w14:textId="77777777" w:rsidR="006727B4" w:rsidRDefault="0067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cx1="http://schemas.microsoft.com/office/drawing/2015/9/8/chartex" xmlns:a="http://schemas.openxmlformats.org/drawingml/2006/main">
          <w:pict>
            <v:rect id="Rectángulo 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2AA7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v:textbox inset="0,0,0,0">
                <w:txbxContent>
                  <w:p w:rsidR="001E4C50" w:rsidRDefault="000E24EF" w14:paraId="0AAACD4F" w14:textId="77777777">
                    <w:pPr>
                      <w:spacing w:before="17"/>
                      <w:ind w:left="60" w:firstLine="120"/>
                      <w:textDirection w:val="btLr"/>
                    </w:pPr>
                    <w:r>
                      <w:rPr>
                        <w:rFonts w:ascii="Verdana" w:hAnsi="Verdana" w:eastAsia="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EEC0F" w14:textId="77777777" w:rsidR="006727B4" w:rsidRDefault="006727B4">
      <w:r>
        <w:separator/>
      </w:r>
    </w:p>
  </w:footnote>
  <w:footnote w:type="continuationSeparator" w:id="0">
    <w:p w14:paraId="7CFE88C6" w14:textId="77777777" w:rsidR="006727B4" w:rsidRDefault="006727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0E38EC" w:rsidRPr="006E6FAF" w14:paraId="098E187C" w14:textId="77777777" w:rsidTr="00294776">
      <w:trPr>
        <w:trHeight w:val="674"/>
      </w:trPr>
      <w:tc>
        <w:tcPr>
          <w:tcW w:w="1277" w:type="dxa"/>
          <w:vMerge w:val="restart"/>
        </w:tcPr>
        <w:p w14:paraId="2CD326E8"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3B885B0A"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7919506B"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5B2F0524" w14:textId="77777777" w:rsidR="000E38EC" w:rsidRPr="006E6FAF" w:rsidRDefault="000E38EC" w:rsidP="000E38EC">
          <w:pPr>
            <w:pBdr>
              <w:top w:val="nil"/>
              <w:left w:val="nil"/>
              <w:bottom w:val="nil"/>
              <w:right w:val="nil"/>
              <w:between w:val="nil"/>
            </w:pBdr>
            <w:ind w:left="216"/>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2661B4FE" wp14:editId="0D6942BA">
                <wp:extent cx="595660" cy="5532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35E5220D" w14:textId="77777777" w:rsidR="000E38EC" w:rsidRPr="006E6FAF" w:rsidRDefault="000E38EC" w:rsidP="000E38EC">
          <w:pPr>
            <w:pBdr>
              <w:top w:val="nil"/>
              <w:left w:val="nil"/>
              <w:bottom w:val="nil"/>
              <w:right w:val="nil"/>
              <w:between w:val="nil"/>
            </w:pBdr>
            <w:spacing w:before="94"/>
            <w:ind w:left="806" w:right="589" w:hanging="18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FORMATO DE PUBLICACIÓN ESTÁNDAR DE PERFILES</w:t>
          </w:r>
        </w:p>
      </w:tc>
      <w:tc>
        <w:tcPr>
          <w:tcW w:w="2268" w:type="dxa"/>
        </w:tcPr>
        <w:p w14:paraId="32581CBF" w14:textId="77777777" w:rsidR="000E38EC" w:rsidRPr="006E6FAF" w:rsidRDefault="000E38EC" w:rsidP="000E38EC">
          <w:pPr>
            <w:pBdr>
              <w:top w:val="nil"/>
              <w:left w:val="nil"/>
              <w:bottom w:val="nil"/>
              <w:right w:val="nil"/>
              <w:between w:val="nil"/>
            </w:pBdr>
            <w:spacing w:before="94"/>
            <w:ind w:left="115" w:right="39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Código: GD-PR- 003-FR-003</w:t>
          </w:r>
        </w:p>
      </w:tc>
      <w:tc>
        <w:tcPr>
          <w:tcW w:w="1843" w:type="dxa"/>
          <w:vMerge w:val="restart"/>
        </w:tcPr>
        <w:p w14:paraId="7953A4EC"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18EAF443"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08A97201"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678744A9" w14:textId="77777777" w:rsidR="000E38EC" w:rsidRPr="006E6FAF" w:rsidRDefault="000E38EC" w:rsidP="000E38EC">
          <w:pPr>
            <w:pBdr>
              <w:top w:val="nil"/>
              <w:left w:val="nil"/>
              <w:bottom w:val="nil"/>
              <w:right w:val="nil"/>
              <w:between w:val="nil"/>
            </w:pBdr>
            <w:spacing w:before="5" w:after="1"/>
            <w:rPr>
              <w:rFonts w:ascii="Times New Roman" w:eastAsia="Times New Roman" w:hAnsi="Times New Roman" w:cs="Times New Roman"/>
              <w:color w:val="000000"/>
              <w:sz w:val="24"/>
              <w:szCs w:val="24"/>
            </w:rPr>
          </w:pPr>
        </w:p>
        <w:p w14:paraId="4B61FF5B" w14:textId="77777777" w:rsidR="000E38EC" w:rsidRPr="006E6FAF" w:rsidRDefault="000E38EC" w:rsidP="000E38EC">
          <w:pPr>
            <w:pBdr>
              <w:top w:val="nil"/>
              <w:left w:val="nil"/>
              <w:bottom w:val="nil"/>
              <w:right w:val="nil"/>
              <w:between w:val="nil"/>
            </w:pBdr>
            <w:ind w:left="220"/>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1A3193DE" wp14:editId="7B026B42">
                <wp:extent cx="884741" cy="2880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0E38EC" w:rsidRPr="006E6FAF" w14:paraId="2A248533" w14:textId="77777777" w:rsidTr="00294776">
      <w:trPr>
        <w:trHeight w:val="395"/>
      </w:trPr>
      <w:tc>
        <w:tcPr>
          <w:tcW w:w="1277" w:type="dxa"/>
          <w:vMerge/>
        </w:tcPr>
        <w:p w14:paraId="2B4DF908" w14:textId="77777777" w:rsidR="000E38EC" w:rsidRPr="006E6FAF" w:rsidRDefault="000E38EC" w:rsidP="000E38E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9" w:type="dxa"/>
        </w:tcPr>
        <w:p w14:paraId="69577348" w14:textId="77777777" w:rsidR="000E38EC" w:rsidRPr="006E6FAF" w:rsidRDefault="000E38EC" w:rsidP="000E38EC">
          <w:pPr>
            <w:pBdr>
              <w:top w:val="nil"/>
              <w:left w:val="nil"/>
              <w:bottom w:val="nil"/>
              <w:right w:val="nil"/>
              <w:between w:val="nil"/>
            </w:pBdr>
            <w:spacing w:before="96"/>
            <w:ind w:left="391" w:right="373"/>
            <w:jc w:val="center"/>
            <w:rPr>
              <w:rFonts w:ascii="Times New Roman" w:eastAsia="Times New Roman" w:hAnsi="Times New Roman" w:cs="Times New Roman"/>
              <w:color w:val="000000"/>
              <w:sz w:val="24"/>
              <w:szCs w:val="24"/>
            </w:rPr>
          </w:pPr>
          <w:proofErr w:type="spellStart"/>
          <w:r w:rsidRPr="006E6FAF">
            <w:rPr>
              <w:rFonts w:ascii="Times New Roman" w:eastAsia="Times New Roman" w:hAnsi="Times New Roman" w:cs="Times New Roman"/>
              <w:color w:val="000000"/>
              <w:sz w:val="24"/>
              <w:szCs w:val="24"/>
            </w:rPr>
            <w:t>Macroproceso</w:t>
          </w:r>
          <w:proofErr w:type="spellEnd"/>
          <w:r w:rsidRPr="006E6FAF">
            <w:rPr>
              <w:rFonts w:ascii="Times New Roman" w:eastAsia="Times New Roman" w:hAnsi="Times New Roman" w:cs="Times New Roman"/>
              <w:color w:val="000000"/>
              <w:sz w:val="24"/>
              <w:szCs w:val="24"/>
            </w:rPr>
            <w:t>: Gestión Académica</w:t>
          </w:r>
        </w:p>
      </w:tc>
      <w:tc>
        <w:tcPr>
          <w:tcW w:w="2268" w:type="dxa"/>
        </w:tcPr>
        <w:p w14:paraId="5AEE8704" w14:textId="77777777" w:rsidR="000E38EC" w:rsidRPr="006E6FAF" w:rsidRDefault="000E38EC" w:rsidP="000E38EC">
          <w:pPr>
            <w:pBdr>
              <w:top w:val="nil"/>
              <w:left w:val="nil"/>
              <w:bottom w:val="nil"/>
              <w:right w:val="nil"/>
              <w:between w:val="nil"/>
            </w:pBdr>
            <w:spacing w:before="96"/>
            <w:ind w:left="115"/>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Versión: 01</w:t>
          </w:r>
        </w:p>
      </w:tc>
      <w:tc>
        <w:tcPr>
          <w:tcW w:w="1843" w:type="dxa"/>
          <w:vMerge/>
        </w:tcPr>
        <w:p w14:paraId="0BBE99F2" w14:textId="77777777" w:rsidR="000E38EC" w:rsidRPr="006E6FAF" w:rsidRDefault="000E38EC" w:rsidP="000E38E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E38EC" w:rsidRPr="006E6FAF" w14:paraId="73A1EF2E" w14:textId="77777777" w:rsidTr="00294776">
      <w:trPr>
        <w:trHeight w:val="947"/>
      </w:trPr>
      <w:tc>
        <w:tcPr>
          <w:tcW w:w="1277" w:type="dxa"/>
          <w:vMerge/>
        </w:tcPr>
        <w:p w14:paraId="5616B66A" w14:textId="77777777" w:rsidR="000E38EC" w:rsidRPr="006E6FAF" w:rsidRDefault="000E38EC" w:rsidP="000E38E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9" w:type="dxa"/>
        </w:tcPr>
        <w:p w14:paraId="4060E5E3" w14:textId="77777777" w:rsidR="000E38EC" w:rsidRPr="006E6FAF" w:rsidRDefault="000E38EC" w:rsidP="000E38EC">
          <w:pPr>
            <w:pBdr>
              <w:top w:val="nil"/>
              <w:left w:val="nil"/>
              <w:bottom w:val="nil"/>
              <w:right w:val="nil"/>
              <w:between w:val="nil"/>
            </w:pBdr>
            <w:rPr>
              <w:rFonts w:ascii="Times New Roman" w:eastAsia="Times New Roman" w:hAnsi="Times New Roman" w:cs="Times New Roman"/>
              <w:color w:val="000000"/>
              <w:sz w:val="24"/>
              <w:szCs w:val="24"/>
            </w:rPr>
          </w:pPr>
        </w:p>
        <w:p w14:paraId="60600616" w14:textId="77777777" w:rsidR="000E38EC" w:rsidRPr="006E6FAF" w:rsidRDefault="000E38EC" w:rsidP="000E38EC">
          <w:pPr>
            <w:pBdr>
              <w:top w:val="nil"/>
              <w:left w:val="nil"/>
              <w:bottom w:val="nil"/>
              <w:right w:val="nil"/>
              <w:between w:val="nil"/>
            </w:pBdr>
            <w:ind w:left="383" w:right="373"/>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Proceso: Gestión de la Docencia</w:t>
          </w:r>
        </w:p>
      </w:tc>
      <w:tc>
        <w:tcPr>
          <w:tcW w:w="2268" w:type="dxa"/>
        </w:tcPr>
        <w:p w14:paraId="5ED664EA" w14:textId="77777777" w:rsidR="000E38EC" w:rsidRPr="006E6FAF" w:rsidRDefault="000E38EC" w:rsidP="000E38EC">
          <w:pPr>
            <w:pBdr>
              <w:top w:val="nil"/>
              <w:left w:val="nil"/>
              <w:bottom w:val="nil"/>
              <w:right w:val="nil"/>
              <w:between w:val="nil"/>
            </w:pBdr>
            <w:spacing w:before="98"/>
            <w:ind w:left="115" w:right="84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Fecha de Aprobación: 08/09/2014</w:t>
          </w:r>
        </w:p>
      </w:tc>
      <w:tc>
        <w:tcPr>
          <w:tcW w:w="1843" w:type="dxa"/>
          <w:vMerge/>
        </w:tcPr>
        <w:p w14:paraId="61EA4690" w14:textId="77777777" w:rsidR="000E38EC" w:rsidRPr="006E6FAF" w:rsidRDefault="000E38EC" w:rsidP="000E38E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4C1EF6CE" w14:textId="77777777" w:rsidR="000E38EC" w:rsidRPr="000E38EC" w:rsidRDefault="000E38EC" w:rsidP="000E38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start w:val="1"/>
      <w:numFmt w:val="bullet"/>
      <w:lvlText w:val="●"/>
      <w:lvlJc w:val="left"/>
      <w:pPr>
        <w:ind w:left="729" w:hanging="357"/>
      </w:pPr>
      <w:rPr>
        <w:rFonts w:ascii="Noto Sans Symbols" w:hAnsi="Noto Sans Symbols" w:hint="default"/>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FEFBC3"/>
    <w:multiLevelType w:val="hybridMultilevel"/>
    <w:tmpl w:val="B1A21C7C"/>
    <w:lvl w:ilvl="0" w:tplc="0EF07FC0">
      <w:start w:val="1"/>
      <w:numFmt w:val="bullet"/>
      <w:lvlText w:val=""/>
      <w:lvlJc w:val="left"/>
      <w:pPr>
        <w:ind w:left="720" w:hanging="360"/>
      </w:pPr>
      <w:rPr>
        <w:rFonts w:ascii="Symbol" w:hAnsi="Symbol" w:hint="default"/>
      </w:rPr>
    </w:lvl>
    <w:lvl w:ilvl="1" w:tplc="5FD4A82E">
      <w:start w:val="1"/>
      <w:numFmt w:val="bullet"/>
      <w:lvlText w:val="o"/>
      <w:lvlJc w:val="left"/>
      <w:pPr>
        <w:ind w:left="1440" w:hanging="360"/>
      </w:pPr>
      <w:rPr>
        <w:rFonts w:ascii="Courier New" w:hAnsi="Courier New" w:hint="default"/>
      </w:rPr>
    </w:lvl>
    <w:lvl w:ilvl="2" w:tplc="9AC2767A">
      <w:start w:val="1"/>
      <w:numFmt w:val="bullet"/>
      <w:lvlText w:val=""/>
      <w:lvlJc w:val="left"/>
      <w:pPr>
        <w:ind w:left="2160" w:hanging="360"/>
      </w:pPr>
      <w:rPr>
        <w:rFonts w:ascii="Wingdings" w:hAnsi="Wingdings" w:hint="default"/>
      </w:rPr>
    </w:lvl>
    <w:lvl w:ilvl="3" w:tplc="9A80C0DE">
      <w:start w:val="1"/>
      <w:numFmt w:val="bullet"/>
      <w:lvlText w:val=""/>
      <w:lvlJc w:val="left"/>
      <w:pPr>
        <w:ind w:left="2880" w:hanging="360"/>
      </w:pPr>
      <w:rPr>
        <w:rFonts w:ascii="Symbol" w:hAnsi="Symbol" w:hint="default"/>
      </w:rPr>
    </w:lvl>
    <w:lvl w:ilvl="4" w:tplc="84AAF73A">
      <w:start w:val="1"/>
      <w:numFmt w:val="bullet"/>
      <w:lvlText w:val="o"/>
      <w:lvlJc w:val="left"/>
      <w:pPr>
        <w:ind w:left="3600" w:hanging="360"/>
      </w:pPr>
      <w:rPr>
        <w:rFonts w:ascii="Courier New" w:hAnsi="Courier New" w:hint="default"/>
      </w:rPr>
    </w:lvl>
    <w:lvl w:ilvl="5" w:tplc="096A62EE">
      <w:start w:val="1"/>
      <w:numFmt w:val="bullet"/>
      <w:lvlText w:val=""/>
      <w:lvlJc w:val="left"/>
      <w:pPr>
        <w:ind w:left="4320" w:hanging="360"/>
      </w:pPr>
      <w:rPr>
        <w:rFonts w:ascii="Wingdings" w:hAnsi="Wingdings" w:hint="default"/>
      </w:rPr>
    </w:lvl>
    <w:lvl w:ilvl="6" w:tplc="9E42C5A8">
      <w:start w:val="1"/>
      <w:numFmt w:val="bullet"/>
      <w:lvlText w:val=""/>
      <w:lvlJc w:val="left"/>
      <w:pPr>
        <w:ind w:left="5040" w:hanging="360"/>
      </w:pPr>
      <w:rPr>
        <w:rFonts w:ascii="Symbol" w:hAnsi="Symbol" w:hint="default"/>
      </w:rPr>
    </w:lvl>
    <w:lvl w:ilvl="7" w:tplc="488485F8">
      <w:start w:val="1"/>
      <w:numFmt w:val="bullet"/>
      <w:lvlText w:val="o"/>
      <w:lvlJc w:val="left"/>
      <w:pPr>
        <w:ind w:left="5760" w:hanging="360"/>
      </w:pPr>
      <w:rPr>
        <w:rFonts w:ascii="Courier New" w:hAnsi="Courier New" w:hint="default"/>
      </w:rPr>
    </w:lvl>
    <w:lvl w:ilvl="8" w:tplc="F2C4D32C">
      <w:start w:val="1"/>
      <w:numFmt w:val="bullet"/>
      <w:lvlText w:val=""/>
      <w:lvlJc w:val="left"/>
      <w:pPr>
        <w:ind w:left="6480" w:hanging="360"/>
      </w:pPr>
      <w:rPr>
        <w:rFonts w:ascii="Wingdings" w:hAnsi="Wingdings" w:hint="default"/>
      </w:rPr>
    </w:lvl>
  </w:abstractNum>
  <w:abstractNum w:abstractNumId="3" w15:restartNumberingAfterBreak="0">
    <w:nsid w:val="70A81A72"/>
    <w:multiLevelType w:val="hybridMultilevel"/>
    <w:tmpl w:val="36386940"/>
    <w:lvl w:ilvl="0" w:tplc="FFFFFFFF">
      <w:start w:val="1"/>
      <w:numFmt w:val="bullet"/>
      <w:lvlText w:val=""/>
      <w:lvlJc w:val="left"/>
      <w:pPr>
        <w:ind w:left="720" w:hanging="360"/>
      </w:pPr>
      <w:rPr>
        <w:rFonts w:ascii="Symbol" w:hAnsi="Symbol"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74339DC"/>
    <w:multiLevelType w:val="hybridMultilevel"/>
    <w:tmpl w:val="C75C939A"/>
    <w:lvl w:ilvl="0" w:tplc="EB84BA0E">
      <w:start w:val="1"/>
      <w:numFmt w:val="bullet"/>
      <w:lvlText w:val=""/>
      <w:lvlJc w:val="left"/>
      <w:pPr>
        <w:ind w:left="720" w:hanging="360"/>
      </w:pPr>
      <w:rPr>
        <w:rFonts w:ascii="Symbol" w:hAnsi="Symbol" w:hint="default"/>
      </w:rPr>
    </w:lvl>
    <w:lvl w:ilvl="1" w:tplc="3B14EEA0">
      <w:start w:val="1"/>
      <w:numFmt w:val="bullet"/>
      <w:lvlText w:val="o"/>
      <w:lvlJc w:val="left"/>
      <w:pPr>
        <w:ind w:left="1440" w:hanging="360"/>
      </w:pPr>
      <w:rPr>
        <w:rFonts w:ascii="Courier New" w:hAnsi="Courier New" w:hint="default"/>
      </w:rPr>
    </w:lvl>
    <w:lvl w:ilvl="2" w:tplc="FDB226A6">
      <w:start w:val="1"/>
      <w:numFmt w:val="bullet"/>
      <w:lvlText w:val=""/>
      <w:lvlJc w:val="left"/>
      <w:pPr>
        <w:ind w:left="2160" w:hanging="360"/>
      </w:pPr>
      <w:rPr>
        <w:rFonts w:ascii="Wingdings" w:hAnsi="Wingdings" w:hint="default"/>
      </w:rPr>
    </w:lvl>
    <w:lvl w:ilvl="3" w:tplc="10865D4E">
      <w:start w:val="1"/>
      <w:numFmt w:val="bullet"/>
      <w:lvlText w:val=""/>
      <w:lvlJc w:val="left"/>
      <w:pPr>
        <w:ind w:left="2880" w:hanging="360"/>
      </w:pPr>
      <w:rPr>
        <w:rFonts w:ascii="Symbol" w:hAnsi="Symbol" w:hint="default"/>
      </w:rPr>
    </w:lvl>
    <w:lvl w:ilvl="4" w:tplc="E2E4EC7A">
      <w:start w:val="1"/>
      <w:numFmt w:val="bullet"/>
      <w:lvlText w:val="o"/>
      <w:lvlJc w:val="left"/>
      <w:pPr>
        <w:ind w:left="3600" w:hanging="360"/>
      </w:pPr>
      <w:rPr>
        <w:rFonts w:ascii="Courier New" w:hAnsi="Courier New" w:hint="default"/>
      </w:rPr>
    </w:lvl>
    <w:lvl w:ilvl="5" w:tplc="B9428A16">
      <w:start w:val="1"/>
      <w:numFmt w:val="bullet"/>
      <w:lvlText w:val=""/>
      <w:lvlJc w:val="left"/>
      <w:pPr>
        <w:ind w:left="4320" w:hanging="360"/>
      </w:pPr>
      <w:rPr>
        <w:rFonts w:ascii="Wingdings" w:hAnsi="Wingdings" w:hint="default"/>
      </w:rPr>
    </w:lvl>
    <w:lvl w:ilvl="6" w:tplc="041E767C">
      <w:start w:val="1"/>
      <w:numFmt w:val="bullet"/>
      <w:lvlText w:val=""/>
      <w:lvlJc w:val="left"/>
      <w:pPr>
        <w:ind w:left="5040" w:hanging="360"/>
      </w:pPr>
      <w:rPr>
        <w:rFonts w:ascii="Symbol" w:hAnsi="Symbol" w:hint="default"/>
      </w:rPr>
    </w:lvl>
    <w:lvl w:ilvl="7" w:tplc="0BD43176">
      <w:start w:val="1"/>
      <w:numFmt w:val="bullet"/>
      <w:lvlText w:val="o"/>
      <w:lvlJc w:val="left"/>
      <w:pPr>
        <w:ind w:left="5760" w:hanging="360"/>
      </w:pPr>
      <w:rPr>
        <w:rFonts w:ascii="Courier New" w:hAnsi="Courier New" w:hint="default"/>
      </w:rPr>
    </w:lvl>
    <w:lvl w:ilvl="8" w:tplc="EE40B11E">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E24EF"/>
    <w:rsid w:val="000E38EC"/>
    <w:rsid w:val="001E4C50"/>
    <w:rsid w:val="001F394B"/>
    <w:rsid w:val="002A5F88"/>
    <w:rsid w:val="002B3D51"/>
    <w:rsid w:val="00335397"/>
    <w:rsid w:val="00339A92"/>
    <w:rsid w:val="003714AC"/>
    <w:rsid w:val="003907E7"/>
    <w:rsid w:val="0039686C"/>
    <w:rsid w:val="003F2B5D"/>
    <w:rsid w:val="0055541B"/>
    <w:rsid w:val="00646A3E"/>
    <w:rsid w:val="006727B4"/>
    <w:rsid w:val="006B604A"/>
    <w:rsid w:val="006E6FAF"/>
    <w:rsid w:val="007666AD"/>
    <w:rsid w:val="007848BA"/>
    <w:rsid w:val="007D4D11"/>
    <w:rsid w:val="007E15DC"/>
    <w:rsid w:val="008A68D6"/>
    <w:rsid w:val="008C1D8C"/>
    <w:rsid w:val="009437FD"/>
    <w:rsid w:val="00943A18"/>
    <w:rsid w:val="00AC35E2"/>
    <w:rsid w:val="00AE7955"/>
    <w:rsid w:val="00AF6674"/>
    <w:rsid w:val="00B93E4D"/>
    <w:rsid w:val="00B95F2C"/>
    <w:rsid w:val="00B97BFD"/>
    <w:rsid w:val="00C548F4"/>
    <w:rsid w:val="00D412FD"/>
    <w:rsid w:val="00E00DDE"/>
    <w:rsid w:val="00E14857"/>
    <w:rsid w:val="00E66B17"/>
    <w:rsid w:val="00E67D00"/>
    <w:rsid w:val="00E7578F"/>
    <w:rsid w:val="00F51C07"/>
    <w:rsid w:val="01056FC9"/>
    <w:rsid w:val="05508FA4"/>
    <w:rsid w:val="05F41DA9"/>
    <w:rsid w:val="06748BB7"/>
    <w:rsid w:val="07039D2A"/>
    <w:rsid w:val="076C062D"/>
    <w:rsid w:val="077EB5C7"/>
    <w:rsid w:val="080EE58C"/>
    <w:rsid w:val="0960B1D6"/>
    <w:rsid w:val="09813B0B"/>
    <w:rsid w:val="0A22B41C"/>
    <w:rsid w:val="0B53B2A3"/>
    <w:rsid w:val="0BAC3010"/>
    <w:rsid w:val="0BE7E4D6"/>
    <w:rsid w:val="0E4DDF28"/>
    <w:rsid w:val="0ED7B5B7"/>
    <w:rsid w:val="0F7051BA"/>
    <w:rsid w:val="110B3B8D"/>
    <w:rsid w:val="11A796AF"/>
    <w:rsid w:val="11F66405"/>
    <w:rsid w:val="15922035"/>
    <w:rsid w:val="1789FAF1"/>
    <w:rsid w:val="1A039FA2"/>
    <w:rsid w:val="1C473DC3"/>
    <w:rsid w:val="1CA1BC21"/>
    <w:rsid w:val="21EF11A4"/>
    <w:rsid w:val="24652C72"/>
    <w:rsid w:val="24C2B2AC"/>
    <w:rsid w:val="24F90D72"/>
    <w:rsid w:val="24FC25A5"/>
    <w:rsid w:val="25B1B145"/>
    <w:rsid w:val="28783AFF"/>
    <w:rsid w:val="2930177F"/>
    <w:rsid w:val="29C5C2AA"/>
    <w:rsid w:val="29D2EEFF"/>
    <w:rsid w:val="2A2E21D2"/>
    <w:rsid w:val="2A7BFC76"/>
    <w:rsid w:val="2B824A30"/>
    <w:rsid w:val="2BE5C36A"/>
    <w:rsid w:val="2BEB9A0A"/>
    <w:rsid w:val="2C35B6A7"/>
    <w:rsid w:val="2DC7DE4E"/>
    <w:rsid w:val="2EA66022"/>
    <w:rsid w:val="2FB87576"/>
    <w:rsid w:val="3120AE6A"/>
    <w:rsid w:val="315445D7"/>
    <w:rsid w:val="31C65753"/>
    <w:rsid w:val="32E1593B"/>
    <w:rsid w:val="33D342CE"/>
    <w:rsid w:val="34BD3DC6"/>
    <w:rsid w:val="353D9E89"/>
    <w:rsid w:val="36927F95"/>
    <w:rsid w:val="36D05BE0"/>
    <w:rsid w:val="36E52B7F"/>
    <w:rsid w:val="3A44F27C"/>
    <w:rsid w:val="3C901EBF"/>
    <w:rsid w:val="3CBF7130"/>
    <w:rsid w:val="3DAD1C38"/>
    <w:rsid w:val="3DEE21CC"/>
    <w:rsid w:val="3E73E22D"/>
    <w:rsid w:val="3FF5E125"/>
    <w:rsid w:val="40EBA314"/>
    <w:rsid w:val="42435027"/>
    <w:rsid w:val="4280C5E6"/>
    <w:rsid w:val="432C3F4C"/>
    <w:rsid w:val="436F4E82"/>
    <w:rsid w:val="451C0965"/>
    <w:rsid w:val="45645C0B"/>
    <w:rsid w:val="46A92EA5"/>
    <w:rsid w:val="470E5DC0"/>
    <w:rsid w:val="472D9DE6"/>
    <w:rsid w:val="477AB0A7"/>
    <w:rsid w:val="4951B2C4"/>
    <w:rsid w:val="495DB4F3"/>
    <w:rsid w:val="4A38AAB1"/>
    <w:rsid w:val="4A8CEB6D"/>
    <w:rsid w:val="4A9D1389"/>
    <w:rsid w:val="4B4501AD"/>
    <w:rsid w:val="4E7ED2FA"/>
    <w:rsid w:val="4EDB915B"/>
    <w:rsid w:val="4EF99C45"/>
    <w:rsid w:val="4F21BB5D"/>
    <w:rsid w:val="4F5D37A4"/>
    <w:rsid w:val="504E9912"/>
    <w:rsid w:val="53498E1F"/>
    <w:rsid w:val="53C32D3B"/>
    <w:rsid w:val="55042097"/>
    <w:rsid w:val="5559850D"/>
    <w:rsid w:val="55C8FFC6"/>
    <w:rsid w:val="5631C4EF"/>
    <w:rsid w:val="56F9EB26"/>
    <w:rsid w:val="56FA6967"/>
    <w:rsid w:val="5AF7E279"/>
    <w:rsid w:val="5B4D210F"/>
    <w:rsid w:val="5D480E84"/>
    <w:rsid w:val="61257DEF"/>
    <w:rsid w:val="6294B4A7"/>
    <w:rsid w:val="639E98BE"/>
    <w:rsid w:val="63E3CDE1"/>
    <w:rsid w:val="6478700D"/>
    <w:rsid w:val="6707E231"/>
    <w:rsid w:val="6974AE62"/>
    <w:rsid w:val="6CA5443D"/>
    <w:rsid w:val="6D147EA2"/>
    <w:rsid w:val="6DA8FC78"/>
    <w:rsid w:val="705DAE25"/>
    <w:rsid w:val="707F4596"/>
    <w:rsid w:val="72CAE4DE"/>
    <w:rsid w:val="730B7466"/>
    <w:rsid w:val="73743CF0"/>
    <w:rsid w:val="739B7F52"/>
    <w:rsid w:val="75DEBC61"/>
    <w:rsid w:val="768EA436"/>
    <w:rsid w:val="76B35F7B"/>
    <w:rsid w:val="76FEAED0"/>
    <w:rsid w:val="77FAEBC7"/>
    <w:rsid w:val="78A448A5"/>
    <w:rsid w:val="79334119"/>
    <w:rsid w:val="7AA88E88"/>
    <w:rsid w:val="7B846345"/>
    <w:rsid w:val="7CB60783"/>
    <w:rsid w:val="7E902A3E"/>
    <w:rsid w:val="7FE24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 w:type="paragraph" w:styleId="Encabezado">
    <w:name w:val="header"/>
    <w:basedOn w:val="Normal"/>
    <w:link w:val="EncabezadoCar"/>
    <w:uiPriority w:val="99"/>
    <w:unhideWhenUsed/>
    <w:rsid w:val="000E38EC"/>
    <w:pPr>
      <w:tabs>
        <w:tab w:val="center" w:pos="4419"/>
        <w:tab w:val="right" w:pos="8838"/>
      </w:tabs>
    </w:pPr>
  </w:style>
  <w:style w:type="character" w:customStyle="1" w:styleId="EncabezadoCar">
    <w:name w:val="Encabezado Car"/>
    <w:basedOn w:val="Fuentedeprrafopredeter"/>
    <w:link w:val="Encabezado"/>
    <w:uiPriority w:val="99"/>
    <w:rsid w:val="000E38EC"/>
  </w:style>
  <w:style w:type="paragraph" w:styleId="Piedepgina">
    <w:name w:val="footer"/>
    <w:basedOn w:val="Normal"/>
    <w:link w:val="PiedepginaCar"/>
    <w:uiPriority w:val="99"/>
    <w:unhideWhenUsed/>
    <w:rsid w:val="000E38EC"/>
    <w:pPr>
      <w:tabs>
        <w:tab w:val="center" w:pos="4419"/>
        <w:tab w:val="right" w:pos="8838"/>
      </w:tabs>
    </w:pPr>
  </w:style>
  <w:style w:type="character" w:customStyle="1" w:styleId="PiedepginaCar">
    <w:name w:val="Pie de página Car"/>
    <w:basedOn w:val="Fuentedeprrafopredeter"/>
    <w:link w:val="Piedepgina"/>
    <w:uiPriority w:val="99"/>
    <w:rsid w:val="000E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9700">
      <w:bodyDiv w:val="1"/>
      <w:marLeft w:val="0"/>
      <w:marRight w:val="0"/>
      <w:marTop w:val="0"/>
      <w:marBottom w:val="0"/>
      <w:divBdr>
        <w:top w:val="none" w:sz="0" w:space="0" w:color="auto"/>
        <w:left w:val="none" w:sz="0" w:space="0" w:color="auto"/>
        <w:bottom w:val="none" w:sz="0" w:space="0" w:color="auto"/>
        <w:right w:val="none" w:sz="0" w:space="0" w:color="auto"/>
      </w:divBdr>
    </w:div>
    <w:div w:id="641229867">
      <w:bodyDiv w:val="1"/>
      <w:marLeft w:val="0"/>
      <w:marRight w:val="0"/>
      <w:marTop w:val="0"/>
      <w:marBottom w:val="0"/>
      <w:divBdr>
        <w:top w:val="none" w:sz="0" w:space="0" w:color="auto"/>
        <w:left w:val="none" w:sz="0" w:space="0" w:color="auto"/>
        <w:bottom w:val="none" w:sz="0" w:space="0" w:color="auto"/>
        <w:right w:val="none" w:sz="0" w:space="0" w:color="auto"/>
      </w:divBdr>
    </w:div>
    <w:div w:id="797408521">
      <w:bodyDiv w:val="1"/>
      <w:marLeft w:val="0"/>
      <w:marRight w:val="0"/>
      <w:marTop w:val="0"/>
      <w:marBottom w:val="0"/>
      <w:divBdr>
        <w:top w:val="none" w:sz="0" w:space="0" w:color="auto"/>
        <w:left w:val="none" w:sz="0" w:space="0" w:color="auto"/>
        <w:bottom w:val="none" w:sz="0" w:space="0" w:color="auto"/>
        <w:right w:val="none" w:sz="0" w:space="0" w:color="auto"/>
      </w:divBdr>
    </w:div>
    <w:div w:id="870142909">
      <w:bodyDiv w:val="1"/>
      <w:marLeft w:val="0"/>
      <w:marRight w:val="0"/>
      <w:marTop w:val="0"/>
      <w:marBottom w:val="0"/>
      <w:divBdr>
        <w:top w:val="none" w:sz="0" w:space="0" w:color="auto"/>
        <w:left w:val="none" w:sz="0" w:space="0" w:color="auto"/>
        <w:bottom w:val="none" w:sz="0" w:space="0" w:color="auto"/>
        <w:right w:val="none" w:sz="0" w:space="0" w:color="auto"/>
      </w:divBdr>
    </w:div>
    <w:div w:id="912930918">
      <w:bodyDiv w:val="1"/>
      <w:marLeft w:val="0"/>
      <w:marRight w:val="0"/>
      <w:marTop w:val="0"/>
      <w:marBottom w:val="0"/>
      <w:divBdr>
        <w:top w:val="none" w:sz="0" w:space="0" w:color="auto"/>
        <w:left w:val="none" w:sz="0" w:space="0" w:color="auto"/>
        <w:bottom w:val="none" w:sz="0" w:space="0" w:color="auto"/>
        <w:right w:val="none" w:sz="0" w:space="0" w:color="auto"/>
      </w:divBdr>
    </w:div>
    <w:div w:id="1212576752">
      <w:bodyDiv w:val="1"/>
      <w:marLeft w:val="0"/>
      <w:marRight w:val="0"/>
      <w:marTop w:val="0"/>
      <w:marBottom w:val="0"/>
      <w:divBdr>
        <w:top w:val="none" w:sz="0" w:space="0" w:color="auto"/>
        <w:left w:val="none" w:sz="0" w:space="0" w:color="auto"/>
        <w:bottom w:val="none" w:sz="0" w:space="0" w:color="auto"/>
        <w:right w:val="none" w:sz="0" w:space="0" w:color="auto"/>
      </w:divBdr>
    </w:div>
    <w:div w:id="126772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lenguas@udistrital.edu.co"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3239</Characters>
  <Application>Microsoft Office Word</Application>
  <DocSecurity>0</DocSecurity>
  <Lines>87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2</cp:revision>
  <dcterms:created xsi:type="dcterms:W3CDTF">2024-04-12T19:06:00Z</dcterms:created>
  <dcterms:modified xsi:type="dcterms:W3CDTF">2024-04-12T19:06:00Z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