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1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494"/>
        <w:gridCol w:w="862"/>
        <w:gridCol w:w="864"/>
        <w:gridCol w:w="1783"/>
        <w:gridCol w:w="2553"/>
        <w:gridCol w:w="630"/>
        <w:gridCol w:w="1595"/>
        <w:gridCol w:w="195"/>
        <w:gridCol w:w="200"/>
      </w:tblGrid>
      <w:tr w:rsidR="00A6743E" w:rsidRPr="00F87E3B">
        <w:trPr>
          <w:trHeight w:val="295"/>
        </w:trPr>
        <w:tc>
          <w:tcPr>
            <w:tcW w:w="9781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244062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b/>
                <w:bCs/>
                <w:color w:val="FFFFFF"/>
                <w:u w:color="FFFFFF"/>
                <w:lang w:val="es-ES_tradnl"/>
              </w:rPr>
              <w:t>Descripción General</w:t>
            </w:r>
          </w:p>
        </w:tc>
        <w:tc>
          <w:tcPr>
            <w:tcW w:w="39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6743E" w:rsidRPr="00F87E3B">
        <w:trPr>
          <w:trHeight w:val="1490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jc w:val="center"/>
              <w:rPr>
                <w:rStyle w:val="Ninguno"/>
                <w:rFonts w:asciiTheme="majorHAnsi" w:eastAsia="Arial Narrow" w:hAnsiTheme="majorHAnsi" w:cstheme="majorHAnsi"/>
                <w:b/>
                <w:bCs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 </w:t>
            </w:r>
            <w:r w:rsidRPr="00F87E3B">
              <w:rPr>
                <w:rStyle w:val="Ninguno"/>
                <w:rFonts w:asciiTheme="majorHAnsi" w:hAnsiTheme="majorHAnsi" w:cstheme="majorHAnsi"/>
                <w:b/>
                <w:bCs/>
                <w:lang w:val="es-ES_tradnl"/>
              </w:rPr>
              <w:t>CONVOCATORIA ABREVIADA</w:t>
            </w:r>
          </w:p>
          <w:p w:rsidR="00A6743E" w:rsidRPr="00F87E3B" w:rsidRDefault="00104CC3">
            <w:pPr>
              <w:pStyle w:val="Cuerpo"/>
              <w:jc w:val="center"/>
              <w:rPr>
                <w:rStyle w:val="Ninguno"/>
                <w:rFonts w:asciiTheme="majorHAnsi" w:eastAsia="Arial Narrow" w:hAnsiTheme="majorHAnsi" w:cstheme="majorHAnsi"/>
                <w:b/>
                <w:bCs/>
              </w:rPr>
            </w:pPr>
            <w:r w:rsidRPr="00F87E3B">
              <w:rPr>
                <w:rStyle w:val="Ninguno"/>
                <w:rFonts w:asciiTheme="majorHAnsi" w:hAnsiTheme="majorHAnsi" w:cstheme="majorHAnsi"/>
                <w:b/>
                <w:bCs/>
                <w:lang w:val="es-ES_tradnl"/>
              </w:rPr>
              <w:t xml:space="preserve">PARA DOCENTES DE VINCULACIÓN ESPECIAL </w:t>
            </w:r>
            <w:r w:rsidR="004F4474" w:rsidRPr="00F87E3B">
              <w:rPr>
                <w:rStyle w:val="Ninguno"/>
                <w:rFonts w:asciiTheme="majorHAnsi" w:hAnsiTheme="majorHAnsi" w:cstheme="majorHAnsi"/>
                <w:b/>
                <w:bCs/>
                <w:lang w:val="es-ES_tradnl"/>
              </w:rPr>
              <w:t>–</w:t>
            </w:r>
            <w:r w:rsidRPr="00F87E3B">
              <w:rPr>
                <w:rStyle w:val="Ninguno"/>
                <w:rFonts w:asciiTheme="majorHAnsi" w:hAnsiTheme="majorHAnsi" w:cstheme="majorHAnsi"/>
                <w:b/>
                <w:bCs/>
                <w:lang w:val="es-ES_tradnl"/>
              </w:rPr>
              <w:t xml:space="preserve"> </w:t>
            </w:r>
            <w:r w:rsidR="0041664D" w:rsidRPr="00F87E3B">
              <w:rPr>
                <w:rStyle w:val="Ninguno"/>
                <w:rFonts w:asciiTheme="majorHAnsi" w:hAnsiTheme="majorHAnsi" w:cstheme="majorHAnsi"/>
                <w:b/>
                <w:bCs/>
                <w:lang w:val="es-ES_tradnl"/>
              </w:rPr>
              <w:t xml:space="preserve">HORA CÁTEDRA </w:t>
            </w:r>
            <w:r w:rsidR="004F4474" w:rsidRPr="00F87E3B">
              <w:rPr>
                <w:rStyle w:val="Ninguno"/>
                <w:rFonts w:asciiTheme="majorHAnsi" w:hAnsiTheme="majorHAnsi" w:cstheme="majorHAnsi"/>
                <w:b/>
                <w:bCs/>
                <w:lang w:val="es-ES_tradnl"/>
              </w:rPr>
              <w:t xml:space="preserve"> </w:t>
            </w:r>
            <w:r w:rsidR="00FA4B2A" w:rsidRPr="00F87E3B">
              <w:rPr>
                <w:rStyle w:val="Ninguno"/>
                <w:rFonts w:asciiTheme="majorHAnsi" w:hAnsiTheme="majorHAnsi" w:cstheme="majorHAnsi"/>
                <w:b/>
                <w:bCs/>
                <w:lang w:val="es-ES_tradnl"/>
              </w:rPr>
              <w:t xml:space="preserve">8 HORAS </w:t>
            </w:r>
          </w:p>
          <w:p w:rsidR="00A6743E" w:rsidRPr="00F87E3B" w:rsidRDefault="00104CC3">
            <w:pPr>
              <w:pStyle w:val="Cuerpo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b/>
                <w:bCs/>
                <w:lang w:val="es-ES_tradnl"/>
              </w:rPr>
              <w:t xml:space="preserve">PERIODO ACADEMICO 2024-1 </w:t>
            </w:r>
          </w:p>
        </w:tc>
        <w:tc>
          <w:tcPr>
            <w:tcW w:w="39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6743E" w:rsidRPr="00F87E3B">
        <w:trPr>
          <w:trHeight w:val="730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4406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43E" w:rsidRPr="00F87E3B" w:rsidRDefault="00104CC3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color w:val="FFFFFF"/>
                <w:u w:color="FFFFFF"/>
                <w:lang w:val="es-ES_tradnl"/>
              </w:rPr>
              <w:t>Asignaturas</w:t>
            </w:r>
          </w:p>
        </w:tc>
        <w:tc>
          <w:tcPr>
            <w:tcW w:w="6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A4B2A" w:rsidRPr="00F87E3B" w:rsidRDefault="00FA4B2A" w:rsidP="00FA4B2A">
            <w:pPr>
              <w:pStyle w:val="Cuerpo"/>
              <w:spacing w:before="0"/>
              <w:rPr>
                <w:rFonts w:asciiTheme="majorHAnsi" w:hAnsiTheme="majorHAnsi" w:cstheme="majorHAnsi"/>
                <w:bCs/>
                <w:lang w:val="es-ES_tradnl"/>
              </w:rPr>
            </w:pPr>
            <w:r w:rsidRPr="00F87E3B">
              <w:rPr>
                <w:rFonts w:asciiTheme="majorHAnsi" w:hAnsiTheme="majorHAnsi" w:cstheme="majorHAnsi"/>
                <w:bCs/>
              </w:rPr>
              <w:t xml:space="preserve">Cátedra Francisco José de Caldas </w:t>
            </w:r>
            <w:r w:rsidRPr="00F87E3B">
              <w:rPr>
                <w:rFonts w:asciiTheme="majorHAnsi" w:hAnsiTheme="majorHAnsi" w:cstheme="majorHAnsi"/>
                <w:bCs/>
                <w:lang w:val="es-ES_tradnl"/>
              </w:rPr>
              <w:t>sede Macarena A (2 grupos de 80 estudiantes)</w:t>
            </w:r>
          </w:p>
          <w:p w:rsidR="00FA4B2A" w:rsidRPr="00F87E3B" w:rsidRDefault="00FA4B2A" w:rsidP="00FA4B2A">
            <w:pPr>
              <w:pStyle w:val="Cuerpo"/>
              <w:spacing w:before="0"/>
              <w:rPr>
                <w:rFonts w:asciiTheme="majorHAnsi" w:hAnsiTheme="majorHAnsi" w:cstheme="majorHAnsi"/>
                <w:bCs/>
                <w:lang w:val="es-ES_tradnl"/>
              </w:rPr>
            </w:pPr>
          </w:p>
          <w:p w:rsidR="00FA4B2A" w:rsidRPr="00F87E3B" w:rsidRDefault="00FA4B2A" w:rsidP="00FA4B2A">
            <w:pPr>
              <w:pStyle w:val="Cuerpo"/>
              <w:spacing w:before="0"/>
              <w:rPr>
                <w:rFonts w:asciiTheme="majorHAnsi" w:hAnsiTheme="majorHAnsi" w:cstheme="majorHAnsi"/>
                <w:b/>
                <w:bCs/>
              </w:rPr>
            </w:pPr>
            <w:r w:rsidRPr="00F87E3B">
              <w:rPr>
                <w:rFonts w:asciiTheme="majorHAnsi" w:hAnsiTheme="majorHAnsi" w:cstheme="majorHAnsi"/>
                <w:bCs/>
                <w:lang w:val="es-ES_tradnl"/>
              </w:rPr>
              <w:t>No de horas semanales : 8 horas</w:t>
            </w:r>
          </w:p>
        </w:tc>
        <w:tc>
          <w:tcPr>
            <w:tcW w:w="39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  <w:lang w:val="es-CO"/>
              </w:rPr>
            </w:pPr>
          </w:p>
        </w:tc>
      </w:tr>
      <w:tr w:rsidR="00A6743E" w:rsidRPr="00F87E3B">
        <w:trPr>
          <w:trHeight w:val="599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4406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43E" w:rsidRPr="00613E0B" w:rsidRDefault="00104CC3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b/>
              </w:rPr>
            </w:pPr>
            <w:r w:rsidRPr="00613E0B">
              <w:rPr>
                <w:rStyle w:val="Ninguno"/>
                <w:rFonts w:asciiTheme="majorHAnsi" w:hAnsiTheme="majorHAnsi" w:cstheme="majorHAnsi"/>
                <w:b/>
                <w:color w:val="FFFFFF"/>
                <w:u w:color="FFFFFF"/>
                <w:lang w:val="es-ES_tradnl"/>
              </w:rPr>
              <w:t>Áreas de Conocimiento</w:t>
            </w:r>
          </w:p>
        </w:tc>
        <w:tc>
          <w:tcPr>
            <w:tcW w:w="6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613E0B" w:rsidRDefault="004F4474" w:rsidP="0041664D">
            <w:pPr>
              <w:pStyle w:val="Cuerpo"/>
              <w:spacing w:before="0"/>
              <w:rPr>
                <w:rFonts w:asciiTheme="majorHAnsi" w:hAnsiTheme="majorHAnsi" w:cstheme="majorHAnsi"/>
                <w:b/>
              </w:rPr>
            </w:pPr>
            <w:r w:rsidRPr="00613E0B">
              <w:rPr>
                <w:rStyle w:val="Ninguno"/>
                <w:rFonts w:asciiTheme="majorHAnsi" w:hAnsiTheme="majorHAnsi" w:cstheme="majorHAnsi"/>
                <w:b/>
                <w:lang w:val="es-ES_tradnl"/>
              </w:rPr>
              <w:t>P</w:t>
            </w:r>
            <w:r w:rsidR="00104CC3" w:rsidRPr="00613E0B">
              <w:rPr>
                <w:rStyle w:val="Ninguno"/>
                <w:rFonts w:asciiTheme="majorHAnsi" w:hAnsiTheme="majorHAnsi" w:cstheme="majorHAnsi"/>
                <w:b/>
                <w:lang w:val="es-ES_tradnl"/>
              </w:rPr>
              <w:t>edagógica</w:t>
            </w:r>
            <w:r w:rsidRPr="00613E0B">
              <w:rPr>
                <w:rStyle w:val="Ninguno"/>
                <w:rFonts w:asciiTheme="majorHAnsi" w:hAnsiTheme="majorHAnsi" w:cstheme="majorHAnsi"/>
                <w:b/>
                <w:lang w:val="es-ES_tradnl"/>
              </w:rPr>
              <w:t xml:space="preserve">, </w:t>
            </w:r>
            <w:r w:rsidR="007009AF" w:rsidRPr="00613E0B">
              <w:rPr>
                <w:rStyle w:val="Ninguno"/>
                <w:rFonts w:asciiTheme="majorHAnsi" w:hAnsiTheme="majorHAnsi" w:cstheme="majorHAnsi"/>
                <w:b/>
                <w:lang w:val="es-ES_tradnl"/>
              </w:rPr>
              <w:t>Filosofía,</w:t>
            </w:r>
            <w:r w:rsidRPr="00613E0B">
              <w:rPr>
                <w:rStyle w:val="Ninguno"/>
                <w:rFonts w:asciiTheme="majorHAnsi" w:hAnsiTheme="majorHAnsi" w:cstheme="majorHAnsi"/>
                <w:b/>
                <w:lang w:val="es-ES_tradnl"/>
              </w:rPr>
              <w:t xml:space="preserve"> Educaci</w:t>
            </w:r>
            <w:r w:rsidR="0041664D" w:rsidRPr="00613E0B">
              <w:rPr>
                <w:rStyle w:val="Ninguno"/>
                <w:rFonts w:asciiTheme="majorHAnsi" w:hAnsiTheme="majorHAnsi" w:cstheme="majorHAnsi"/>
                <w:b/>
                <w:lang w:val="es-ES_tradnl"/>
              </w:rPr>
              <w:t xml:space="preserve">ón, historia, ciencias </w:t>
            </w:r>
            <w:proofErr w:type="gramStart"/>
            <w:r w:rsidR="0041664D" w:rsidRPr="00613E0B">
              <w:rPr>
                <w:rStyle w:val="Ninguno"/>
                <w:rFonts w:asciiTheme="majorHAnsi" w:hAnsiTheme="majorHAnsi" w:cstheme="majorHAnsi"/>
                <w:b/>
                <w:lang w:val="es-ES_tradnl"/>
              </w:rPr>
              <w:t xml:space="preserve">sociales </w:t>
            </w:r>
            <w:r w:rsidR="00F00EB0" w:rsidRPr="00613E0B">
              <w:rPr>
                <w:rStyle w:val="Ninguno"/>
                <w:rFonts w:asciiTheme="majorHAnsi" w:hAnsiTheme="majorHAnsi" w:cstheme="majorHAnsi"/>
                <w:b/>
                <w:lang w:val="es-ES_tradnl"/>
              </w:rPr>
              <w:t>.</w:t>
            </w:r>
            <w:proofErr w:type="gramEnd"/>
            <w:r w:rsidR="00F00EB0" w:rsidRPr="00613E0B">
              <w:rPr>
                <w:rStyle w:val="Ninguno"/>
                <w:rFonts w:asciiTheme="majorHAnsi" w:hAnsiTheme="majorHAnsi" w:cstheme="majorHAnsi"/>
                <w:b/>
                <w:lang w:val="es-ES_tradnl"/>
              </w:rPr>
              <w:t xml:space="preserve"> </w:t>
            </w:r>
          </w:p>
        </w:tc>
        <w:tc>
          <w:tcPr>
            <w:tcW w:w="39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  <w:lang w:val="es-CO"/>
              </w:rPr>
            </w:pPr>
          </w:p>
        </w:tc>
      </w:tr>
      <w:tr w:rsidR="00A6743E" w:rsidRPr="00F87E3B">
        <w:trPr>
          <w:trHeight w:val="5970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4406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43E" w:rsidRPr="00F87E3B" w:rsidRDefault="00104CC3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color w:val="FFFFFF"/>
                <w:u w:color="FFFFFF"/>
                <w:lang w:val="es-ES_tradnl"/>
              </w:rPr>
              <w:t>Perfil del Docente</w:t>
            </w:r>
          </w:p>
        </w:tc>
        <w:tc>
          <w:tcPr>
            <w:tcW w:w="6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 w:rsidP="00F00EB0">
            <w:pPr>
              <w:pStyle w:val="Cuerpo"/>
              <w:numPr>
                <w:ilvl w:val="0"/>
                <w:numId w:val="1"/>
              </w:numPr>
              <w:spacing w:before="0"/>
              <w:rPr>
                <w:rStyle w:val="Ninguno"/>
                <w:rFonts w:asciiTheme="majorHAnsi" w:eastAsia="Arial Narrow" w:hAnsiTheme="majorHAnsi" w:cstheme="majorHAnsi"/>
                <w:lang w:val="es-ES_tradnl"/>
              </w:rPr>
            </w:pPr>
            <w:r w:rsidRPr="00F87E3B">
              <w:rPr>
                <w:rStyle w:val="Ninguno"/>
                <w:rFonts w:asciiTheme="majorHAnsi" w:hAnsiTheme="majorHAnsi" w:cstheme="majorHAnsi"/>
                <w:b/>
                <w:bCs/>
                <w:lang w:val="es-ES_tradnl"/>
              </w:rPr>
              <w:t>TÍTULO DE PREGRADO:</w:t>
            </w: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 xml:space="preserve"> </w:t>
            </w:r>
            <w:r w:rsidRPr="00F87E3B">
              <w:rPr>
                <w:rStyle w:val="Ninguno"/>
                <w:rFonts w:asciiTheme="majorHAnsi" w:hAnsiTheme="majorHAnsi" w:cstheme="majorHAnsi"/>
                <w:color w:val="222222"/>
                <w:u w:color="222222"/>
                <w:shd w:val="clear" w:color="auto" w:fill="FFFFFF"/>
                <w:lang w:val="es-ES_tradnl"/>
              </w:rPr>
              <w:t xml:space="preserve"> </w:t>
            </w:r>
            <w:r w:rsidR="00F00EB0" w:rsidRPr="00F87E3B">
              <w:rPr>
                <w:rStyle w:val="Ninguno"/>
                <w:rFonts w:asciiTheme="majorHAnsi" w:hAnsiTheme="majorHAnsi" w:cstheme="majorHAnsi"/>
                <w:color w:val="222222"/>
                <w:u w:color="222222"/>
                <w:shd w:val="clear" w:color="auto" w:fill="FFFFFF"/>
                <w:lang w:val="es-ES_tradnl"/>
              </w:rPr>
              <w:t>Filosofo(a)</w:t>
            </w:r>
            <w:r w:rsidR="0041664D" w:rsidRPr="00F87E3B">
              <w:rPr>
                <w:rStyle w:val="Ninguno"/>
                <w:rFonts w:asciiTheme="majorHAnsi" w:hAnsiTheme="majorHAnsi" w:cstheme="majorHAnsi"/>
                <w:color w:val="222222"/>
                <w:u w:color="222222"/>
                <w:shd w:val="clear" w:color="auto" w:fill="FFFFFF"/>
                <w:lang w:val="es-ES_tradnl"/>
              </w:rPr>
              <w:t xml:space="preserve">, </w:t>
            </w:r>
            <w:r w:rsidR="00A6109D">
              <w:rPr>
                <w:rStyle w:val="Ninguno"/>
                <w:rFonts w:asciiTheme="majorHAnsi" w:hAnsiTheme="majorHAnsi" w:cstheme="majorHAnsi"/>
                <w:color w:val="222222"/>
                <w:u w:color="222222"/>
                <w:shd w:val="clear" w:color="auto" w:fill="FFFFFF"/>
                <w:lang w:val="es-ES_tradnl"/>
              </w:rPr>
              <w:t xml:space="preserve">o </w:t>
            </w:r>
            <w:r w:rsidR="007009AF" w:rsidRPr="00F87E3B">
              <w:rPr>
                <w:rStyle w:val="Ninguno"/>
                <w:rFonts w:asciiTheme="majorHAnsi" w:hAnsiTheme="majorHAnsi" w:cstheme="majorHAnsi"/>
                <w:color w:val="222222"/>
                <w:u w:color="222222"/>
                <w:shd w:val="clear" w:color="auto" w:fill="FFFFFF"/>
                <w:lang w:val="es-ES_tradnl"/>
              </w:rPr>
              <w:t>Sociólogo,</w:t>
            </w:r>
            <w:r w:rsidR="00A6109D">
              <w:rPr>
                <w:rStyle w:val="Ninguno"/>
                <w:rFonts w:asciiTheme="majorHAnsi" w:hAnsiTheme="majorHAnsi" w:cstheme="majorHAnsi"/>
                <w:color w:val="222222"/>
                <w:u w:color="222222"/>
                <w:shd w:val="clear" w:color="auto" w:fill="FFFFFF"/>
                <w:lang w:val="es-ES_tradnl"/>
              </w:rPr>
              <w:t xml:space="preserve"> o</w:t>
            </w:r>
            <w:r w:rsidR="007009AF" w:rsidRPr="00F87E3B">
              <w:rPr>
                <w:rStyle w:val="Ninguno"/>
                <w:rFonts w:asciiTheme="majorHAnsi" w:hAnsiTheme="majorHAnsi" w:cstheme="majorHAnsi"/>
                <w:color w:val="222222"/>
                <w:u w:color="222222"/>
                <w:shd w:val="clear" w:color="auto" w:fill="FFFFFF"/>
                <w:lang w:val="es-ES_tradnl"/>
              </w:rPr>
              <w:t xml:space="preserve"> Licenciado</w:t>
            </w:r>
            <w:r w:rsidRPr="00F87E3B">
              <w:rPr>
                <w:rStyle w:val="Ninguno"/>
                <w:rFonts w:asciiTheme="majorHAnsi" w:hAnsiTheme="majorHAnsi" w:cstheme="majorHAnsi"/>
                <w:color w:val="222222"/>
                <w:u w:color="222222"/>
                <w:shd w:val="clear" w:color="auto" w:fill="FFFFFF"/>
                <w:lang w:val="es-ES_tradnl"/>
              </w:rPr>
              <w:t xml:space="preserve">(a) </w:t>
            </w:r>
            <w:r w:rsidR="00F00EB0" w:rsidRPr="00F87E3B">
              <w:rPr>
                <w:rStyle w:val="Ninguno"/>
                <w:rFonts w:asciiTheme="majorHAnsi" w:hAnsiTheme="majorHAnsi" w:cstheme="majorHAnsi"/>
                <w:color w:val="222222"/>
                <w:u w:color="222222"/>
                <w:shd w:val="clear" w:color="auto" w:fill="FFFFFF"/>
                <w:lang w:val="es-ES_tradnl"/>
              </w:rPr>
              <w:t>en filosofía</w:t>
            </w:r>
            <w:r w:rsidR="0041664D" w:rsidRPr="00F87E3B">
              <w:rPr>
                <w:rStyle w:val="Ninguno"/>
                <w:rFonts w:asciiTheme="majorHAnsi" w:hAnsiTheme="majorHAnsi" w:cstheme="majorHAnsi"/>
                <w:color w:val="222222"/>
                <w:u w:color="222222"/>
                <w:shd w:val="clear" w:color="auto" w:fill="FFFFFF"/>
                <w:lang w:val="es-ES_tradnl"/>
              </w:rPr>
              <w:t xml:space="preserve"> o Ciencias Sociales </w:t>
            </w:r>
            <w:r w:rsidRPr="00F87E3B">
              <w:rPr>
                <w:rStyle w:val="Ninguno"/>
                <w:rFonts w:asciiTheme="majorHAnsi" w:hAnsiTheme="majorHAnsi" w:cstheme="majorHAnsi"/>
                <w:color w:val="222222"/>
                <w:u w:color="222222"/>
                <w:shd w:val="clear" w:color="auto" w:fill="FFFFFF"/>
                <w:lang w:val="es-ES_tradnl"/>
              </w:rPr>
              <w:t xml:space="preserve"> </w:t>
            </w:r>
            <w:bookmarkStart w:id="0" w:name="_GoBack"/>
            <w:bookmarkEnd w:id="0"/>
          </w:p>
          <w:p w:rsidR="00A6743E" w:rsidRPr="00F87E3B" w:rsidRDefault="00104CC3">
            <w:pPr>
              <w:pStyle w:val="Cuerpo"/>
              <w:numPr>
                <w:ilvl w:val="0"/>
                <w:numId w:val="1"/>
              </w:numPr>
              <w:spacing w:before="0"/>
              <w:rPr>
                <w:rStyle w:val="Ninguno"/>
                <w:rFonts w:asciiTheme="majorHAnsi" w:eastAsia="Arial Narrow" w:hAnsiTheme="majorHAnsi" w:cstheme="majorHAnsi"/>
                <w:lang w:val="es-ES_tradnl"/>
              </w:rPr>
            </w:pPr>
            <w:r w:rsidRPr="00F87E3B">
              <w:rPr>
                <w:rStyle w:val="Ninguno"/>
                <w:rFonts w:asciiTheme="majorHAnsi" w:hAnsiTheme="majorHAnsi" w:cstheme="majorHAnsi"/>
                <w:b/>
                <w:bCs/>
                <w:lang w:val="es-ES_tradnl"/>
              </w:rPr>
              <w:t>TÍTULO DE POSGRADO</w:t>
            </w: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: Maestría en el campo de l</w:t>
            </w:r>
            <w:r w:rsidR="007009AF"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 xml:space="preserve">a Educación </w:t>
            </w:r>
            <w:r w:rsidR="00F00EB0"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o de la Pedagogía</w:t>
            </w: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 xml:space="preserve">. En caso de tener el título Internacional debe estar debidamente convalidado. </w:t>
            </w:r>
          </w:p>
          <w:p w:rsidR="00A6743E" w:rsidRPr="00F87E3B" w:rsidRDefault="00104CC3">
            <w:pPr>
              <w:pStyle w:val="Cuerpo"/>
              <w:numPr>
                <w:ilvl w:val="0"/>
                <w:numId w:val="1"/>
              </w:numPr>
              <w:spacing w:before="0"/>
              <w:rPr>
                <w:rStyle w:val="Ninguno"/>
                <w:rFonts w:asciiTheme="majorHAnsi" w:eastAsia="Arial Narrow" w:hAnsiTheme="majorHAnsi" w:cstheme="majorHAnsi"/>
                <w:lang w:val="es-ES_tradnl"/>
              </w:rPr>
            </w:pPr>
            <w:r w:rsidRPr="00F87E3B">
              <w:rPr>
                <w:rStyle w:val="Ninguno"/>
                <w:rFonts w:asciiTheme="majorHAnsi" w:hAnsiTheme="majorHAnsi" w:cstheme="majorHAnsi"/>
                <w:b/>
                <w:bCs/>
                <w:lang w:val="es-ES_tradnl"/>
              </w:rPr>
              <w:t xml:space="preserve">EXPERIENCIA DOCENTE UNIVERSITARIA: </w:t>
            </w: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 xml:space="preserve">experiencia mínima de dos (2) años </w:t>
            </w:r>
            <w:r w:rsidR="00F00EB0"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como docente universitario</w:t>
            </w: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 xml:space="preserve"> y/o su equivalente en la educación básica y media (Acuerdo 011 de 2002, Estatuto Docente Universidad Distrital). </w:t>
            </w:r>
          </w:p>
          <w:p w:rsidR="00A6743E" w:rsidRPr="00F87E3B" w:rsidRDefault="00104CC3">
            <w:pPr>
              <w:pStyle w:val="Cuerpo"/>
              <w:numPr>
                <w:ilvl w:val="0"/>
                <w:numId w:val="1"/>
              </w:numPr>
              <w:spacing w:before="0"/>
              <w:rPr>
                <w:rStyle w:val="Ninguno"/>
                <w:rFonts w:asciiTheme="majorHAnsi" w:eastAsia="Arial Narrow" w:hAnsiTheme="majorHAnsi" w:cstheme="majorHAnsi"/>
                <w:lang w:val="es-ES_tradnl"/>
              </w:rPr>
            </w:pPr>
            <w:r w:rsidRPr="00F87E3B">
              <w:rPr>
                <w:rStyle w:val="Ninguno"/>
                <w:rFonts w:asciiTheme="majorHAnsi" w:hAnsiTheme="majorHAnsi" w:cstheme="majorHAnsi"/>
                <w:b/>
                <w:bCs/>
                <w:lang w:val="es-ES_tradnl"/>
              </w:rPr>
              <w:t>INVESTIGACIONES Y PUBLICACIONES:</w:t>
            </w: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 xml:space="preserve"> investigaciones c</w:t>
            </w:r>
            <w:r w:rsidR="00F00EB0"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 xml:space="preserve">oncluidas y publicaciones en </w:t>
            </w: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área</w:t>
            </w:r>
            <w:r w:rsidR="00F00EB0"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s</w:t>
            </w: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 xml:space="preserve"> </w:t>
            </w:r>
            <w:r w:rsidR="00F00EB0"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afines a la educación</w:t>
            </w: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 xml:space="preserve"> (preferiblemente en los últimos cinco años). Entregar soportes de artículos publicados donde figure el nombre de la revista, la fecha de publicación, título del texto, páginas, autor(a). Para libros o capítulos de libro la carátula, la página legal y el índice. Para investigaciones certificación que señale título de la investigación, rol desempeñado por el(la) aspirante y periodo de realización.</w:t>
            </w:r>
          </w:p>
          <w:p w:rsidR="00A6743E" w:rsidRPr="00F87E3B" w:rsidRDefault="00A6743E">
            <w:pPr>
              <w:pStyle w:val="Cuerpo"/>
              <w:spacing w:before="0"/>
              <w:rPr>
                <w:rStyle w:val="Ninguno"/>
                <w:rFonts w:asciiTheme="majorHAnsi" w:eastAsia="Arial Narrow" w:hAnsiTheme="majorHAnsi" w:cstheme="majorHAnsi"/>
                <w:lang w:val="es-ES_tradnl"/>
              </w:rPr>
            </w:pPr>
          </w:p>
          <w:p w:rsidR="00A6743E" w:rsidRPr="00F87E3B" w:rsidRDefault="00104CC3">
            <w:pPr>
              <w:pStyle w:val="Cuerpo"/>
              <w:spacing w:before="0"/>
              <w:rPr>
                <w:rStyle w:val="Ninguno"/>
                <w:rFonts w:asciiTheme="majorHAnsi" w:eastAsia="Arial Narrow" w:hAnsiTheme="majorHAnsi" w:cstheme="majorHAnsi"/>
                <w:b/>
                <w:bCs/>
              </w:rPr>
            </w:pPr>
            <w:r w:rsidRPr="00F87E3B">
              <w:rPr>
                <w:rStyle w:val="Ninguno"/>
                <w:rFonts w:asciiTheme="majorHAnsi" w:hAnsiTheme="majorHAnsi" w:cstheme="majorHAnsi"/>
                <w:b/>
                <w:bCs/>
                <w:lang w:val="es-ES_tradnl"/>
              </w:rPr>
              <w:t xml:space="preserve">Todo lo consignado en la hoja de vida debe estar debidamente certificado, para la ponderación de cada ítem se tendrá en cuenta los soportes anexados en los términos indicados. </w:t>
            </w:r>
          </w:p>
          <w:p w:rsidR="00A6743E" w:rsidRPr="00F87E3B" w:rsidRDefault="00A6743E">
            <w:pPr>
              <w:pStyle w:val="Cuerpo"/>
              <w:spacing w:before="0"/>
              <w:rPr>
                <w:rStyle w:val="Ninguno"/>
                <w:rFonts w:asciiTheme="majorHAnsi" w:eastAsia="Arial Narrow" w:hAnsiTheme="majorHAnsi" w:cstheme="majorHAnsi"/>
                <w:lang w:val="es-ES_tradnl"/>
              </w:rPr>
            </w:pPr>
          </w:p>
          <w:p w:rsidR="00A6743E" w:rsidRPr="00F87E3B" w:rsidRDefault="00104CC3">
            <w:pPr>
              <w:pStyle w:val="Cuerpo"/>
              <w:spacing w:before="0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b/>
                <w:bCs/>
                <w:lang w:val="es-ES_tradnl"/>
              </w:rPr>
              <w:t xml:space="preserve">Toda certificación debe indicar el tiempo dedicado en las actividades que se desean soportar. </w:t>
            </w:r>
          </w:p>
        </w:tc>
        <w:tc>
          <w:tcPr>
            <w:tcW w:w="39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  <w:lang w:val="es-CO"/>
              </w:rPr>
            </w:pPr>
          </w:p>
        </w:tc>
      </w:tr>
      <w:tr w:rsidR="00A6743E" w:rsidRPr="00F87E3B">
        <w:trPr>
          <w:trHeight w:val="1136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4406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43E" w:rsidRPr="00F87E3B" w:rsidRDefault="00104CC3" w:rsidP="007009AF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color w:val="FFFFFF"/>
                <w:u w:color="FFFFFF"/>
                <w:lang w:val="es-ES_tradnl"/>
              </w:rPr>
              <w:lastRenderedPageBreak/>
              <w:t>Disponibilidad de Tiempo</w:t>
            </w:r>
          </w:p>
        </w:tc>
        <w:tc>
          <w:tcPr>
            <w:tcW w:w="6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87E3B" w:rsidRPr="00F87E3B" w:rsidRDefault="00F87E3B" w:rsidP="00F87E3B">
            <w:pPr>
              <w:pStyle w:val="Cuerpo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Fonts w:asciiTheme="majorHAnsi" w:hAnsiTheme="majorHAnsi" w:cstheme="majorHAnsi"/>
              </w:rPr>
              <w:t>Sábado 8</w:t>
            </w:r>
            <w:r w:rsidRPr="00F87E3B">
              <w:rPr>
                <w:rFonts w:asciiTheme="majorHAnsi" w:hAnsiTheme="majorHAnsi" w:cstheme="majorHAnsi"/>
              </w:rPr>
              <w:t>:00</w:t>
            </w:r>
            <w:r w:rsidRPr="00F87E3B">
              <w:rPr>
                <w:rFonts w:asciiTheme="majorHAnsi" w:hAnsiTheme="majorHAnsi" w:cstheme="majorHAnsi"/>
              </w:rPr>
              <w:t xml:space="preserve"> a 10</w:t>
            </w:r>
            <w:r w:rsidRPr="00F87E3B">
              <w:rPr>
                <w:rFonts w:asciiTheme="majorHAnsi" w:hAnsiTheme="majorHAnsi" w:cstheme="majorHAnsi"/>
              </w:rPr>
              <w:t>:00</w:t>
            </w:r>
            <w:r w:rsidRPr="00F87E3B">
              <w:rPr>
                <w:rFonts w:asciiTheme="majorHAnsi" w:hAnsiTheme="majorHAnsi" w:cstheme="majorHAnsi"/>
              </w:rPr>
              <w:t xml:space="preserve"> am</w:t>
            </w:r>
          </w:p>
          <w:p w:rsidR="00A6743E" w:rsidRPr="00F87E3B" w:rsidRDefault="00F87E3B" w:rsidP="00F87E3B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Fonts w:asciiTheme="majorHAnsi" w:hAnsiTheme="majorHAnsi" w:cstheme="majorHAnsi"/>
              </w:rPr>
              <w:t>Sábado 10</w:t>
            </w:r>
            <w:r w:rsidRPr="00F87E3B">
              <w:rPr>
                <w:rFonts w:asciiTheme="majorHAnsi" w:hAnsiTheme="majorHAnsi" w:cstheme="majorHAnsi"/>
              </w:rPr>
              <w:t>:00</w:t>
            </w:r>
            <w:r w:rsidRPr="00F87E3B">
              <w:rPr>
                <w:rFonts w:asciiTheme="majorHAnsi" w:hAnsiTheme="majorHAnsi" w:cstheme="majorHAnsi"/>
              </w:rPr>
              <w:t xml:space="preserve"> a 12</w:t>
            </w:r>
            <w:r w:rsidRPr="00F87E3B">
              <w:rPr>
                <w:rFonts w:asciiTheme="majorHAnsi" w:hAnsiTheme="majorHAnsi" w:cstheme="majorHAnsi"/>
              </w:rPr>
              <w:t>:00</w:t>
            </w:r>
            <w:r w:rsidRPr="00F87E3B">
              <w:rPr>
                <w:rFonts w:asciiTheme="majorHAnsi" w:hAnsiTheme="majorHAnsi" w:cstheme="majorHAnsi"/>
              </w:rPr>
              <w:t xml:space="preserve"> m</w:t>
            </w:r>
          </w:p>
        </w:tc>
        <w:tc>
          <w:tcPr>
            <w:tcW w:w="39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  <w:lang w:val="es-CO"/>
              </w:rPr>
            </w:pPr>
          </w:p>
        </w:tc>
      </w:tr>
      <w:tr w:rsidR="00A6743E" w:rsidRPr="00F87E3B">
        <w:trPr>
          <w:trHeight w:val="704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4406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43E" w:rsidRPr="00F87E3B" w:rsidRDefault="00104CC3" w:rsidP="007009AF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color w:val="FFFFFF"/>
                <w:u w:color="FFFFFF"/>
                <w:lang w:val="es-ES_tradnl"/>
              </w:rPr>
              <w:t>Fecha del Concurso</w:t>
            </w:r>
          </w:p>
        </w:tc>
        <w:tc>
          <w:tcPr>
            <w:tcW w:w="6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7009AF" w:rsidP="007009AF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b/>
              </w:rPr>
            </w:pPr>
            <w:r w:rsidRPr="00F87E3B">
              <w:rPr>
                <w:rFonts w:asciiTheme="majorHAnsi" w:hAnsiTheme="majorHAnsi" w:cstheme="majorHAnsi"/>
                <w:b/>
              </w:rPr>
              <w:t>23 y 26 de febrero de 2024</w:t>
            </w:r>
          </w:p>
        </w:tc>
        <w:tc>
          <w:tcPr>
            <w:tcW w:w="39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6743E" w:rsidRPr="00F87E3B">
        <w:trPr>
          <w:trHeight w:val="1390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4406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43E" w:rsidRPr="00F87E3B" w:rsidRDefault="00104CC3" w:rsidP="007009AF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color w:val="FFFFFF"/>
                <w:u w:color="FFFFFF"/>
                <w:lang w:val="es-ES_tradnl"/>
              </w:rPr>
              <w:t>Documentos que debe anexar</w:t>
            </w:r>
          </w:p>
        </w:tc>
        <w:tc>
          <w:tcPr>
            <w:tcW w:w="6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 w:rsidP="007009AF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Hoja de vida con soportes debidamente certificados (</w:t>
            </w:r>
            <w:r w:rsidRPr="00F87E3B">
              <w:rPr>
                <w:rStyle w:val="Ninguno"/>
                <w:rFonts w:asciiTheme="majorHAnsi" w:hAnsiTheme="majorHAnsi" w:cstheme="majorHAnsi"/>
                <w:b/>
                <w:bCs/>
                <w:lang w:val="es-ES_tradnl"/>
              </w:rPr>
              <w:t>sin soportes no se recibe</w:t>
            </w: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 xml:space="preserve">). Indicar en oficio dirigido al Consejo </w:t>
            </w:r>
            <w:r w:rsidR="00F00EB0"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del Proyecto Académico de Investigación y Extensión de Pedagogía – PAIEP</w:t>
            </w: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, su interés de participar en l</w:t>
            </w:r>
            <w:r w:rsidR="00F00EB0"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 xml:space="preserve">a convocatoria, con la relación o </w:t>
            </w: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listado de los documentos que entrega y el total de folios paginados; Enviarlo en un solo ar</w:t>
            </w:r>
            <w:r w:rsidR="00F00EB0"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chivo digital al correo: invexped</w:t>
            </w: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@udistrital.edu.co</w:t>
            </w:r>
          </w:p>
        </w:tc>
        <w:tc>
          <w:tcPr>
            <w:tcW w:w="39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  <w:lang w:val="es-CO"/>
              </w:rPr>
            </w:pPr>
          </w:p>
        </w:tc>
      </w:tr>
      <w:tr w:rsidR="00A6743E" w:rsidRPr="00F87E3B">
        <w:trPr>
          <w:trHeight w:val="840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4406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43E" w:rsidRPr="00F87E3B" w:rsidRDefault="00104CC3" w:rsidP="007009AF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color w:val="FFFFFF"/>
                <w:u w:color="FFFFFF"/>
                <w:lang w:val="es-ES_tradnl"/>
              </w:rPr>
              <w:t>Fecha y lugar de recepción de documentos</w:t>
            </w:r>
          </w:p>
        </w:tc>
        <w:tc>
          <w:tcPr>
            <w:tcW w:w="6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09AF" w:rsidRPr="00F87E3B" w:rsidRDefault="007009AF" w:rsidP="007009AF">
            <w:pPr>
              <w:pStyle w:val="Cuerpo"/>
              <w:spacing w:before="0"/>
              <w:jc w:val="center"/>
              <w:rPr>
                <w:rStyle w:val="Ninguno"/>
                <w:rFonts w:asciiTheme="majorHAnsi" w:hAnsiTheme="majorHAnsi" w:cstheme="majorHAnsi"/>
                <w:b/>
                <w:bCs/>
                <w:color w:val="auto"/>
                <w:u w:color="FF0000"/>
                <w:lang w:val="es-ES_tradnl"/>
              </w:rPr>
            </w:pPr>
            <w:r w:rsidRPr="00F87E3B">
              <w:rPr>
                <w:rStyle w:val="Ninguno"/>
                <w:rFonts w:asciiTheme="majorHAnsi" w:hAnsiTheme="majorHAnsi" w:cstheme="majorHAnsi"/>
                <w:b/>
                <w:bCs/>
                <w:color w:val="auto"/>
                <w:u w:color="FF0000"/>
                <w:lang w:val="es-ES_tradnl"/>
              </w:rPr>
              <w:t>26 y 27 de febrero de 2024</w:t>
            </w:r>
          </w:p>
          <w:p w:rsidR="00A6743E" w:rsidRPr="00F87E3B" w:rsidRDefault="00104CC3" w:rsidP="007009AF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b/>
                <w:bCs/>
                <w:color w:val="000000" w:themeColor="text1"/>
                <w:u w:color="FF0000"/>
                <w:lang w:val="es-ES_tradnl"/>
              </w:rPr>
              <w:t xml:space="preserve">Los documentos se enviarán por correo electrónico </w:t>
            </w:r>
            <w:r w:rsidR="007009AF" w:rsidRPr="00F87E3B">
              <w:rPr>
                <w:rStyle w:val="Ninguno"/>
                <w:rFonts w:asciiTheme="majorHAnsi" w:hAnsiTheme="majorHAnsi" w:cstheme="majorHAnsi"/>
                <w:b/>
                <w:bCs/>
                <w:color w:val="000000" w:themeColor="text1"/>
                <w:u w:color="FF0000"/>
                <w:lang w:val="es-ES_tradnl"/>
              </w:rPr>
              <w:t xml:space="preserve"> </w:t>
            </w:r>
            <w:r w:rsidRPr="00F87E3B">
              <w:rPr>
                <w:rStyle w:val="Ninguno"/>
                <w:rFonts w:asciiTheme="majorHAnsi" w:hAnsiTheme="majorHAnsi" w:cstheme="majorHAnsi"/>
                <w:b/>
                <w:bCs/>
                <w:color w:val="000000" w:themeColor="text1"/>
                <w:u w:color="FF0000"/>
                <w:lang w:val="es-ES_tradnl"/>
              </w:rPr>
              <w:t xml:space="preserve">a: </w:t>
            </w:r>
            <w:r w:rsidR="00F00EB0" w:rsidRPr="00F87E3B">
              <w:rPr>
                <w:rStyle w:val="Ninguno"/>
                <w:rFonts w:asciiTheme="majorHAnsi" w:hAnsiTheme="majorHAnsi" w:cstheme="majorHAnsi"/>
                <w:b/>
                <w:bCs/>
                <w:color w:val="0070C0"/>
                <w:u w:color="FF0000"/>
                <w:lang w:val="es-ES_tradnl"/>
              </w:rPr>
              <w:t>invexped</w:t>
            </w:r>
            <w:hyperlink r:id="rId7" w:history="1">
              <w:r w:rsidRPr="00F87E3B">
                <w:rPr>
                  <w:rStyle w:val="Hyperlink0"/>
                  <w:rFonts w:asciiTheme="majorHAnsi" w:hAnsiTheme="majorHAnsi" w:cstheme="majorHAnsi"/>
                  <w:b/>
                  <w:bCs/>
                  <w:color w:val="0070C0"/>
                </w:rPr>
                <w:t>@udistrital.edu.co</w:t>
              </w:r>
            </w:hyperlink>
          </w:p>
        </w:tc>
        <w:tc>
          <w:tcPr>
            <w:tcW w:w="39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  <w:lang w:val="es-CO"/>
              </w:rPr>
            </w:pPr>
          </w:p>
        </w:tc>
      </w:tr>
      <w:tr w:rsidR="00A6743E" w:rsidRPr="00F87E3B">
        <w:trPr>
          <w:trHeight w:val="1010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4406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43E" w:rsidRPr="00F87E3B" w:rsidRDefault="00104CC3" w:rsidP="007009AF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color w:val="FFFFFF"/>
                <w:u w:color="FFFFFF"/>
                <w:lang w:val="es-ES_tradnl"/>
              </w:rPr>
              <w:t>Entrevistas</w:t>
            </w:r>
          </w:p>
        </w:tc>
        <w:tc>
          <w:tcPr>
            <w:tcW w:w="6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009AF" w:rsidRPr="00F87E3B" w:rsidRDefault="007009AF" w:rsidP="007009AF">
            <w:pPr>
              <w:pStyle w:val="Cuerpo"/>
              <w:spacing w:before="0"/>
              <w:jc w:val="center"/>
              <w:rPr>
                <w:rStyle w:val="Ninguno"/>
                <w:rFonts w:asciiTheme="majorHAnsi" w:hAnsiTheme="majorHAnsi" w:cstheme="majorHAnsi"/>
                <w:b/>
                <w:lang w:val="es-ES_tradnl"/>
              </w:rPr>
            </w:pPr>
            <w:r w:rsidRPr="00F87E3B">
              <w:rPr>
                <w:rStyle w:val="Ninguno"/>
                <w:rFonts w:asciiTheme="majorHAnsi" w:hAnsiTheme="majorHAnsi" w:cstheme="majorHAnsi"/>
                <w:b/>
                <w:lang w:val="es-ES_tradnl"/>
              </w:rPr>
              <w:t>28 de febrero de 2024</w:t>
            </w:r>
          </w:p>
          <w:p w:rsidR="00A6743E" w:rsidRPr="00F87E3B" w:rsidRDefault="00104CC3" w:rsidP="007009AF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Se citará a entrevista vía telefónica a los aspirantes que cumplan el perfil y que su hoja de vida obtenga una valoración igual o superior a 60 puntos.</w:t>
            </w:r>
          </w:p>
        </w:tc>
        <w:tc>
          <w:tcPr>
            <w:tcW w:w="39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  <w:lang w:val="es-CO"/>
              </w:rPr>
            </w:pPr>
          </w:p>
        </w:tc>
      </w:tr>
      <w:tr w:rsidR="00A6743E" w:rsidRPr="00F87E3B">
        <w:trPr>
          <w:trHeight w:val="1136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43E" w:rsidRPr="00F87E3B" w:rsidRDefault="00104CC3" w:rsidP="007009AF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  <w:color w:val="auto"/>
              </w:rPr>
            </w:pPr>
            <w:r w:rsidRPr="00F87E3B">
              <w:rPr>
                <w:rStyle w:val="Ninguno"/>
                <w:rFonts w:asciiTheme="majorHAnsi" w:hAnsiTheme="majorHAnsi" w:cstheme="majorHAnsi"/>
                <w:color w:val="auto"/>
                <w:u w:color="FFFFFF"/>
                <w:lang w:val="es-ES_tradnl"/>
              </w:rPr>
              <w:t>Publicación de Resultados</w:t>
            </w:r>
          </w:p>
        </w:tc>
        <w:tc>
          <w:tcPr>
            <w:tcW w:w="6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7009AF" w:rsidP="007009A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87E3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29 de </w:t>
            </w:r>
            <w:proofErr w:type="spellStart"/>
            <w:r w:rsidRPr="00F87E3B">
              <w:rPr>
                <w:rFonts w:asciiTheme="majorHAnsi" w:hAnsiTheme="majorHAnsi" w:cstheme="majorHAnsi"/>
                <w:b/>
                <w:sz w:val="20"/>
                <w:szCs w:val="20"/>
              </w:rPr>
              <w:t>febrero</w:t>
            </w:r>
            <w:proofErr w:type="spellEnd"/>
            <w:r w:rsidRPr="00F87E3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de 2024</w:t>
            </w:r>
          </w:p>
        </w:tc>
        <w:tc>
          <w:tcPr>
            <w:tcW w:w="39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6743E" w:rsidRPr="00F87E3B">
        <w:trPr>
          <w:trHeight w:val="300"/>
        </w:trPr>
        <w:tc>
          <w:tcPr>
            <w:tcW w:w="14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jc w:val="left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jc w:val="left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 </w:t>
            </w: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jc w:val="left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 </w:t>
            </w:r>
          </w:p>
        </w:tc>
        <w:tc>
          <w:tcPr>
            <w:tcW w:w="178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jc w:val="left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 </w:t>
            </w:r>
          </w:p>
        </w:tc>
        <w:tc>
          <w:tcPr>
            <w:tcW w:w="255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jc w:val="left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 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jc w:val="left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 </w:t>
            </w:r>
          </w:p>
        </w:tc>
        <w:tc>
          <w:tcPr>
            <w:tcW w:w="159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jc w:val="left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jc w:val="left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jc w:val="left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 </w:t>
            </w:r>
          </w:p>
        </w:tc>
      </w:tr>
      <w:tr w:rsidR="00A6743E" w:rsidRPr="00F87E3B">
        <w:trPr>
          <w:trHeight w:val="300"/>
        </w:trPr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6743E" w:rsidRPr="00F87E3B">
        <w:trPr>
          <w:trHeight w:val="290"/>
        </w:trPr>
        <w:tc>
          <w:tcPr>
            <w:tcW w:w="32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43E" w:rsidRPr="00F87E3B" w:rsidRDefault="00104CC3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b/>
                <w:bCs/>
                <w:color w:val="FFFFFF"/>
                <w:u w:color="FFFFFF"/>
                <w:lang w:val="es-ES_tradnl"/>
              </w:rPr>
              <w:t>Criterios de Evaluación</w:t>
            </w:r>
          </w:p>
        </w:tc>
        <w:tc>
          <w:tcPr>
            <w:tcW w:w="178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43E" w:rsidRPr="00F87E3B" w:rsidRDefault="00104CC3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b/>
                <w:bCs/>
                <w:color w:val="FFFFFF"/>
                <w:u w:color="FFFFFF"/>
                <w:lang w:val="es-ES_tradnl"/>
              </w:rPr>
              <w:t>Si</w:t>
            </w:r>
          </w:p>
        </w:tc>
        <w:tc>
          <w:tcPr>
            <w:tcW w:w="25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43E" w:rsidRPr="00F87E3B" w:rsidRDefault="00104CC3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b/>
                <w:bCs/>
                <w:color w:val="FFFFFF"/>
                <w:u w:color="FFFFFF"/>
                <w:lang w:val="es-ES_tradnl"/>
              </w:rPr>
              <w:t>No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24406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43E" w:rsidRPr="00F87E3B" w:rsidRDefault="00104CC3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b/>
                <w:bCs/>
                <w:color w:val="FFFFFF"/>
                <w:u w:color="FFFFFF"/>
                <w:lang w:val="es-ES_tradnl"/>
              </w:rPr>
              <w:t>Valoración Máxima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jc w:val="left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jc w:val="left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 </w:t>
            </w:r>
          </w:p>
        </w:tc>
      </w:tr>
      <w:tr w:rsidR="00A6743E" w:rsidRPr="00F87E3B">
        <w:trPr>
          <w:trHeight w:val="290"/>
        </w:trPr>
        <w:tc>
          <w:tcPr>
            <w:tcW w:w="32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5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244062"/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jc w:val="left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jc w:val="left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 </w:t>
            </w:r>
          </w:p>
        </w:tc>
      </w:tr>
      <w:tr w:rsidR="00A6743E" w:rsidRPr="00F87E3B">
        <w:trPr>
          <w:trHeight w:val="300"/>
        </w:trPr>
        <w:tc>
          <w:tcPr>
            <w:tcW w:w="322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Títulos de Pregrado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X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10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jc w:val="left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jc w:val="left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 </w:t>
            </w:r>
          </w:p>
        </w:tc>
      </w:tr>
      <w:tr w:rsidR="00A6743E" w:rsidRPr="00F87E3B">
        <w:trPr>
          <w:trHeight w:val="300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Títulos de Postgrado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X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Fonts w:asciiTheme="majorHAnsi" w:hAnsiTheme="majorHAnsi" w:cstheme="majorHAnsi"/>
                <w:lang w:val="es-ES_tradnl"/>
              </w:rPr>
              <w:t>15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jc w:val="left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jc w:val="left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 </w:t>
            </w:r>
          </w:p>
        </w:tc>
      </w:tr>
      <w:tr w:rsidR="00A6743E" w:rsidRPr="00F87E3B">
        <w:trPr>
          <w:trHeight w:val="580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 xml:space="preserve">Experiencia docente y profesional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X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25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6743E" w:rsidRPr="00F87E3B">
        <w:trPr>
          <w:trHeight w:val="300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lastRenderedPageBreak/>
              <w:t>Experiencia investigativa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X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10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6743E" w:rsidRPr="00F87E3B">
        <w:trPr>
          <w:trHeight w:val="300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 xml:space="preserve">Publicaciones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X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10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jc w:val="left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jc w:val="left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 </w:t>
            </w:r>
          </w:p>
        </w:tc>
      </w:tr>
      <w:tr w:rsidR="00A6743E" w:rsidRPr="00F87E3B">
        <w:trPr>
          <w:trHeight w:val="300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Entrevista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X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30</w:t>
            </w:r>
          </w:p>
        </w:tc>
        <w:tc>
          <w:tcPr>
            <w:tcW w:w="1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104CC3">
            <w:pPr>
              <w:pStyle w:val="Cuerpo"/>
              <w:spacing w:before="0"/>
              <w:jc w:val="left"/>
              <w:rPr>
                <w:rFonts w:asciiTheme="majorHAnsi" w:hAnsiTheme="majorHAnsi" w:cstheme="majorHAnsi"/>
              </w:rPr>
            </w:pPr>
            <w:r w:rsidRPr="00F87E3B">
              <w:rPr>
                <w:rStyle w:val="Ninguno"/>
                <w:rFonts w:asciiTheme="majorHAnsi" w:hAnsiTheme="majorHAnsi" w:cstheme="majorHAnsi"/>
                <w:lang w:val="es-ES_tradn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6743E" w:rsidRPr="00F87E3B" w:rsidRDefault="00A6743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A6743E" w:rsidRPr="00F87E3B" w:rsidRDefault="00A6743E">
      <w:pPr>
        <w:pStyle w:val="Cuerpo"/>
        <w:widowControl w:val="0"/>
        <w:rPr>
          <w:rFonts w:asciiTheme="majorHAnsi" w:hAnsiTheme="majorHAnsi" w:cstheme="majorHAnsi"/>
        </w:rPr>
      </w:pPr>
    </w:p>
    <w:p w:rsidR="00A6743E" w:rsidRPr="00F87E3B" w:rsidRDefault="00A6743E">
      <w:pPr>
        <w:pStyle w:val="Cuerpo"/>
        <w:rPr>
          <w:rFonts w:asciiTheme="majorHAnsi" w:eastAsia="Arial Narrow" w:hAnsiTheme="majorHAnsi" w:cstheme="majorHAnsi"/>
          <w:lang w:val="es-ES_tradnl"/>
        </w:rPr>
      </w:pPr>
    </w:p>
    <w:p w:rsidR="00A6743E" w:rsidRPr="00F87E3B" w:rsidRDefault="00A6743E">
      <w:pPr>
        <w:pStyle w:val="Cuerpo"/>
        <w:rPr>
          <w:rFonts w:asciiTheme="majorHAnsi" w:eastAsia="Arial Narrow" w:hAnsiTheme="majorHAnsi" w:cstheme="majorHAnsi"/>
          <w:lang w:val="es-ES_tradnl"/>
        </w:rPr>
      </w:pPr>
    </w:p>
    <w:p w:rsidR="00A6743E" w:rsidRPr="00F87E3B" w:rsidRDefault="00104CC3">
      <w:pPr>
        <w:pStyle w:val="Cuerpo"/>
        <w:spacing w:before="0"/>
        <w:rPr>
          <w:rFonts w:asciiTheme="majorHAnsi" w:hAnsiTheme="majorHAnsi" w:cstheme="majorHAnsi"/>
        </w:rPr>
      </w:pPr>
      <w:r w:rsidRPr="00F87E3B">
        <w:rPr>
          <w:rStyle w:val="Ninguno"/>
          <w:rFonts w:asciiTheme="majorHAnsi" w:hAnsiTheme="majorHAnsi" w:cstheme="majorHAnsi"/>
          <w:lang w:val="es-ES_tradnl"/>
        </w:rPr>
        <w:t xml:space="preserve"> </w:t>
      </w:r>
    </w:p>
    <w:sectPr w:rsidR="00A6743E" w:rsidRPr="00F87E3B">
      <w:headerReference w:type="default" r:id="rId8"/>
      <w:footerReference w:type="default" r:id="rId9"/>
      <w:pgSz w:w="12240" w:h="15840"/>
      <w:pgMar w:top="1616" w:right="1701" w:bottom="1418" w:left="1701" w:header="709" w:footer="2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191" w:rsidRDefault="003B1191">
      <w:r>
        <w:separator/>
      </w:r>
    </w:p>
  </w:endnote>
  <w:endnote w:type="continuationSeparator" w:id="0">
    <w:p w:rsidR="003B1191" w:rsidRDefault="003B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43E" w:rsidRDefault="00104CC3">
    <w:pPr>
      <w:pStyle w:val="Cuerpo"/>
      <w:tabs>
        <w:tab w:val="center" w:pos="4419"/>
        <w:tab w:val="right" w:pos="8818"/>
      </w:tabs>
    </w:pPr>
    <w:r>
      <w:rPr>
        <w:rStyle w:val="Ninguno"/>
      </w:rPr>
      <w:tab/>
    </w:r>
    <w:r>
      <w:rPr>
        <w:rStyle w:val="Ninguno"/>
      </w:rPr>
      <w:tab/>
    </w:r>
    <w:r>
      <w:rPr>
        <w:rStyle w:val="Ninguno"/>
      </w:rPr>
      <w:fldChar w:fldCharType="begin"/>
    </w:r>
    <w:r>
      <w:rPr>
        <w:rStyle w:val="Ninguno"/>
      </w:rPr>
      <w:instrText xml:space="preserve"> PAGE </w:instrText>
    </w:r>
    <w:r>
      <w:rPr>
        <w:rStyle w:val="Ninguno"/>
      </w:rPr>
      <w:fldChar w:fldCharType="separate"/>
    </w:r>
    <w:r w:rsidR="00A6109D">
      <w:rPr>
        <w:rStyle w:val="Ninguno"/>
        <w:noProof/>
      </w:rPr>
      <w:t>3</w:t>
    </w:r>
    <w:r>
      <w:rPr>
        <w:rStyle w:val="Ningu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191" w:rsidRDefault="003B1191">
      <w:r>
        <w:separator/>
      </w:r>
    </w:p>
  </w:footnote>
  <w:footnote w:type="continuationSeparator" w:id="0">
    <w:p w:rsidR="003B1191" w:rsidRDefault="003B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43E" w:rsidRDefault="00A6743E">
    <w:pPr>
      <w:pStyle w:val="Cuerpo"/>
      <w:widowControl w:val="0"/>
      <w:spacing w:before="0" w:line="276" w:lineRule="auto"/>
      <w:jc w:val="left"/>
    </w:pPr>
  </w:p>
  <w:p w:rsidR="00A6743E" w:rsidRDefault="00104CC3">
    <w:pPr>
      <w:pStyle w:val="Cuerpo"/>
      <w:tabs>
        <w:tab w:val="center" w:pos="4419"/>
        <w:tab w:val="right" w:pos="8838"/>
      </w:tabs>
      <w:jc w:val="center"/>
      <w:rPr>
        <w:rStyle w:val="Ninguno"/>
        <w:rFonts w:eastAsia="Verdana" w:cs="Verdana"/>
        <w:lang w:val="es-ES_tradnl"/>
      </w:rPr>
    </w:pPr>
    <w:r>
      <w:rPr>
        <w:rStyle w:val="Ninguno"/>
        <w:noProof/>
        <w:lang w:val="en-US" w:eastAsia="en-US"/>
      </w:rPr>
      <w:drawing>
        <wp:inline distT="0" distB="0" distL="0" distR="0">
          <wp:extent cx="704215" cy="64897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9514" r="13257"/>
                  <a:stretch>
                    <a:fillRect/>
                  </a:stretch>
                </pic:blipFill>
                <pic:spPr>
                  <a:xfrm>
                    <a:off x="0" y="0"/>
                    <a:ext cx="704215" cy="6489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  <w:r>
      <w:rPr>
        <w:rStyle w:val="Ninguno"/>
        <w:lang w:val="es-ES_tradnl"/>
      </w:rPr>
      <w:t>FORMATO DE PUBLICACIÓN ESTÁNDAR DE PERFILES</w:t>
    </w:r>
    <w:r>
      <w:rPr>
        <w:rStyle w:val="Ninguno"/>
        <w:lang w:val="es-ES_tradnl"/>
      </w:rPr>
      <w:tab/>
      <w:t>Código: GD-PR-003-FR-003</w:t>
    </w:r>
    <w:r>
      <w:rPr>
        <w:rStyle w:val="Ninguno"/>
        <w:lang w:val="es-ES_tradnl"/>
      </w:rPr>
      <w:tab/>
    </w:r>
    <w:r>
      <w:rPr>
        <w:rStyle w:val="Ninguno"/>
        <w:rFonts w:eastAsia="Verdana" w:cs="Verdana"/>
        <w:noProof/>
        <w:lang w:val="en-US" w:eastAsia="en-US"/>
      </w:rPr>
      <w:drawing>
        <wp:inline distT="0" distB="0" distL="0" distR="0">
          <wp:extent cx="930275" cy="338455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df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275" cy="3384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A6743E" w:rsidRDefault="00104CC3">
    <w:pPr>
      <w:pStyle w:val="Cuerpo"/>
      <w:widowControl w:val="0"/>
      <w:spacing w:before="0" w:line="276" w:lineRule="auto"/>
      <w:jc w:val="left"/>
      <w:rPr>
        <w:rStyle w:val="Ninguno"/>
        <w:rFonts w:ascii="Arial" w:eastAsia="Arial" w:hAnsi="Arial" w:cs="Arial"/>
        <w:sz w:val="24"/>
        <w:szCs w:val="24"/>
        <w:lang w:val="es-ES_tradnl"/>
      </w:rPr>
    </w:pPr>
    <w:r>
      <w:rPr>
        <w:rStyle w:val="Ninguno"/>
        <w:rFonts w:eastAsia="Verdana" w:cs="Verdana"/>
        <w:lang w:val="es-ES_tradnl"/>
      </w:rPr>
      <w:tab/>
    </w:r>
    <w:proofErr w:type="spellStart"/>
    <w:r>
      <w:rPr>
        <w:rStyle w:val="Ninguno"/>
        <w:rFonts w:eastAsia="Verdana" w:cs="Verdana"/>
        <w:lang w:val="es-ES_tradnl"/>
      </w:rPr>
      <w:t>Macroproceso</w:t>
    </w:r>
    <w:proofErr w:type="spellEnd"/>
    <w:r>
      <w:rPr>
        <w:rStyle w:val="Ninguno"/>
        <w:rFonts w:eastAsia="Verdana" w:cs="Verdana"/>
        <w:lang w:val="es-ES_tradnl"/>
      </w:rPr>
      <w:t>: Gesti</w:t>
    </w:r>
    <w:r>
      <w:rPr>
        <w:rStyle w:val="Ninguno"/>
        <w:lang w:val="es-ES_tradnl"/>
      </w:rPr>
      <w:t>ón Académica</w:t>
    </w:r>
    <w:r>
      <w:rPr>
        <w:rStyle w:val="Ninguno"/>
        <w:lang w:val="es-ES_tradnl"/>
      </w:rPr>
      <w:tab/>
    </w:r>
    <w:r>
      <w:rPr>
        <w:rStyle w:val="Ninguno"/>
        <w:rFonts w:ascii="Arial" w:hAnsi="Arial"/>
        <w:sz w:val="24"/>
        <w:szCs w:val="24"/>
        <w:lang w:val="es-ES_tradnl"/>
      </w:rPr>
      <w:t>Versión: 01</w:t>
    </w:r>
    <w:r>
      <w:rPr>
        <w:rStyle w:val="Ninguno"/>
        <w:rFonts w:ascii="Arial" w:hAnsi="Arial"/>
        <w:sz w:val="24"/>
        <w:szCs w:val="24"/>
        <w:lang w:val="es-ES_tradnl"/>
      </w:rPr>
      <w:tab/>
    </w:r>
  </w:p>
  <w:p w:rsidR="00A6743E" w:rsidRDefault="00104CC3">
    <w:pPr>
      <w:pStyle w:val="Cuerpo"/>
      <w:widowControl w:val="0"/>
      <w:spacing w:before="0" w:line="276" w:lineRule="auto"/>
      <w:jc w:val="left"/>
      <w:rPr>
        <w:rStyle w:val="Ninguno"/>
        <w:rFonts w:ascii="Arial" w:eastAsia="Arial" w:hAnsi="Arial" w:cs="Arial"/>
        <w:sz w:val="24"/>
        <w:szCs w:val="24"/>
        <w:lang w:val="es-ES_tradnl"/>
      </w:rPr>
    </w:pPr>
    <w:r>
      <w:rPr>
        <w:rStyle w:val="Ninguno"/>
        <w:rFonts w:eastAsia="Verdana" w:cs="Verdana"/>
        <w:lang w:val="es-ES_tradnl"/>
      </w:rPr>
      <w:tab/>
      <w:t>Proceso: Gesti</w:t>
    </w:r>
    <w:r>
      <w:rPr>
        <w:rStyle w:val="Ninguno"/>
        <w:lang w:val="es-ES_tradnl"/>
      </w:rPr>
      <w:t>ón de la Docencia</w:t>
    </w:r>
    <w:r>
      <w:rPr>
        <w:rStyle w:val="Ninguno"/>
        <w:lang w:val="es-ES_tradnl"/>
      </w:rPr>
      <w:tab/>
    </w:r>
    <w:r>
      <w:rPr>
        <w:rStyle w:val="Ninguno"/>
        <w:rFonts w:ascii="Arial" w:hAnsi="Arial"/>
        <w:sz w:val="24"/>
        <w:szCs w:val="24"/>
        <w:lang w:val="es-ES_tradnl"/>
      </w:rPr>
      <w:t>Fecha de Aprobación: 08/09/2014</w:t>
    </w:r>
    <w:r>
      <w:rPr>
        <w:rStyle w:val="Ninguno"/>
        <w:rFonts w:ascii="Arial" w:hAnsi="Arial"/>
        <w:sz w:val="24"/>
        <w:szCs w:val="24"/>
        <w:lang w:val="es-ES_trad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55352"/>
    <w:multiLevelType w:val="hybridMultilevel"/>
    <w:tmpl w:val="5B0C3D4A"/>
    <w:lvl w:ilvl="0" w:tplc="A57C35C8">
      <w:start w:val="1"/>
      <w:numFmt w:val="upp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0E1F02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0E9C90">
      <w:start w:val="1"/>
      <w:numFmt w:val="lowerRoman"/>
      <w:lvlText w:val="%3)"/>
      <w:lvlJc w:val="left"/>
      <w:pPr>
        <w:ind w:left="2160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EAD736">
      <w:start w:val="1"/>
      <w:numFmt w:val="decimal"/>
      <w:lvlText w:val="(%4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B4EDC0">
      <w:start w:val="1"/>
      <w:numFmt w:val="lowerLetter"/>
      <w:lvlText w:val="(%5)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706D2C">
      <w:start w:val="1"/>
      <w:numFmt w:val="lowerRoman"/>
      <w:lvlText w:val="(%6)"/>
      <w:lvlJc w:val="left"/>
      <w:pPr>
        <w:ind w:left="4320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E27D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42E3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3AED9C">
      <w:start w:val="1"/>
      <w:numFmt w:val="lowerRoman"/>
      <w:lvlText w:val="%9."/>
      <w:lvlJc w:val="left"/>
      <w:pPr>
        <w:ind w:left="6480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43E"/>
    <w:rsid w:val="00104CC3"/>
    <w:rsid w:val="003A542E"/>
    <w:rsid w:val="003A54E3"/>
    <w:rsid w:val="003B1191"/>
    <w:rsid w:val="0041664D"/>
    <w:rsid w:val="00487B6A"/>
    <w:rsid w:val="004F4474"/>
    <w:rsid w:val="005E1E75"/>
    <w:rsid w:val="00613E0B"/>
    <w:rsid w:val="00690A2C"/>
    <w:rsid w:val="00696641"/>
    <w:rsid w:val="006E7C0C"/>
    <w:rsid w:val="007009AF"/>
    <w:rsid w:val="00951DD2"/>
    <w:rsid w:val="00A6109D"/>
    <w:rsid w:val="00A6743E"/>
    <w:rsid w:val="00F00EB0"/>
    <w:rsid w:val="00F87E3B"/>
    <w:rsid w:val="00FA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9A342"/>
  <w15:docId w15:val="{E0EFB40F-F998-405A-B338-551201FE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pPr>
      <w:spacing w:before="120"/>
      <w:jc w:val="both"/>
    </w:pPr>
    <w:rPr>
      <w:rFonts w:ascii="Verdana" w:hAnsi="Verdana" w:cs="Arial Unicode MS"/>
      <w:color w:val="000000"/>
      <w:u w:color="000000"/>
    </w:rPr>
  </w:style>
  <w:style w:type="character" w:customStyle="1" w:styleId="Ninguno">
    <w:name w:val="Ninguno"/>
  </w:style>
  <w:style w:type="character" w:customStyle="1" w:styleId="Hyperlink0">
    <w:name w:val="Hyperlink.0"/>
    <w:basedOn w:val="Ninguno"/>
    <w:rPr>
      <w:color w:val="1155CC"/>
      <w:u w:val="single" w:color="1155CC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7009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09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7009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9A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social@udistrital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464</Words>
  <Characters>2423</Characters>
  <Application>Microsoft Office Word</Application>
  <DocSecurity>0</DocSecurity>
  <Lines>44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Licenciatura en Ciencias Sociales</dc:creator>
  <cp:lastModifiedBy>Facultad de Ciencias  y Educacion</cp:lastModifiedBy>
  <cp:revision>4</cp:revision>
  <dcterms:created xsi:type="dcterms:W3CDTF">2024-02-23T21:55:00Z</dcterms:created>
  <dcterms:modified xsi:type="dcterms:W3CDTF">2024-02-23T21:58:00Z</dcterms:modified>
</cp:coreProperties>
</file>