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F6" w:rsidRDefault="009860F6" w14:paraId="5AB9071F" w14:textId="7D0E34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2"/>
        <w:tblW w:w="10774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94"/>
        <w:gridCol w:w="8080"/>
      </w:tblGrid>
      <w:tr w:rsidR="009860F6" w:rsidTr="70981A4E" w14:paraId="16F9A1A8" w14:textId="77777777">
        <w:trPr>
          <w:trHeight w:val="542"/>
        </w:trPr>
        <w:tc>
          <w:tcPr>
            <w:tcW w:w="1077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07530529" w14:textId="77777777">
            <w:pPr>
              <w:spacing w:before="0"/>
              <w:jc w:val="center"/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zCs w:val="24"/>
              </w:rPr>
              <w:t>DESCRIPCIÓN GENERAL</w:t>
            </w:r>
          </w:p>
        </w:tc>
      </w:tr>
      <w:tr w:rsidR="009860F6" w:rsidTr="70981A4E" w14:paraId="0EF87D94" w14:textId="77777777">
        <w:trPr>
          <w:trHeight w:val="1149"/>
        </w:trPr>
        <w:tc>
          <w:tcPr>
            <w:tcW w:w="10774" w:type="dxa"/>
            <w:gridSpan w:val="2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37602C" w14:paraId="01BB6082" w14:textId="02707523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CONVOCATORIA PARA DOCENTES DE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VINCULACIÓN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ESPECIAL HORA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>CÁTEDRA</w:t>
            </w:r>
            <w:r w:rsidR="00165B28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PERIODO ACADÉMICO 2024</w:t>
            </w:r>
            <w:r w:rsidR="00973C61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-3</w:t>
            </w:r>
          </w:p>
          <w:p w:rsidR="009860F6" w:rsidP="0CA9C788" w:rsidRDefault="0037602C" w14:paraId="0C7210BB" w14:textId="2FB8CB1F">
            <w:pPr>
              <w:pStyle w:val="Normal"/>
              <w:spacing w:befor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  <w:bookmarkStart w:name="_heading=h.30j0zll" w:id="0"/>
            <w:bookmarkEnd w:id="0"/>
            <w:r w:rsidRPr="0CA9C788" w:rsidR="2406FD7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El Consejo Curricular de la Licenciatura en Pedagogía Infantil sesión </w:t>
            </w:r>
            <w:r w:rsidRPr="0CA9C788" w:rsidR="58D55980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acta No. 9</w:t>
            </w:r>
            <w:r w:rsidRPr="0CA9C788" w:rsidR="58D55980">
              <w:rPr>
                <w:rFonts w:ascii="Arial" w:hAnsi="Arial" w:eastAsia="Arial" w:cs="Arial"/>
                <w:b w:val="1"/>
                <w:bCs w:val="1"/>
                <w:noProof w:val="0"/>
                <w:color w:val="FF0000"/>
                <w:sz w:val="24"/>
                <w:szCs w:val="24"/>
                <w:lang w:val="es-CO"/>
              </w:rPr>
              <w:t xml:space="preserve"> </w:t>
            </w:r>
            <w:r w:rsidRPr="0CA9C788" w:rsidR="58D55980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del 12 de</w:t>
            </w:r>
            <w:r w:rsidRPr="0CA9C788" w:rsidR="58D55980"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s-CO"/>
              </w:rPr>
              <w:t xml:space="preserve"> junio </w:t>
            </w:r>
            <w:r w:rsidRPr="0CA9C788" w:rsidR="58D55980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2024</w:t>
            </w:r>
            <w:r w:rsidRPr="0CA9C788" w:rsidR="2406FD7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0CA9C788" w:rsidR="2406FD7D">
              <w:rPr>
                <w:rFonts w:ascii="Arial" w:hAnsi="Arial" w:eastAsia="Arial" w:cs="Arial"/>
                <w:sz w:val="24"/>
                <w:szCs w:val="24"/>
              </w:rPr>
              <w:t>estudió</w:t>
            </w:r>
            <w:r w:rsidRPr="0CA9C788" w:rsidR="2406FD7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y aprobó realizar convocatoria para docentes de vinculación especial para el </w:t>
            </w:r>
            <w:r w:rsidRPr="0CA9C788" w:rsidR="2406FD7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Área de</w:t>
            </w:r>
            <w:r w:rsidRPr="0CA9C788" w:rsidR="002DA87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CA9C788" w:rsidR="4C461F7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LENGUAJE</w:t>
            </w:r>
          </w:p>
        </w:tc>
      </w:tr>
      <w:tr w:rsidR="009860F6" w:rsidTr="70981A4E" w14:paraId="4939F84C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6DF63E3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Asignaturas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9860F6" w14:paraId="1ABEB6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</w:p>
          <w:tbl>
            <w:tblPr>
              <w:tblStyle w:val="a3"/>
              <w:tblW w:w="792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06"/>
              <w:gridCol w:w="567"/>
              <w:gridCol w:w="2410"/>
              <w:gridCol w:w="1417"/>
              <w:gridCol w:w="1075"/>
              <w:gridCol w:w="1245"/>
            </w:tblGrid>
            <w:tr w:rsidR="009860F6" w:rsidTr="0CA9C788" w14:paraId="0B0A7ED6" w14:textId="77777777">
              <w:tc>
                <w:tcPr>
                  <w:tcW w:w="1206" w:type="dxa"/>
                  <w:tcMar/>
                </w:tcPr>
                <w:p w:rsidR="009860F6" w:rsidP="0CA9C788" w:rsidRDefault="0037602C" w14:paraId="217BFDE9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CÓDIGO</w:t>
                  </w:r>
                </w:p>
              </w:tc>
              <w:tc>
                <w:tcPr>
                  <w:tcW w:w="567" w:type="dxa"/>
                  <w:tcMar/>
                </w:tcPr>
                <w:p w:rsidR="009860F6" w:rsidP="0CA9C788" w:rsidRDefault="0037602C" w14:paraId="2CC89163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GR</w:t>
                  </w:r>
                </w:p>
              </w:tc>
              <w:tc>
                <w:tcPr>
                  <w:tcW w:w="2410" w:type="dxa"/>
                  <w:tcMar/>
                </w:tcPr>
                <w:p w:rsidR="009860F6" w:rsidP="0CA9C788" w:rsidRDefault="0037602C" w14:paraId="257E5038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ESPACIO ACADÉMICO </w:t>
                  </w:r>
                </w:p>
              </w:tc>
              <w:tc>
                <w:tcPr>
                  <w:tcW w:w="1417" w:type="dxa"/>
                  <w:tcMar/>
                </w:tcPr>
                <w:p w:rsidR="009860F6" w:rsidP="0CA9C788" w:rsidRDefault="0037602C" w14:paraId="79D8323B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HORARIO </w:t>
                  </w:r>
                </w:p>
              </w:tc>
              <w:tc>
                <w:tcPr>
                  <w:tcW w:w="1075" w:type="dxa"/>
                  <w:tcMar/>
                </w:tcPr>
                <w:p w:rsidR="009860F6" w:rsidP="0CA9C788" w:rsidRDefault="0037602C" w14:paraId="760C02FB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HORAS</w:t>
                  </w:r>
                </w:p>
              </w:tc>
              <w:tc>
                <w:tcPr>
                  <w:tcW w:w="1245" w:type="dxa"/>
                  <w:tcMar/>
                </w:tcPr>
                <w:p w:rsidR="009860F6" w:rsidP="0CA9C788" w:rsidRDefault="0037602C" w14:paraId="45DB59A2" w14:textId="77777777" w14:noSpellErr="1">
                  <w:pPr>
                    <w:spacing w:before="0"/>
                    <w:jc w:val="center"/>
                    <w:rPr>
                      <w:rFonts w:ascii="Arial" w:hAnsi="Arial" w:eastAsia="Arial" w:cs="Arial"/>
                      <w:b w:val="1"/>
                      <w:bCs w:val="1"/>
                      <w:color w:val="000000"/>
                      <w:sz w:val="16"/>
                      <w:szCs w:val="16"/>
                    </w:rPr>
                  </w:pPr>
                  <w:r w:rsidRPr="0CA9C788" w:rsidR="2406FD7D">
                    <w:rPr>
                      <w:rFonts w:ascii="Arial" w:hAnsi="Arial" w:eastAsia="Arial" w:cs="Arial"/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TOTAL, DE HORAS</w:t>
                  </w:r>
                </w:p>
              </w:tc>
            </w:tr>
            <w:tr w:rsidR="00154372" w:rsidTr="0CA9C788" w14:paraId="1B35562E" w14:textId="77777777">
              <w:tc>
                <w:tcPr>
                  <w:tcW w:w="1206" w:type="dxa"/>
                  <w:tcMar/>
                  <w:vAlign w:val="center"/>
                </w:tcPr>
                <w:p w:rsidR="00154372" w:rsidP="0CA9C788" w:rsidRDefault="00154372" w14:paraId="1EF2BFF9" w14:textId="77777777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  <w:p w:rsidR="007E7A48" w:rsidP="0CA9C788" w:rsidRDefault="007E7A48" w14:paraId="6D297357" w14:textId="46A64A04">
                  <w:pPr>
                    <w:pStyle w:val="Normal"/>
                    <w:jc w:val="center"/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s-CO"/>
                    </w:rPr>
                  </w:pPr>
                  <w:r w:rsidRPr="0CA9C788" w:rsidR="78BF5691">
                    <w:rPr>
                      <w:rFonts w:ascii="Arial" w:hAnsi="Arial" w:eastAsia="Arial" w:cs="Arial"/>
                      <w:b w:val="0"/>
                      <w:bCs w:val="0"/>
                      <w:i w:val="0"/>
                      <w:iCs w:val="0"/>
                      <w:caps w:val="0"/>
                      <w:smallCaps w:val="0"/>
                      <w:noProof w:val="0"/>
                      <w:color w:val="000000" w:themeColor="text1" w:themeTint="FF" w:themeShade="FF"/>
                      <w:sz w:val="16"/>
                      <w:szCs w:val="16"/>
                      <w:lang w:val="es-CO"/>
                    </w:rPr>
                    <w:t>24624</w:t>
                  </w:r>
                </w:p>
                <w:p w:rsidR="007E7A48" w:rsidP="0CA9C788" w:rsidRDefault="007E7A48" w14:paraId="69AF11E1" w14:textId="059028C7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  <w:p w:rsidR="007E7A48" w:rsidP="0CA9C788" w:rsidRDefault="007E7A48" w14:paraId="2CB08932" w14:textId="6A3AB7EE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Mar/>
                  <w:vAlign w:val="center"/>
                </w:tcPr>
                <w:p w:rsidR="00154372" w:rsidP="0CA9C788" w:rsidRDefault="00973C61" w14:paraId="0B8C1883" w14:textId="28887162">
                  <w:pPr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4CADC52D">
                    <w:rPr>
                      <w:rFonts w:ascii="Arial" w:hAnsi="Arial" w:eastAsia="Arial" w:cs="Arial"/>
                      <w:sz w:val="16"/>
                      <w:szCs w:val="16"/>
                    </w:rPr>
                    <w:t>3</w:t>
                  </w:r>
                  <w:r w:rsidRPr="0CA9C788" w:rsidR="22B1A077">
                    <w:rPr>
                      <w:rFonts w:ascii="Arial" w:hAnsi="Arial" w:eastAsia="Arial" w:cs="Arial"/>
                      <w:sz w:val="16"/>
                      <w:szCs w:val="16"/>
                    </w:rPr>
                    <w:t xml:space="preserve"> </w:t>
                  </w:r>
                  <w:r w:rsidRPr="0CA9C788" w:rsidR="22B1A077">
                    <w:rPr>
                      <w:rFonts w:ascii="Arial" w:hAnsi="Arial" w:eastAsia="Arial" w:cs="Arial"/>
                      <w:sz w:val="16"/>
                      <w:szCs w:val="16"/>
                    </w:rPr>
                    <w:t>Y</w:t>
                  </w:r>
                  <w:r w:rsidRPr="0CA9C788" w:rsidR="4CADC52D">
                    <w:rPr>
                      <w:rFonts w:ascii="Arial" w:hAnsi="Arial" w:eastAsia="Arial" w:cs="Arial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2410" w:type="dxa"/>
                  <w:tcMar/>
                  <w:vAlign w:val="center"/>
                </w:tcPr>
                <w:p w:rsidRPr="003D32AA" w:rsidR="00154372" w:rsidP="0CA9C788" w:rsidRDefault="00AF173A" w14:paraId="66741C17" w14:textId="04CE4CC3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77623252">
                    <w:rPr>
                      <w:rFonts w:ascii="Arial" w:hAnsi="Arial" w:eastAsia="Arial" w:cs="Arial"/>
                      <w:sz w:val="16"/>
                      <w:szCs w:val="16"/>
                    </w:rPr>
                    <w:t xml:space="preserve">VIVENCIA </w:t>
                  </w:r>
                  <w:r w:rsidRPr="0CA9C788" w:rsidR="03AF5CA8">
                    <w:rPr>
                      <w:rFonts w:ascii="Arial" w:hAnsi="Arial" w:eastAsia="Arial" w:cs="Arial"/>
                      <w:sz w:val="16"/>
                      <w:szCs w:val="16"/>
                    </w:rPr>
                    <w:t>CULTURA,,</w:t>
                  </w:r>
                  <w:r w:rsidRPr="0CA9C788" w:rsidR="03AF5CA8">
                    <w:rPr>
                      <w:rFonts w:ascii="Arial" w:hAnsi="Arial" w:eastAsia="Arial" w:cs="Arial"/>
                      <w:sz w:val="16"/>
                      <w:szCs w:val="16"/>
                    </w:rPr>
                    <w:t xml:space="preserve"> INFANCIAS</w:t>
                  </w:r>
                  <w:r w:rsidRPr="0CA9C788" w:rsidR="03AF5CA8">
                    <w:rPr>
                      <w:rFonts w:ascii="Arial" w:hAnsi="Arial" w:eastAsia="Arial" w:cs="Arial"/>
                      <w:sz w:val="16"/>
                      <w:szCs w:val="16"/>
                    </w:rPr>
                    <w:t xml:space="preserve"> Y SOCIEDAD</w:t>
                  </w:r>
                </w:p>
                <w:p w:rsidR="00C20980" w:rsidP="0CA9C788" w:rsidRDefault="00C20980" w14:paraId="189508CC" w14:noSpellErr="1" w14:textId="2B485118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Mar/>
                  <w:vAlign w:val="center"/>
                </w:tcPr>
                <w:p w:rsidR="007E7A48" w:rsidP="0CA9C788" w:rsidRDefault="00AF173A" w14:paraId="4132BD90" w14:textId="276F46B4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77623252">
                    <w:rPr>
                      <w:rFonts w:ascii="Arial" w:hAnsi="Arial" w:eastAsia="Arial" w:cs="Arial"/>
                      <w:sz w:val="16"/>
                      <w:szCs w:val="16"/>
                    </w:rPr>
                    <w:t>LUNES</w:t>
                  </w:r>
                </w:p>
                <w:p w:rsidR="00500A84" w:rsidP="0CA9C788" w:rsidRDefault="00AF173A" w14:paraId="0E595089" w14:textId="703EAEE7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41E1C00E">
                    <w:rPr>
                      <w:rFonts w:ascii="Arial" w:hAnsi="Arial" w:eastAsia="Arial" w:cs="Arial"/>
                      <w:sz w:val="16"/>
                      <w:szCs w:val="16"/>
                    </w:rPr>
                    <w:t>7</w:t>
                  </w:r>
                  <w:r w:rsidRPr="0CA9C788" w:rsidR="77623252">
                    <w:rPr>
                      <w:rFonts w:ascii="Arial" w:hAnsi="Arial" w:eastAsia="Arial" w:cs="Arial"/>
                      <w:sz w:val="16"/>
                      <w:szCs w:val="16"/>
                    </w:rPr>
                    <w:t>AM-1</w:t>
                  </w:r>
                  <w:r w:rsidRPr="0CA9C788" w:rsidR="71BB705B">
                    <w:rPr>
                      <w:rFonts w:ascii="Arial" w:hAnsi="Arial" w:eastAsia="Arial" w:cs="Arial"/>
                      <w:sz w:val="16"/>
                      <w:szCs w:val="16"/>
                    </w:rPr>
                    <w:t>11</w:t>
                  </w:r>
                  <w:r w:rsidRPr="0CA9C788" w:rsidR="1ED8C449">
                    <w:rPr>
                      <w:rFonts w:ascii="Arial" w:hAnsi="Arial" w:eastAsia="Arial" w:cs="Arial"/>
                      <w:sz w:val="16"/>
                      <w:szCs w:val="16"/>
                    </w:rPr>
                    <w:t>AM</w:t>
                  </w:r>
                </w:p>
                <w:p w:rsidR="00500A84" w:rsidP="0CA9C788" w:rsidRDefault="00500A84" w14:paraId="719C44A2" w14:textId="77777777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1ED8C449">
                    <w:rPr>
                      <w:rFonts w:ascii="Arial" w:hAnsi="Arial" w:eastAsia="Arial" w:cs="Arial"/>
                      <w:sz w:val="16"/>
                      <w:szCs w:val="16"/>
                    </w:rPr>
                    <w:t>(En institución)</w:t>
                  </w:r>
                </w:p>
                <w:p w:rsidR="00E879E2" w:rsidP="0CA9C788" w:rsidRDefault="00AF173A" w14:paraId="13B74D67" w14:textId="261E3DB5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77623252">
                    <w:rPr>
                      <w:rFonts w:ascii="Arial" w:hAnsi="Arial" w:eastAsia="Arial" w:cs="Arial"/>
                      <w:sz w:val="16"/>
                      <w:szCs w:val="16"/>
                    </w:rPr>
                    <w:t>MARTES</w:t>
                  </w:r>
                </w:p>
                <w:p w:rsidRPr="00C20980" w:rsidR="00E879E2" w:rsidP="0CA9C788" w:rsidRDefault="00E879E2" w14:paraId="3482C874" w14:textId="474C7652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15C98527">
                    <w:rPr>
                      <w:rFonts w:ascii="Arial" w:hAnsi="Arial" w:eastAsia="Arial" w:cs="Arial"/>
                      <w:sz w:val="16"/>
                      <w:szCs w:val="16"/>
                    </w:rPr>
                    <w:t>6</w:t>
                  </w:r>
                  <w:r w:rsidRPr="0CA9C788" w:rsidR="77623252">
                    <w:rPr>
                      <w:rFonts w:ascii="Arial" w:hAnsi="Arial" w:eastAsia="Arial" w:cs="Arial"/>
                      <w:sz w:val="16"/>
                      <w:szCs w:val="16"/>
                    </w:rPr>
                    <w:t>AM-1</w:t>
                  </w:r>
                  <w:r w:rsidRPr="0CA9C788" w:rsidR="45C478DC">
                    <w:rPr>
                      <w:rFonts w:ascii="Arial" w:hAnsi="Arial" w:eastAsia="Arial" w:cs="Arial"/>
                      <w:sz w:val="16"/>
                      <w:szCs w:val="16"/>
                    </w:rPr>
                    <w:t>0A</w:t>
                  </w:r>
                  <w:r w:rsidRPr="0CA9C788" w:rsidR="231E272E">
                    <w:rPr>
                      <w:rFonts w:ascii="Arial" w:hAnsi="Arial" w:eastAsia="Arial" w:cs="Arial"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1075" w:type="dxa"/>
                  <w:tcMar/>
                  <w:vAlign w:val="center"/>
                </w:tcPr>
                <w:p w:rsidR="00154372" w:rsidP="0CA9C788" w:rsidRDefault="00EA7120" w14:paraId="7315DC8B" w14:textId="43035112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78641429">
                    <w:rPr>
                      <w:rFonts w:ascii="Arial" w:hAnsi="Arial" w:eastAsia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45" w:type="dxa"/>
                  <w:tcMar/>
                  <w:vAlign w:val="center"/>
                </w:tcPr>
                <w:p w:rsidR="00154372" w:rsidP="0CA9C788" w:rsidRDefault="007E7A48" w14:paraId="28BAA414" w14:textId="0C1EDE20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  <w:r w:rsidRPr="0CA9C788" w:rsidR="002DA877">
                    <w:rPr>
                      <w:rFonts w:ascii="Arial" w:hAnsi="Arial" w:eastAsia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9860F6" w:rsidTr="0CA9C788" w14:paraId="7E45486C" w14:textId="77777777">
              <w:tc>
                <w:tcPr>
                  <w:tcW w:w="5600" w:type="dxa"/>
                  <w:gridSpan w:val="4"/>
                  <w:tcMar/>
                  <w:vAlign w:val="center"/>
                </w:tcPr>
                <w:p w:rsidRPr="00641F5F" w:rsidR="009860F6" w:rsidP="0CA9C788" w:rsidRDefault="00A44970" w14:paraId="02EBC48B" w14:textId="39505A27" w14:noSpellErr="1">
                  <w:pPr>
                    <w:jc w:val="center"/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</w:pPr>
                  <w:r w:rsidRPr="0CA9C788" w:rsidR="6A2603CB"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  <w:t>TOTAL</w:t>
                  </w:r>
                  <w:r w:rsidRPr="0CA9C788" w:rsidR="6A2603CB"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  <w:t xml:space="preserve"> </w:t>
                  </w:r>
                  <w:r w:rsidRPr="0CA9C788" w:rsidR="6A2603CB"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  <w:t>HORAS</w:t>
                  </w:r>
                </w:p>
              </w:tc>
              <w:tc>
                <w:tcPr>
                  <w:tcW w:w="1075" w:type="dxa"/>
                  <w:tcMar/>
                  <w:vAlign w:val="center"/>
                </w:tcPr>
                <w:p w:rsidR="009860F6" w:rsidP="0CA9C788" w:rsidRDefault="009860F6" w14:paraId="29DFB468" w14:textId="77777777" w14:noSpellErr="1">
                  <w:pPr>
                    <w:jc w:val="center"/>
                    <w:rPr>
                      <w:rFonts w:ascii="Arial" w:hAnsi="Arial" w:eastAsia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5" w:type="dxa"/>
                  <w:tcMar/>
                </w:tcPr>
                <w:p w:rsidR="009860F6" w:rsidP="0CA9C788" w:rsidRDefault="007E7A48" w14:paraId="0618BE32" w14:textId="173C2A93" w14:noSpellErr="1">
                  <w:pPr>
                    <w:jc w:val="center"/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</w:pPr>
                  <w:r w:rsidRPr="0CA9C788" w:rsidR="002DA877">
                    <w:rPr>
                      <w:rFonts w:ascii="Arial" w:hAnsi="Arial" w:eastAsia="Arial" w:cs="Arial"/>
                      <w:b w:val="1"/>
                      <w:bCs w:val="1"/>
                      <w:sz w:val="16"/>
                      <w:szCs w:val="16"/>
                    </w:rPr>
                    <w:t>8</w:t>
                  </w:r>
                </w:p>
              </w:tc>
            </w:tr>
          </w:tbl>
          <w:p w:rsidR="009860F6" w:rsidRDefault="0037602C" w14:paraId="42F84348" w14:textId="77777777">
            <w:pPr>
              <w:spacing w:befor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 </w:t>
            </w:r>
          </w:p>
        </w:tc>
      </w:tr>
      <w:tr w:rsidR="009860F6" w:rsidTr="70981A4E" w14:paraId="6DD81347" w14:textId="77777777">
        <w:trPr>
          <w:trHeight w:val="294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4FF75E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6002FE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39FE9575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568889A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Áreas de Conocimiento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00641F5F" w:rsidRDefault="003D32AA" w14:paraId="664D2E85" w14:textId="14184136">
            <w:pPr>
              <w:spacing w:before="0"/>
              <w:jc w:val="center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LENGUAJE</w:t>
            </w:r>
            <w:r w:rsidR="00AA3636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30E20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/ PRÁCTICA </w:t>
            </w:r>
          </w:p>
        </w:tc>
      </w:tr>
      <w:tr w:rsidR="009860F6" w:rsidTr="70981A4E" w14:paraId="27626172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76B88DF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center"/>
          </w:tcPr>
          <w:p w:rsidR="009860F6" w:rsidRDefault="009860F6" w14:paraId="212BC6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</w:p>
        </w:tc>
      </w:tr>
      <w:tr w:rsidR="009860F6" w:rsidTr="70981A4E" w14:paraId="28863595" w14:textId="77777777">
        <w:trPr>
          <w:trHeight w:val="130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0441091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Perfil del Docente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RDefault="0037602C" w14:paraId="4E0767F0" w14:textId="77777777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 DE PREGRADO</w:t>
            </w:r>
          </w:p>
          <w:p w:rsidR="00C6577C" w:rsidRDefault="00FD6BB9" w14:paraId="05F08CFC" w14:textId="2E666BCA">
            <w:pPr>
              <w:spacing w:before="0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70981A4E" w:rsidR="00FD6BB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Título de pregrado: Licenciatura en Pedagogía Infantil, Licenciatura en Educación Infantil, Licenciatura en Educación para la Infancia, Licenciatura en Educación Básica Primaria; Licenciatura en Español-Lenguas; Licenciatura en Lengua Castellana; y afines al área de lenguaje y la pedagogía.</w:t>
            </w:r>
          </w:p>
          <w:p w:rsidR="70981A4E" w:rsidP="70981A4E" w:rsidRDefault="70981A4E" w14:paraId="7D5F291C" w14:textId="1351110B">
            <w:pPr>
              <w:spacing w:before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009860F6" w:rsidRDefault="0037602C" w14:paraId="6E4D06B4" w14:textId="45A62FB2">
            <w:pPr>
              <w:spacing w:before="0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TÍTULOS DE POSGRADO</w:t>
            </w:r>
            <w:r w:rsidR="00F4514D"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Pr="006F5F61" w:rsidR="00E035BC" w:rsidP="00E035BC" w:rsidRDefault="00E035BC" w14:paraId="52A405D5" w14:textId="7C69A096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 w:rsidRPr="70981A4E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Título de posgrado en: Maestrías y/o Doctorado en Educación o Maestría en Infancia, Maestría en </w:t>
            </w:r>
            <w:r w:rsidRPr="70981A4E" w:rsidR="5B46C0A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</w:t>
            </w:r>
            <w:r w:rsidRPr="70981A4E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omunicación </w:t>
            </w:r>
            <w:r w:rsidRPr="70981A4E" w:rsidR="2FFE8679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</w:t>
            </w:r>
            <w:r w:rsidRPr="70981A4E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ducativa, 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Maestría en Investigación 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Social Interdisciplinaria, Maestría en Lingüística Hispanoamericana, Maestría en </w:t>
            </w:r>
            <w:r w:rsidRPr="70981A4E" w:rsidR="599E311C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iteratura </w:t>
            </w:r>
            <w:r w:rsidRPr="70981A4E" w:rsidR="0AD24F9B">
              <w:rPr>
                <w:rFonts w:ascii="Arial" w:hAnsi="Arial" w:eastAsia="Arial" w:cs="Arial"/>
                <w:sz w:val="24"/>
                <w:szCs w:val="24"/>
              </w:rPr>
              <w:t>I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nfantil y </w:t>
            </w:r>
            <w:r w:rsidRPr="70981A4E" w:rsidR="1ADBB865">
              <w:rPr>
                <w:rFonts w:ascii="Arial" w:hAnsi="Arial" w:eastAsia="Arial" w:cs="Arial"/>
                <w:sz w:val="24"/>
                <w:szCs w:val="24"/>
              </w:rPr>
              <w:t>M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ediación </w:t>
            </w:r>
            <w:r w:rsidRPr="70981A4E" w:rsidR="5BD074E5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>ectora,</w:t>
            </w:r>
            <w:r w:rsidRPr="70981A4E" w:rsidR="00D676BF">
              <w:rPr>
                <w:rFonts w:ascii="Arial" w:hAnsi="Arial" w:eastAsia="Arial" w:cs="Arial"/>
                <w:sz w:val="24"/>
                <w:szCs w:val="24"/>
              </w:rPr>
              <w:t xml:space="preserve"> Maestría en</w:t>
            </w:r>
            <w:r w:rsidRPr="70981A4E" w:rsidR="38ED459E">
              <w:rPr>
                <w:rFonts w:ascii="Arial" w:hAnsi="Arial" w:eastAsia="Arial" w:cs="Arial"/>
                <w:sz w:val="24"/>
                <w:szCs w:val="24"/>
              </w:rPr>
              <w:t xml:space="preserve"> C</w:t>
            </w:r>
            <w:r w:rsidRPr="70981A4E" w:rsidR="00D676BF">
              <w:rPr>
                <w:rFonts w:ascii="Arial" w:hAnsi="Arial" w:eastAsia="Arial" w:cs="Arial"/>
                <w:sz w:val="24"/>
                <w:szCs w:val="24"/>
              </w:rPr>
              <w:t xml:space="preserve">reación </w:t>
            </w:r>
            <w:r w:rsidRPr="70981A4E" w:rsidR="1F68DF8E">
              <w:rPr>
                <w:rFonts w:ascii="Arial" w:hAnsi="Arial" w:eastAsia="Arial" w:cs="Arial"/>
                <w:sz w:val="24"/>
                <w:szCs w:val="24"/>
              </w:rPr>
              <w:t>L</w:t>
            </w:r>
            <w:r w:rsidRPr="70981A4E" w:rsidR="00D676BF">
              <w:rPr>
                <w:rFonts w:ascii="Arial" w:hAnsi="Arial" w:eastAsia="Arial" w:cs="Arial"/>
                <w:sz w:val="24"/>
                <w:szCs w:val="24"/>
              </w:rPr>
              <w:t>iteraria,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>Maestría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>en Comunicación y Educación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, </w:t>
            </w:r>
            <w:r w:rsidRPr="70981A4E" w:rsidR="00E035BC">
              <w:rPr>
                <w:rFonts w:ascii="Arial" w:hAnsi="Arial" w:eastAsia="Arial" w:cs="Arial"/>
                <w:sz w:val="24"/>
                <w:szCs w:val="24"/>
              </w:rPr>
              <w:t xml:space="preserve">Maestría en Pedagogía de la Lengua Materna </w:t>
            </w:r>
            <w:r w:rsidRPr="70981A4E" w:rsidR="00E035B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o afines al área de lenguaje y la pedagogía.  </w:t>
            </w:r>
          </w:p>
          <w:p w:rsidR="70981A4E" w:rsidP="70981A4E" w:rsidRDefault="70981A4E" w14:paraId="132B9271" w14:textId="7476CB4F">
            <w:pPr>
              <w:spacing w:before="0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E5729E" w:rsidP="00E5729E" w:rsidRDefault="0037602C" w14:paraId="389F654C" w14:textId="2330D5A9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EXPERIENCIA DOCENTE UNIVERSITARIA: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E5729E">
              <w:rPr>
                <w:rFonts w:ascii="Arial" w:hAnsi="Arial" w:eastAsia="Arial" w:cs="Arial"/>
                <w:sz w:val="24"/>
                <w:szCs w:val="24"/>
              </w:rPr>
              <w:t xml:space="preserve">Experiencia mínima de 2 años tiempo completo y / o su equivalente en la educación primaria, básica o superior, en el área de la convocatoria. Acuerdo 011 de 2002 (Estatuto docente). Experiencia en trabajo con bibliotecas y mediación </w:t>
            </w:r>
            <w:r w:rsidR="00E5729E">
              <w:rPr>
                <w:rFonts w:ascii="Arial" w:hAnsi="Arial" w:eastAsia="Arial" w:cs="Arial"/>
                <w:sz w:val="24"/>
                <w:szCs w:val="24"/>
              </w:rPr>
              <w:t>lectora</w:t>
            </w:r>
            <w:r w:rsidR="00D676BF">
              <w:rPr>
                <w:rFonts w:ascii="Arial" w:hAnsi="Arial" w:eastAsia="Arial" w:cs="Arial"/>
                <w:sz w:val="24"/>
                <w:szCs w:val="24"/>
              </w:rPr>
              <w:t>; experiencia con primera infancia</w:t>
            </w:r>
            <w:r w:rsidR="00E5729E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009860F6" w:rsidP="70981A4E" w:rsidRDefault="009860F6" w14:paraId="260CDC04" w14:textId="45A74145">
            <w:pPr>
              <w:pStyle w:val="Normal"/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CE6906" w:rsidP="00CE6906" w:rsidRDefault="0037602C" w14:paraId="300892D1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INVESTIGACIONES CONCLUIDAS o EN CURSO y PUBLICACIONES: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CE6906">
              <w:rPr>
                <w:rFonts w:ascii="Arial" w:hAnsi="Arial" w:eastAsia="Arial" w:cs="Arial"/>
                <w:sz w:val="24"/>
                <w:szCs w:val="24"/>
              </w:rPr>
              <w:t xml:space="preserve">Experiencia en investigación social en ámbitos relacionados con el lenguaje. </w:t>
            </w:r>
          </w:p>
          <w:p w:rsidR="00CE6906" w:rsidP="00CE6906" w:rsidRDefault="00CE6906" w14:paraId="53F5395C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Publicaciones en el área de su formación, de preferencia en los últimos 5 años. </w:t>
            </w:r>
          </w:p>
          <w:p w:rsidR="00CE6906" w:rsidP="00CE6906" w:rsidRDefault="00CE6906" w14:paraId="01A66BAC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Entregar fotocopia del artículo publicado, en donde figure nombre de revista, volumen, tomo, año, páginas. Para libros: fotocopia de la carátula e índice. </w:t>
            </w:r>
          </w:p>
          <w:p w:rsidR="00CE6906" w:rsidP="00CE6906" w:rsidRDefault="00CE6906" w14:paraId="687D5284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Para investigaciones: constancia de aprobación. Todo debidamente certificado.</w:t>
            </w:r>
          </w:p>
          <w:p w:rsidR="00A165CB" w:rsidP="70981A4E" w:rsidRDefault="00A165CB" w14:paraId="5072BE10" w14:textId="7ECD84F2">
            <w:pPr>
              <w:pStyle w:val="Normal"/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RDefault="0037602C" w14:paraId="321804DB" w14:textId="042CB323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El no cumplimiento de la totalidad de estos requisitos será causal para la eliminación del concurso.</w:t>
            </w:r>
            <w:r w:rsidR="004955C3">
              <w:rPr>
                <w:rFonts w:ascii="Arial" w:hAnsi="Arial" w:eastAsia="Arial" w:cs="Arial"/>
                <w:sz w:val="24"/>
                <w:szCs w:val="24"/>
              </w:rPr>
              <w:t xml:space="preserve"> No se aceptan copias de contratos laborales.</w:t>
            </w:r>
          </w:p>
          <w:p w:rsidR="007B38E4" w:rsidRDefault="007B38E4" w14:paraId="3045EF1D" w14:textId="05F30082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="009860F6" w:rsidRDefault="009860F6" w14:paraId="5E7F0505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  <w:p w:rsidRPr="00C40792" w:rsidR="009860F6" w:rsidRDefault="004955C3" w14:paraId="49F08B40" w14:textId="72C572F6">
            <w:pPr>
              <w:spacing w:befor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b/>
                <w:sz w:val="24"/>
                <w:szCs w:val="24"/>
              </w:rPr>
              <w:t>REQUERIMIENTOS</w:t>
            </w:r>
            <w:r w:rsidRPr="00C40792" w:rsidR="00A165CB">
              <w:rPr>
                <w:rFonts w:ascii="Arial" w:hAnsi="Arial" w:eastAsia="Arial" w:cs="Arial"/>
                <w:b/>
                <w:sz w:val="24"/>
                <w:szCs w:val="24"/>
              </w:rPr>
              <w:t xml:space="preserve">. </w:t>
            </w:r>
          </w:p>
          <w:p w:rsidRPr="00C40792" w:rsidR="009860F6" w:rsidP="001F1356" w:rsidRDefault="0037602C" w14:paraId="7E56D915" w14:textId="77777777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Capacidad de trabajo en equipo</w:t>
            </w:r>
            <w:r w:rsidRPr="00C40792" w:rsidR="001F1356">
              <w:rPr>
                <w:rFonts w:ascii="Arial" w:hAnsi="Arial" w:eastAsia="Arial" w:cs="Arial"/>
                <w:sz w:val="24"/>
                <w:szCs w:val="24"/>
              </w:rPr>
              <w:t>, c</w:t>
            </w:r>
            <w:r w:rsidRPr="00C40792">
              <w:rPr>
                <w:rFonts w:ascii="Arial" w:hAnsi="Arial" w:eastAsia="Arial" w:cs="Arial"/>
                <w:sz w:val="24"/>
                <w:szCs w:val="24"/>
              </w:rPr>
              <w:t>apacidad propositiva.</w:t>
            </w:r>
          </w:p>
          <w:p w:rsidRPr="00C40792" w:rsidR="009860F6" w:rsidRDefault="0037602C" w14:paraId="64D2EF5E" w14:textId="7FD4309B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00C40792" w:rsidR="004A0585">
              <w:rPr>
                <w:rFonts w:ascii="Arial" w:hAnsi="Arial" w:eastAsia="Arial" w:cs="Arial"/>
                <w:sz w:val="24"/>
                <w:szCs w:val="24"/>
              </w:rPr>
              <w:t>compañamiento colaborativo p</w:t>
            </w:r>
            <w:r w:rsidRPr="00C40792">
              <w:rPr>
                <w:rFonts w:ascii="Arial" w:hAnsi="Arial" w:eastAsia="Arial" w:cs="Arial"/>
                <w:sz w:val="24"/>
                <w:szCs w:val="24"/>
              </w:rPr>
              <w:t>ermanente a los estudiantes</w:t>
            </w:r>
          </w:p>
          <w:p w:rsidRPr="00C40792" w:rsidR="00784C5B" w:rsidP="00784C5B" w:rsidRDefault="00784C5B" w14:paraId="6D8FA2D6" w14:textId="6AEFE5C6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Acompañamiento permanente a los estudiantes en los lugares de práctica</w:t>
            </w:r>
          </w:p>
          <w:p w:rsidRPr="00C40792" w:rsidR="00784C5B" w:rsidP="00784C5B" w:rsidRDefault="00784C5B" w14:paraId="0A59B30E" w14:textId="6A66011E">
            <w:pPr>
              <w:spacing w:before="24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00C40792">
              <w:rPr>
                <w:rFonts w:ascii="Arial" w:hAnsi="Arial" w:eastAsia="Arial" w:cs="Arial"/>
                <w:sz w:val="24"/>
                <w:szCs w:val="24"/>
              </w:rPr>
              <w:t>Competencias comunicativas, pedagógicas e investigativas para el acompañamiento en la Vivencia.</w:t>
            </w:r>
          </w:p>
          <w:p w:rsidR="009860F6" w:rsidRDefault="009860F6" w14:paraId="0B35C2FE" w14:textId="77777777">
            <w:pPr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7ECC4A3F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3FC26E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2116B2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600AFEF9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7E4945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5BF1A3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2F8C6A8C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20E491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7BA2CC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5A54774A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38E056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1153E3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622F958B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757143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153660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0DE874D2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5688CE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596189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0789A9D8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29D665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21063E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0B340E24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474565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4C58F1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523A6BA8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670F3F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4F0372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09656753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2640E2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223294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713FBA09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2399706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Disponibilidad de Tiempo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00A769D5" w:rsidRDefault="0037602C" w14:paraId="466379AD" w14:textId="2490405A">
            <w:pPr>
              <w:spacing w:befor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Vinculación especial par</w:t>
            </w:r>
            <w:r w:rsidR="00AA3636">
              <w:rPr>
                <w:rFonts w:ascii="Arial" w:hAnsi="Arial" w:eastAsia="Arial" w:cs="Arial"/>
                <w:color w:val="000000"/>
                <w:sz w:val="24"/>
                <w:szCs w:val="24"/>
              </w:rPr>
              <w:t>a una</w:t>
            </w:r>
            <w:r w:rsidR="00AB1B7C">
              <w:rPr>
                <w:rFonts w:ascii="Arial" w:hAnsi="Arial" w:eastAsia="Arial" w:cs="Arial"/>
                <w:color w:val="000000"/>
                <w:sz w:val="24"/>
                <w:szCs w:val="24"/>
              </w:rPr>
              <w:t>/un</w:t>
            </w:r>
            <w:r w:rsidR="00AA3636"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docente para un total de 8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horas lectivas semanales. </w:t>
            </w:r>
          </w:p>
        </w:tc>
      </w:tr>
      <w:tr w:rsidR="009860F6" w:rsidTr="70981A4E" w14:paraId="008E8195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34D0E3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center"/>
          </w:tcPr>
          <w:p w:rsidR="009860F6" w:rsidRDefault="009860F6" w14:paraId="4CB2C0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3232E493" w14:textId="77777777">
        <w:trPr>
          <w:trHeight w:val="317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760DD7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center"/>
          </w:tcPr>
          <w:p w:rsidR="009860F6" w:rsidRDefault="009860F6" w14:paraId="0C0837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6F1AA57D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6577B29E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del Concurso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16499DDA" w:rsidP="3D099AF5" w:rsidRDefault="16499DDA" w14:paraId="4E4DDBAE" w14:textId="312C683B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publicación:</w:t>
            </w:r>
            <w:r w:rsidRPr="3D099AF5" w:rsidR="16499D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 </w:t>
            </w: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28 de junio de 2024 al 3 de julio de 2024</w:t>
            </w:r>
          </w:p>
          <w:p w:rsidR="16499DDA" w:rsidP="3D099AF5" w:rsidRDefault="16499DDA" w14:paraId="78E0D4CC" w14:textId="19F118CD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Recepción de hojas de vida:</w:t>
            </w:r>
            <w:r w:rsidRPr="3D099AF5" w:rsidR="16499D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4 al 5</w:t>
            </w:r>
            <w:r w:rsidRPr="3D099AF5" w:rsidR="16499D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de julio de 2024</w:t>
            </w:r>
          </w:p>
          <w:p w:rsidR="16499DDA" w:rsidP="3D099AF5" w:rsidRDefault="16499DDA" w14:paraId="3654616C" w14:textId="164803A9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Estudios hojas de vida:</w:t>
            </w:r>
            <w:r w:rsidRPr="3D099AF5" w:rsidR="16499D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8 y 9 de julio 2024</w:t>
            </w:r>
          </w:p>
          <w:p w:rsidR="16499DDA" w:rsidP="3D099AF5" w:rsidRDefault="16499DDA" w14:paraId="74C4532B" w14:textId="42D40015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Fecha de entrevista: 10 de julio de 2024</w:t>
            </w:r>
          </w:p>
          <w:p w:rsidR="16499DDA" w:rsidP="3D099AF5" w:rsidRDefault="16499DDA" w14:paraId="4F1614CC" w14:textId="6B46D432">
            <w:pPr>
              <w:spacing w:before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D099AF5" w:rsidR="16499D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Resultados 11 de julio de 2024</w:t>
            </w:r>
          </w:p>
          <w:p w:rsidR="009860F6" w:rsidP="0CA9C788" w:rsidRDefault="0037602C" w14:paraId="4BBD8B93" w14:textId="10AE7A44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</w:pPr>
          </w:p>
          <w:p w:rsidR="009860F6" w:rsidP="0CA9C788" w:rsidRDefault="0037602C" w14:paraId="3184622C" w14:textId="102C401A">
            <w:pPr>
              <w:spacing w:before="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0CA9C788" w:rsidR="14ECA9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Oficina del Proyecto Curricular Licenciatura en Educación Infantil, Facultad de Ciencias y Educación.</w:t>
            </w:r>
          </w:p>
          <w:p w:rsidR="009860F6" w:rsidP="0CA9C788" w:rsidRDefault="0037602C" w14:paraId="60D377C1" w14:textId="0C1DDC65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</w:pPr>
            <w:r w:rsidRPr="0CA9C788" w:rsidR="14ECA96D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CO"/>
              </w:rPr>
              <w:t>Se citará vía telefónica y por correo electrónico, únicamente a quienes cumplan con el perfil y aporten toda la documentación solicitada, obteniendo una valoración igual o superior a 60 puntos</w:t>
            </w:r>
          </w:p>
          <w:p w:rsidR="009860F6" w:rsidP="0CA9C788" w:rsidRDefault="0037602C" w14:paraId="678B892E" w14:textId="15DB2DB2">
            <w:pPr>
              <w:pStyle w:val="Normal"/>
              <w:spacing w:befor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17BBC128" w14:textId="77777777">
        <w:trPr>
          <w:trHeight w:val="1891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6C4BAF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2E9150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:rsidR="009860F6" w:rsidTr="70981A4E" w14:paraId="1A329E8F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8EDD3BB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 xml:space="preserve">Documentos que debe </w:t>
            </w: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anexar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0CA9C788" w:rsidRDefault="0037602C" w14:paraId="36F845F4" w14:textId="4236F794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0981A4E" w:rsidR="2305FB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Hoja de vida con soportes debidamente certificados (sin soportes no se recibe). </w:t>
            </w:r>
          </w:p>
          <w:p w:rsidR="70981A4E" w:rsidP="70981A4E" w:rsidRDefault="70981A4E" w14:paraId="23B3D363" w14:textId="5F9ED954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</w:p>
          <w:p w:rsidR="009860F6" w:rsidP="0CA9C788" w:rsidRDefault="0037602C" w14:paraId="6EA997CD" w14:textId="0FF51B3A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0981A4E" w:rsidR="2305FB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Indicar en un oficio, dirigido al Proyecto Curricular Licenciatura en Educación Infantil, su interés de participar en la convocatoria y el número y nombre del Perfil al cual se presenta, con la relación (listado) de los documentos que entrega y el total de folios paginados. </w:t>
            </w:r>
          </w:p>
          <w:p w:rsidR="70981A4E" w:rsidP="70981A4E" w:rsidRDefault="70981A4E" w14:paraId="12F8B0F8" w14:textId="6EB5B780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</w:p>
          <w:p w:rsidR="009860F6" w:rsidP="0CA9C788" w:rsidRDefault="0037602C" w14:paraId="76E0693F" w14:textId="7D7D2011">
            <w:pPr>
              <w:spacing w:before="0"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/>
                <w:sz w:val="24"/>
                <w:szCs w:val="24"/>
                <w:lang w:val="es-CO"/>
              </w:rPr>
            </w:pPr>
            <w:r w:rsidRPr="0CA9C788" w:rsidR="2305FB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El no cumplimiento de la totalidad de estos requerimientos será causal para la eliminación del concurso.</w:t>
            </w:r>
          </w:p>
        </w:tc>
      </w:tr>
      <w:tr w:rsidR="009860F6" w:rsidTr="70981A4E" w14:paraId="1C1088F7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22F993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5B991D9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79346792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4163292C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Fecha y lugar de recepción de documentos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="009860F6" w:rsidP="0CA9C788" w:rsidRDefault="0037602C" w14:paraId="16197D58" w14:textId="5AD5F487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0CA9C788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Recepción de hojas de vida: En formato impreso. No se recibe en formato digital. </w:t>
            </w:r>
          </w:p>
          <w:p w:rsidR="009860F6" w:rsidP="0CA9C788" w:rsidRDefault="0037602C" w14:paraId="4E0E9DC3" w14:textId="2D4D2261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</w:p>
          <w:p w:rsidR="009860F6" w:rsidP="70981A4E" w:rsidRDefault="0037602C" w14:paraId="1FA05FC4" w14:textId="304C3FE7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70981A4E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Lugar: Instalaciones de la Oficina del Proyecto Curricular de la LEI (Sede Macarena A). Hora: 9</w:t>
            </w:r>
            <w:r w:rsidRPr="70981A4E" w:rsidR="307B09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:00</w:t>
            </w:r>
            <w:r w:rsidRPr="70981A4E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am a 1</w:t>
            </w:r>
            <w:r w:rsidRPr="70981A4E" w:rsidR="20B73B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:</w:t>
            </w:r>
            <w:r w:rsidRPr="70981A4E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</w:t>
            </w:r>
            <w:r w:rsidRPr="70981A4E" w:rsidR="645BAD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00 </w:t>
            </w:r>
            <w:r w:rsidRPr="70981A4E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pm., de acuerdo con las fechas estipuladas para este proceso.</w:t>
            </w:r>
          </w:p>
          <w:p w:rsidR="009860F6" w:rsidP="0CA9C788" w:rsidRDefault="0037602C" w14:paraId="384B40DF" w14:textId="14AA4A49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</w:p>
          <w:p w:rsidR="009860F6" w:rsidP="0CA9C788" w:rsidRDefault="0037602C" w14:paraId="6B0DDC48" w14:textId="00F7055C">
            <w:pPr>
              <w:spacing w:before="0" w:after="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</w:pPr>
            <w:r w:rsidRPr="0CA9C788" w:rsidR="55A2AD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Oficina de la Licenciatura en Educación Infantil Carrera 3 # 26A - 40 / Carrera 1 Este # 33 - 54 Piso 2. PBX: (601) 3239300 - Asistente: 3620</w:t>
            </w:r>
          </w:p>
          <w:p w:rsidR="009860F6" w:rsidP="0CA9C788" w:rsidRDefault="0037602C" w14:paraId="4E7F001E" w14:textId="437A4270">
            <w:pPr>
              <w:pStyle w:val="Normal"/>
              <w:spacing w:before="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9860F6" w:rsidTr="70981A4E" w14:paraId="2653A771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6A7642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55EAA8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7246E148" w14:textId="77777777">
        <w:trPr>
          <w:trHeight w:val="458"/>
        </w:trPr>
        <w:tc>
          <w:tcPr>
            <w:tcW w:w="2694" w:type="dxa"/>
            <w:vMerge w:val="restart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724B5F0F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>Publicación de Resultados</w:t>
            </w:r>
          </w:p>
        </w:tc>
        <w:tc>
          <w:tcPr>
            <w:tcW w:w="808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="009860F6" w:rsidP="70981A4E" w:rsidRDefault="0037602C" w14:paraId="508AA774" w14:textId="03091118">
            <w:pPr>
              <w:spacing w:before="0"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s-CO"/>
              </w:rPr>
            </w:pPr>
            <w:r w:rsidRPr="70981A4E" w:rsidR="7D6D46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Se publicarán resultados el día </w:t>
            </w:r>
            <w:r w:rsidRPr="70981A4E" w:rsidR="581590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11 de julio</w:t>
            </w:r>
            <w:r w:rsidRPr="70981A4E" w:rsidR="7D6D46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 xml:space="preserve"> en la página web de la Universidad Distrital Francisco José de Caldas</w:t>
            </w:r>
          </w:p>
        </w:tc>
      </w:tr>
      <w:tr w:rsidR="009860F6" w:rsidTr="70981A4E" w14:paraId="2042C6D6" w14:textId="77777777">
        <w:trPr>
          <w:trHeight w:val="458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243D86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6764C7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77EB29C1" w14:textId="77777777">
        <w:trPr>
          <w:trHeight w:val="317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3CD2C2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7C76E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7F1314B5" w14:textId="77777777">
        <w:trPr>
          <w:trHeight w:val="317"/>
        </w:trPr>
        <w:tc>
          <w:tcPr>
            <w:tcW w:w="2694" w:type="dxa"/>
            <w:vMerge/>
            <w:tcBorders/>
            <w:tcMar/>
            <w:vAlign w:val="center"/>
          </w:tcPr>
          <w:p w:rsidR="009860F6" w:rsidRDefault="009860F6" w14:paraId="13ADC4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/>
            <w:tcMar/>
            <w:vAlign w:val="bottom"/>
          </w:tcPr>
          <w:p w:rsidR="009860F6" w:rsidRDefault="009860F6" w14:paraId="0C60F7E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9860F6" w:rsidTr="70981A4E" w14:paraId="5B059A23" w14:textId="77777777">
        <w:trPr>
          <w:trHeight w:val="276"/>
        </w:trPr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1F4E79" w:themeFill="accent1" w:themeFillShade="80"/>
            <w:tcMar/>
            <w:vAlign w:val="center"/>
          </w:tcPr>
          <w:p w:rsidR="009860F6" w:rsidRDefault="0037602C" w14:paraId="1A0E6203" w14:textId="77777777">
            <w:pPr>
              <w:spacing w:before="0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FFFFFF"/>
                <w:sz w:val="24"/>
                <w:szCs w:val="24"/>
              </w:rPr>
              <w:t xml:space="preserve">Términos a considerar </w:t>
            </w:r>
          </w:p>
        </w:tc>
        <w:tc>
          <w:tcPr>
            <w:tcW w:w="80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9860F6" w:rsidRDefault="0037602C" w14:paraId="34D2C31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En este concurso no podrán participar funcionarios públicos con vinculación de planta o de tiempo completo. </w:t>
            </w:r>
          </w:p>
          <w:p w:rsidR="009860F6" w:rsidRDefault="0037602C" w14:paraId="149407F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El puntaje mínimo aprobatorio será </w:t>
            </w:r>
            <w:r w:rsidRPr="00123AFF">
              <w:rPr>
                <w:rFonts w:ascii="Arial" w:hAnsi="Arial" w:eastAsia="Arial" w:cs="Arial"/>
                <w:color w:val="000000"/>
                <w:sz w:val="24"/>
                <w:szCs w:val="24"/>
              </w:rPr>
              <w:t>de 70 puntos.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 </w:t>
            </w:r>
          </w:p>
          <w:p w:rsidR="009860F6" w:rsidRDefault="0037602C" w14:paraId="0E01DC02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Los aspirantes solamente podrán optar </w:t>
            </w:r>
            <w:r>
              <w:rPr>
                <w:rFonts w:ascii="Arial" w:hAnsi="Arial" w:eastAsia="Arial" w:cs="Arial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 uno de los concursos que oferta la Licenciatura en Educación Infantil. </w:t>
            </w:r>
          </w:p>
          <w:p w:rsidR="009860F6" w:rsidRDefault="0037602C" w14:paraId="7861ED5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Disposición y disponibilidad de trabajo en equipo. </w:t>
            </w:r>
          </w:p>
          <w:p w:rsidR="009860F6" w:rsidRDefault="009860F6" w14:paraId="5FDA76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720"/>
              <w:jc w:val="lef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:rsidR="009860F6" w:rsidRDefault="009860F6" w14:paraId="00F70B88" w14:textId="77777777"/>
    <w:p w:rsidR="00F24A98" w:rsidRDefault="00F24A98" w14:paraId="15EA1EEC" w14:textId="51B0FF00"/>
    <w:p w:rsidR="00F24A98" w:rsidRDefault="00F24A98" w14:paraId="0E3396D8" w14:textId="77777777"/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1843"/>
        <w:gridCol w:w="1765"/>
        <w:gridCol w:w="2062"/>
      </w:tblGrid>
      <w:tr w:rsidR="009860F6" w:rsidTr="00A108F5" w14:paraId="51BF7E31" w14:textId="77777777">
        <w:trPr>
          <w:trHeight w:val="422"/>
        </w:trPr>
        <w:tc>
          <w:tcPr>
            <w:tcW w:w="3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3A1C0CF2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Criterios de Evaluación</w:t>
            </w:r>
          </w:p>
        </w:tc>
        <w:tc>
          <w:tcPr>
            <w:tcW w:w="18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61297E82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Si</w:t>
            </w:r>
          </w:p>
        </w:tc>
        <w:tc>
          <w:tcPr>
            <w:tcW w:w="17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37602C" w14:paraId="0FE73A9D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37602C" w14:paraId="34C05667" w14:textId="77777777">
            <w:pPr>
              <w:spacing w:before="0"/>
              <w:jc w:val="center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  <w:t>Valoración Máxima</w:t>
            </w:r>
          </w:p>
        </w:tc>
      </w:tr>
      <w:tr w:rsidR="009860F6" w:rsidTr="00A108F5" w14:paraId="2B8710EE" w14:textId="77777777">
        <w:trPr>
          <w:trHeight w:val="476"/>
        </w:trPr>
        <w:tc>
          <w:tcPr>
            <w:tcW w:w="3479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3A58F0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01076C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244062"/>
            <w:vAlign w:val="center"/>
          </w:tcPr>
          <w:p w:rsidR="009860F6" w:rsidRDefault="009860F6" w14:paraId="14EA87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244062"/>
            <w:vAlign w:val="center"/>
          </w:tcPr>
          <w:p w:rsidR="009860F6" w:rsidRDefault="009860F6" w14:paraId="04577D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Calibri" w:hAnsi="Calibri" w:eastAsia="Calibri" w:cs="Calibri"/>
                <w:b/>
                <w:color w:val="FFFFFF"/>
                <w:sz w:val="24"/>
                <w:szCs w:val="24"/>
              </w:rPr>
            </w:pPr>
          </w:p>
        </w:tc>
      </w:tr>
      <w:tr w:rsidR="009860F6" w:rsidTr="00A108F5" w14:paraId="363B21A4" w14:textId="77777777">
        <w:trPr>
          <w:trHeight w:val="258"/>
        </w:trPr>
        <w:tc>
          <w:tcPr>
            <w:tcW w:w="347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77A147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 de Pregrado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01336658" w14:textId="1B575650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2BE9FEA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4ADA5D5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9860F6" w:rsidTr="00A108F5" w14:paraId="280B960C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158662B4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Títulos de Postgrado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5F8549DD" w14:textId="082036CF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176F7F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2B6DA2CE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108F5" w14:paraId="48598DF4" w14:textId="77777777">
        <w:trPr>
          <w:trHeight w:val="258"/>
        </w:trPr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5F8822B3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Experiencia docente y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profesional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04A80CCA" w14:textId="0F22D3BC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3DFF5A1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0830848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108F5" w14:paraId="6B5B5011" w14:textId="77777777">
        <w:trPr>
          <w:trHeight w:val="285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2EA7B218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Experiencia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Investiga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7267FE22" w14:textId="7C1F7F74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1A8D6021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3CAD9C8B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A108F5" w14:paraId="584C40A4" w14:textId="77777777">
        <w:trPr>
          <w:trHeight w:val="286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291B98A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ublicaciones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A108F5" w14:paraId="22BB4D74" w14:textId="0163615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9860F6" w14:paraId="06972360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6F34D13F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9860F6" w:rsidTr="00A108F5" w14:paraId="6636D3F9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0058BD02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Entrevista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A108F5" w14:paraId="675798A4" w14:textId="669DA711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2687BE26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:rsidR="009860F6" w:rsidRDefault="0037602C" w14:paraId="40966F40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9860F6" w:rsidTr="00AD26F3" w14:paraId="4F8200B4" w14:textId="77777777">
        <w:trPr>
          <w:trHeight w:val="271"/>
        </w:trPr>
        <w:tc>
          <w:tcPr>
            <w:tcW w:w="347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37602C" w14:paraId="606EDC9C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:rsidR="009860F6" w:rsidRDefault="009860F6" w14:paraId="18122EC1" w14:textId="4C49252C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:rsidR="009860F6" w:rsidRDefault="0037602C" w14:paraId="0C98730A" w14:textId="77777777">
            <w:pPr>
              <w:spacing w:before="0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100</w:t>
            </w:r>
          </w:p>
        </w:tc>
      </w:tr>
    </w:tbl>
    <w:p w:rsidR="009860F6" w:rsidRDefault="009860F6" w14:paraId="4961CA76" w14:textId="77777777"/>
    <w:p w:rsidR="009860F6" w:rsidRDefault="009860F6" w14:paraId="47A0FF3D" w14:textId="77777777"/>
    <w:p w:rsidR="009860F6" w:rsidRDefault="009860F6" w14:paraId="066C8FFF" w14:textId="77777777"/>
    <w:sectPr w:rsidR="009860F6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F6"/>
    <w:rsid w:val="00037AB8"/>
    <w:rsid w:val="000532E4"/>
    <w:rsid w:val="00054BD0"/>
    <w:rsid w:val="00091A03"/>
    <w:rsid w:val="000A7D5A"/>
    <w:rsid w:val="00113CD2"/>
    <w:rsid w:val="00123AFF"/>
    <w:rsid w:val="00154372"/>
    <w:rsid w:val="00165B28"/>
    <w:rsid w:val="0018760A"/>
    <w:rsid w:val="001F1356"/>
    <w:rsid w:val="00203E81"/>
    <w:rsid w:val="002B673A"/>
    <w:rsid w:val="002DA877"/>
    <w:rsid w:val="002E0B4C"/>
    <w:rsid w:val="002E27B8"/>
    <w:rsid w:val="00310CD3"/>
    <w:rsid w:val="00320C9C"/>
    <w:rsid w:val="003464FC"/>
    <w:rsid w:val="00355E0F"/>
    <w:rsid w:val="0037602C"/>
    <w:rsid w:val="003802F0"/>
    <w:rsid w:val="00392266"/>
    <w:rsid w:val="00394C28"/>
    <w:rsid w:val="003C067C"/>
    <w:rsid w:val="003D32AA"/>
    <w:rsid w:val="003D387E"/>
    <w:rsid w:val="003D4FC9"/>
    <w:rsid w:val="003D62A0"/>
    <w:rsid w:val="004212D3"/>
    <w:rsid w:val="00425031"/>
    <w:rsid w:val="004955C3"/>
    <w:rsid w:val="004976DE"/>
    <w:rsid w:val="004A002F"/>
    <w:rsid w:val="004A0585"/>
    <w:rsid w:val="004A0B4C"/>
    <w:rsid w:val="004A11E4"/>
    <w:rsid w:val="004C722B"/>
    <w:rsid w:val="004E53C7"/>
    <w:rsid w:val="00500A84"/>
    <w:rsid w:val="005A31C4"/>
    <w:rsid w:val="005B19FB"/>
    <w:rsid w:val="005D17BC"/>
    <w:rsid w:val="005E16F4"/>
    <w:rsid w:val="00612F60"/>
    <w:rsid w:val="00641F5F"/>
    <w:rsid w:val="006771D5"/>
    <w:rsid w:val="006C1A46"/>
    <w:rsid w:val="006D0BB7"/>
    <w:rsid w:val="00784C5B"/>
    <w:rsid w:val="007A4A9D"/>
    <w:rsid w:val="007B38E4"/>
    <w:rsid w:val="007E7A48"/>
    <w:rsid w:val="00802B1A"/>
    <w:rsid w:val="008A1AF1"/>
    <w:rsid w:val="008D25C8"/>
    <w:rsid w:val="008D54AE"/>
    <w:rsid w:val="00973C61"/>
    <w:rsid w:val="009860F6"/>
    <w:rsid w:val="009862B1"/>
    <w:rsid w:val="009A145C"/>
    <w:rsid w:val="009C2D54"/>
    <w:rsid w:val="00A108F5"/>
    <w:rsid w:val="00A165CB"/>
    <w:rsid w:val="00A42CCD"/>
    <w:rsid w:val="00A44970"/>
    <w:rsid w:val="00A62ACF"/>
    <w:rsid w:val="00A769D5"/>
    <w:rsid w:val="00AA3636"/>
    <w:rsid w:val="00AB1B7C"/>
    <w:rsid w:val="00AC05AE"/>
    <w:rsid w:val="00AC1947"/>
    <w:rsid w:val="00AD26F3"/>
    <w:rsid w:val="00AD60F8"/>
    <w:rsid w:val="00AF173A"/>
    <w:rsid w:val="00B105C5"/>
    <w:rsid w:val="00B30E20"/>
    <w:rsid w:val="00B46D3F"/>
    <w:rsid w:val="00B52FD7"/>
    <w:rsid w:val="00B75334"/>
    <w:rsid w:val="00C20980"/>
    <w:rsid w:val="00C40792"/>
    <w:rsid w:val="00C6577C"/>
    <w:rsid w:val="00CD573D"/>
    <w:rsid w:val="00CE4170"/>
    <w:rsid w:val="00CE6906"/>
    <w:rsid w:val="00D676BF"/>
    <w:rsid w:val="00E035BC"/>
    <w:rsid w:val="00E30DED"/>
    <w:rsid w:val="00E5729E"/>
    <w:rsid w:val="00E879E2"/>
    <w:rsid w:val="00E94F0D"/>
    <w:rsid w:val="00EA7120"/>
    <w:rsid w:val="00EB1CF4"/>
    <w:rsid w:val="00EB52BE"/>
    <w:rsid w:val="00EF2A32"/>
    <w:rsid w:val="00F07B44"/>
    <w:rsid w:val="00F24A98"/>
    <w:rsid w:val="00F41C85"/>
    <w:rsid w:val="00F4514D"/>
    <w:rsid w:val="00F73BFD"/>
    <w:rsid w:val="00FB4679"/>
    <w:rsid w:val="00FB5A65"/>
    <w:rsid w:val="00FC2B45"/>
    <w:rsid w:val="00FC5CB7"/>
    <w:rsid w:val="00FD6BB9"/>
    <w:rsid w:val="03AF5CA8"/>
    <w:rsid w:val="0AD24F9B"/>
    <w:rsid w:val="0CA9C788"/>
    <w:rsid w:val="14ECA96D"/>
    <w:rsid w:val="15C98527"/>
    <w:rsid w:val="16499DDA"/>
    <w:rsid w:val="1ADBB865"/>
    <w:rsid w:val="1ED8C449"/>
    <w:rsid w:val="1F68DF8E"/>
    <w:rsid w:val="20B73B00"/>
    <w:rsid w:val="2238EB3B"/>
    <w:rsid w:val="22B1A077"/>
    <w:rsid w:val="2305FB76"/>
    <w:rsid w:val="231E272E"/>
    <w:rsid w:val="2406FD7D"/>
    <w:rsid w:val="2F89BFB4"/>
    <w:rsid w:val="2FFE8679"/>
    <w:rsid w:val="307B0954"/>
    <w:rsid w:val="38B1BEAC"/>
    <w:rsid w:val="38ED459E"/>
    <w:rsid w:val="3D099AF5"/>
    <w:rsid w:val="41E1C00E"/>
    <w:rsid w:val="455B800E"/>
    <w:rsid w:val="45C478DC"/>
    <w:rsid w:val="464221FC"/>
    <w:rsid w:val="4C461F71"/>
    <w:rsid w:val="4CADC52D"/>
    <w:rsid w:val="55A2AD8D"/>
    <w:rsid w:val="58159011"/>
    <w:rsid w:val="58D55980"/>
    <w:rsid w:val="594335B0"/>
    <w:rsid w:val="599E311C"/>
    <w:rsid w:val="5B2BE684"/>
    <w:rsid w:val="5B46C0A3"/>
    <w:rsid w:val="5BD074E5"/>
    <w:rsid w:val="5BF09BBD"/>
    <w:rsid w:val="645BADA8"/>
    <w:rsid w:val="6A2603CB"/>
    <w:rsid w:val="6DCC9177"/>
    <w:rsid w:val="70981A4E"/>
    <w:rsid w:val="71BB705B"/>
    <w:rsid w:val="74CAD486"/>
    <w:rsid w:val="77623252"/>
    <w:rsid w:val="78641429"/>
    <w:rsid w:val="78BF5691"/>
    <w:rsid w:val="7A1F1C9E"/>
    <w:rsid w:val="7BD955B7"/>
    <w:rsid w:val="7D6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10B1"/>
  <w15:docId w15:val="{2ED26D20-DC2D-483E-8CAA-C87D2707BC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Verdana" w:hAnsi="Verdana" w:eastAsia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0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TableNormal0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eNormal0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0"/>
    <w:rPr>
      <w:rFonts w:ascii="Times New Roman" w:hAnsi="Times New Roman" w:eastAsia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Licenciatura en Educacion Infantil</lastModifiedBy>
  <revision>7</revision>
  <dcterms:created xsi:type="dcterms:W3CDTF">2024-05-28T23:00:00.0000000Z</dcterms:created>
  <dcterms:modified xsi:type="dcterms:W3CDTF">2024-06-28T20:43:52.0269458Z</dcterms:modified>
</coreProperties>
</file>