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69A3" w14:textId="77777777" w:rsidR="00D04C0F" w:rsidRPr="00BC5D4F" w:rsidRDefault="00D04C0F" w:rsidP="00BC5D4F">
      <w:pPr>
        <w:spacing w:after="0"/>
        <w:jc w:val="center"/>
        <w:rPr>
          <w:rFonts w:ascii="Tahoma" w:hAnsi="Tahoma" w:cs="Tahoma"/>
          <w:b/>
          <w:bCs/>
          <w:sz w:val="20"/>
          <w:szCs w:val="20"/>
        </w:rPr>
      </w:pPr>
      <w:r w:rsidRPr="00BC5D4F">
        <w:rPr>
          <w:rFonts w:ascii="Tahoma" w:hAnsi="Tahoma" w:cs="Tahoma"/>
          <w:b/>
          <w:bCs/>
          <w:sz w:val="20"/>
          <w:szCs w:val="20"/>
        </w:rPr>
        <w:t>UNIVERSIDAD DISTRITAL FRANCISCO JOSÉ DE CALDAS</w:t>
      </w:r>
    </w:p>
    <w:p w14:paraId="048EE349" w14:textId="26D1FCFA" w:rsidR="00425666" w:rsidRPr="007D0A33" w:rsidRDefault="00425666" w:rsidP="00BC5D4F">
      <w:pPr>
        <w:jc w:val="center"/>
        <w:rPr>
          <w:rFonts w:ascii="Tahoma" w:hAnsi="Tahoma" w:cs="Tahoma"/>
          <w:sz w:val="20"/>
          <w:szCs w:val="20"/>
        </w:rPr>
      </w:pPr>
      <w:r w:rsidRPr="00BC5D4F">
        <w:rPr>
          <w:rFonts w:ascii="Tahoma" w:hAnsi="Tahoma" w:cs="Tahoma"/>
          <w:b/>
          <w:bCs/>
          <w:sz w:val="20"/>
          <w:szCs w:val="20"/>
        </w:rPr>
        <w:t xml:space="preserve">CONVOCATORIA PÚBLICA </w:t>
      </w:r>
      <w:r w:rsidR="00AF78EE">
        <w:rPr>
          <w:rFonts w:ascii="Tahoma" w:hAnsi="Tahoma" w:cs="Tahoma"/>
          <w:b/>
          <w:bCs/>
          <w:sz w:val="20"/>
          <w:szCs w:val="20"/>
        </w:rPr>
        <w:t xml:space="preserve">012 </w:t>
      </w:r>
      <w:r w:rsidRPr="00BC5D4F">
        <w:rPr>
          <w:rFonts w:ascii="Tahoma" w:hAnsi="Tahoma" w:cs="Tahoma"/>
          <w:b/>
          <w:bCs/>
          <w:sz w:val="20"/>
          <w:szCs w:val="20"/>
        </w:rPr>
        <w:t>DEL 202</w:t>
      </w:r>
      <w:r w:rsidR="00301505" w:rsidRPr="00BC5D4F">
        <w:rPr>
          <w:rFonts w:ascii="Tahoma" w:hAnsi="Tahoma" w:cs="Tahoma"/>
          <w:b/>
          <w:bCs/>
          <w:sz w:val="20"/>
          <w:szCs w:val="20"/>
        </w:rPr>
        <w:t>4</w:t>
      </w:r>
    </w:p>
    <w:p w14:paraId="6543A8FA" w14:textId="057164CA" w:rsidR="00D04C0F" w:rsidRPr="007D0A33" w:rsidRDefault="001E7AB0" w:rsidP="00D04C0F">
      <w:pPr>
        <w:pStyle w:val="Ttulo1"/>
        <w:rPr>
          <w:rFonts w:ascii="Tahoma" w:hAnsi="Tahoma" w:cs="Tahoma"/>
          <w:sz w:val="20"/>
          <w:szCs w:val="20"/>
        </w:rPr>
      </w:pPr>
      <w:r>
        <w:rPr>
          <w:rFonts w:ascii="Tahoma" w:hAnsi="Tahoma" w:cs="Tahoma"/>
          <w:sz w:val="20"/>
          <w:szCs w:val="20"/>
          <w:lang w:val="es-MX"/>
        </w:rPr>
        <w:t>ANEXO</w:t>
      </w:r>
      <w:r w:rsidR="00BC5D4F">
        <w:rPr>
          <w:rFonts w:ascii="Tahoma" w:hAnsi="Tahoma" w:cs="Tahoma"/>
          <w:sz w:val="20"/>
          <w:szCs w:val="20"/>
          <w:lang w:val="es-MX"/>
        </w:rPr>
        <w:t xml:space="preserve"> No.</w:t>
      </w:r>
      <w:r>
        <w:rPr>
          <w:rFonts w:ascii="Tahoma" w:hAnsi="Tahoma" w:cs="Tahoma"/>
          <w:sz w:val="20"/>
          <w:szCs w:val="20"/>
          <w:lang w:val="es-MX"/>
        </w:rPr>
        <w:t xml:space="preserve"> 2</w:t>
      </w:r>
      <w:bookmarkStart w:id="0" w:name="_Toc18346739"/>
      <w:bookmarkStart w:id="1" w:name="_Toc19212010"/>
      <w:r w:rsidR="00BC5D4F">
        <w:rPr>
          <w:rFonts w:ascii="Tahoma" w:hAnsi="Tahoma" w:cs="Tahoma"/>
          <w:sz w:val="20"/>
          <w:szCs w:val="20"/>
          <w:lang w:val="es-MX"/>
        </w:rPr>
        <w:t xml:space="preserve"> </w:t>
      </w:r>
      <w:r w:rsidR="00D04C0F" w:rsidRPr="007D0A33">
        <w:rPr>
          <w:rFonts w:ascii="Tahoma" w:hAnsi="Tahoma" w:cs="Tahoma"/>
          <w:sz w:val="20"/>
          <w:szCs w:val="20"/>
        </w:rPr>
        <w:t>PACTO POR LA TRANSPARENCIA</w:t>
      </w:r>
      <w:bookmarkEnd w:id="0"/>
      <w:bookmarkEnd w:id="1"/>
    </w:p>
    <w:p w14:paraId="6FB66F6F" w14:textId="77777777" w:rsidR="00D04C0F" w:rsidRPr="007D0A33" w:rsidRDefault="00D04C0F" w:rsidP="00D04C0F">
      <w:pPr>
        <w:pStyle w:val="Ttulo"/>
        <w:rPr>
          <w:rFonts w:ascii="Tahoma" w:hAnsi="Tahoma" w:cs="Tahoma"/>
          <w:sz w:val="20"/>
          <w:szCs w:val="20"/>
        </w:rPr>
      </w:pPr>
    </w:p>
    <w:p w14:paraId="1229AD7B" w14:textId="313B9D10" w:rsidR="00D04C0F" w:rsidRPr="007D0A33" w:rsidRDefault="00D04C0F" w:rsidP="00893185">
      <w:pPr>
        <w:rPr>
          <w:rFonts w:ascii="Tahoma" w:hAnsi="Tahoma" w:cs="Tahoma"/>
          <w:b/>
          <w:i/>
          <w:spacing w:val="-3"/>
          <w:lang w:val="es-ES"/>
        </w:rPr>
      </w:pPr>
      <w:r w:rsidRPr="00BC5D4F">
        <w:rPr>
          <w:rFonts w:ascii="Tahoma" w:hAnsi="Tahoma" w:cs="Tahoma"/>
          <w:b/>
          <w:bCs/>
          <w:sz w:val="20"/>
          <w:szCs w:val="20"/>
          <w:lang w:val="es-ES"/>
        </w:rPr>
        <w:t xml:space="preserve">PARA RECUPERAR LA CONFIANZA PUBLICA Y EL COMPROMISO CON LA </w:t>
      </w:r>
      <w:r w:rsidR="00BC5D4F" w:rsidRPr="00BC5D4F">
        <w:rPr>
          <w:rFonts w:ascii="Tahoma" w:hAnsi="Tahoma" w:cs="Tahoma"/>
          <w:b/>
          <w:bCs/>
          <w:sz w:val="20"/>
          <w:szCs w:val="20"/>
          <w:lang w:val="es-ES"/>
        </w:rPr>
        <w:t>ÉTICA</w:t>
      </w:r>
      <w:r w:rsidRPr="00BC5D4F">
        <w:rPr>
          <w:rFonts w:ascii="Tahoma" w:hAnsi="Tahoma" w:cs="Tahoma"/>
          <w:b/>
          <w:bCs/>
          <w:sz w:val="20"/>
          <w:szCs w:val="20"/>
          <w:lang w:val="es-ES"/>
        </w:rPr>
        <w:t xml:space="preserve"> DE LO PUBLICO.</w:t>
      </w:r>
    </w:p>
    <w:p w14:paraId="2F0B43A1" w14:textId="3D060025" w:rsidR="00D35087" w:rsidRPr="007D0A33" w:rsidRDefault="00D04C0F" w:rsidP="00D04C0F">
      <w:pPr>
        <w:pStyle w:val="Textoindependiente"/>
        <w:jc w:val="both"/>
        <w:rPr>
          <w:rFonts w:ascii="Tahoma" w:hAnsi="Tahoma" w:cs="Tahoma"/>
          <w:spacing w:val="-3"/>
        </w:rPr>
      </w:pPr>
      <w:r w:rsidRPr="007D0A33">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w:t>
      </w:r>
      <w:r w:rsidR="00BC5D4F" w:rsidRPr="007D0A33">
        <w:rPr>
          <w:rFonts w:ascii="Tahoma" w:hAnsi="Tahoma" w:cs="Tahoma"/>
          <w:spacing w:val="-3"/>
        </w:rPr>
        <w:t>EXPEDICIÓN</w:t>
      </w:r>
      <w:r w:rsidRPr="007D0A33">
        <w:rPr>
          <w:rFonts w:ascii="Tahoma" w:hAnsi="Tahoma" w:cs="Tahoma"/>
          <w:spacing w:val="-3"/>
        </w:rPr>
        <w:t xml:space="preserve">), quien obra en …. (1- …SU CARÁCTER DE REPRESENTANTE LEGAL DE LA SOCIEDAD, SI EL PROPONENTE ES PERSONA JURÍDICA, CASO EN EL CUAL DEBE IDENTIFICARSE DE MANERA COMPLETA DICHA SOCIEDAD, INDICANDO INSTRUMENTO DE </w:t>
      </w:r>
      <w:r w:rsidR="00BC5D4F" w:rsidRPr="007D0A33">
        <w:rPr>
          <w:rFonts w:ascii="Tahoma" w:hAnsi="Tahoma" w:cs="Tahoma"/>
          <w:spacing w:val="-3"/>
        </w:rPr>
        <w:t>CONSTITUCIÓN</w:t>
      </w:r>
      <w:r w:rsidRPr="007D0A33">
        <w:rPr>
          <w:rFonts w:ascii="Tahoma" w:hAnsi="Tahoma" w:cs="Tahoma"/>
          <w:spacing w:val="-3"/>
        </w:rPr>
        <w:t xml:space="preserve">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627519E4" w14:textId="77777777" w:rsidR="00811CC7" w:rsidRDefault="00811CC7" w:rsidP="00893185">
      <w:pPr>
        <w:pStyle w:val="Textoindependiente"/>
        <w:jc w:val="center"/>
        <w:rPr>
          <w:rFonts w:ascii="Tahoma" w:hAnsi="Tahoma" w:cs="Tahoma"/>
          <w:b/>
          <w:spacing w:val="-3"/>
          <w:lang w:val="es-ES"/>
        </w:rPr>
      </w:pPr>
    </w:p>
    <w:p w14:paraId="5E2E396C" w14:textId="7CBC64D4" w:rsidR="00D04C0F" w:rsidRDefault="00D04C0F" w:rsidP="00893185">
      <w:pPr>
        <w:pStyle w:val="Textoindependiente"/>
        <w:jc w:val="center"/>
        <w:rPr>
          <w:rFonts w:ascii="Tahoma" w:hAnsi="Tahoma" w:cs="Tahoma"/>
          <w:b/>
          <w:spacing w:val="-3"/>
          <w:lang w:val="es-ES"/>
        </w:rPr>
      </w:pPr>
      <w:r w:rsidRPr="007D0A33">
        <w:rPr>
          <w:rFonts w:ascii="Tahoma" w:hAnsi="Tahoma" w:cs="Tahoma"/>
          <w:b/>
          <w:spacing w:val="-3"/>
          <w:lang w:val="es-ES"/>
        </w:rPr>
        <w:t>PACTO POR LA TRANSPARENCIA</w:t>
      </w:r>
    </w:p>
    <w:p w14:paraId="38C2818F" w14:textId="2A4054F3" w:rsidR="00D35087" w:rsidRPr="007D0A33" w:rsidRDefault="00D04C0F" w:rsidP="00893185">
      <w:pPr>
        <w:pStyle w:val="Textoindependiente"/>
        <w:jc w:val="center"/>
        <w:rPr>
          <w:rFonts w:ascii="Tahoma" w:hAnsi="Tahoma" w:cs="Tahoma"/>
          <w:b/>
          <w:spacing w:val="-3"/>
          <w:lang w:val="es-ES"/>
        </w:rPr>
      </w:pPr>
      <w:r w:rsidRPr="007D0A33">
        <w:rPr>
          <w:rFonts w:ascii="Tahoma" w:hAnsi="Tahoma" w:cs="Tahoma"/>
          <w:b/>
          <w:spacing w:val="-3"/>
          <w:lang w:val="es-ES"/>
        </w:rPr>
        <w:t xml:space="preserve">PARA RECUPERAR LA CONFIANZA PUBLICA Y EL COMPROMISO CON LA </w:t>
      </w:r>
      <w:r w:rsidR="00BC5D4F" w:rsidRPr="007D0A33">
        <w:rPr>
          <w:rFonts w:ascii="Tahoma" w:hAnsi="Tahoma" w:cs="Tahoma"/>
          <w:b/>
          <w:spacing w:val="-3"/>
          <w:lang w:val="es-ES"/>
        </w:rPr>
        <w:t>ÉTICA</w:t>
      </w:r>
      <w:r w:rsidRPr="007D0A33">
        <w:rPr>
          <w:rFonts w:ascii="Tahoma" w:hAnsi="Tahoma" w:cs="Tahoma"/>
          <w:b/>
          <w:spacing w:val="-3"/>
          <w:lang w:val="es-ES"/>
        </w:rPr>
        <w:t xml:space="preserve"> DE LO PUBLICO.</w:t>
      </w:r>
    </w:p>
    <w:p w14:paraId="4090593E" w14:textId="77777777" w:rsidR="00811CC7" w:rsidRDefault="00811CC7" w:rsidP="00D04C0F">
      <w:pPr>
        <w:pStyle w:val="Textoindependiente"/>
        <w:jc w:val="both"/>
        <w:rPr>
          <w:rFonts w:ascii="Tahoma" w:hAnsi="Tahoma" w:cs="Tahoma"/>
          <w:b/>
          <w:spacing w:val="-3"/>
          <w:lang w:val="es-ES"/>
        </w:rPr>
      </w:pPr>
    </w:p>
    <w:p w14:paraId="18F12192" w14:textId="20538E8C"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 xml:space="preserve">LA UNIVERSIDAD SE COMPROMETE </w:t>
      </w:r>
    </w:p>
    <w:p w14:paraId="75A1909D"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Dentro del ámbito de su autonomía a adelantar las acciones que sean necesarias para avanzar en la lucha contra la corrupción.</w:t>
      </w:r>
    </w:p>
    <w:p w14:paraId="5235C82D"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Adoptar las políticas éticas de probidad en materia de contratación, procurando el buen uso de los recursos públicos y estimulando la sana competencia de las personas y empresas que deseen contratar con la Universidad.</w:t>
      </w:r>
    </w:p>
    <w:p w14:paraId="744D4AF9"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Garantizar el estricto cumplimiento de los postulados y principios constitucionales y legales de la Función administrativa que aseguren a quienes deseen contratar con la Universidad, la transparencia, la eficiencia.</w:t>
      </w:r>
    </w:p>
    <w:p w14:paraId="5442307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Garantizar la transparencia, el equilibrio y la seguridad jurídica en el desarrollo de la contratación que adelante en todas sus dependencias.</w:t>
      </w:r>
    </w:p>
    <w:p w14:paraId="0A4AF2F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trabajar conjuntamente con el sector privado, organismos de control y ciudadanía para evitar que dentro de la contratación se presenten prácticas que atentan contra la libre competencia y a decir entre todos:</w:t>
      </w:r>
    </w:p>
    <w:p w14:paraId="7857D979" w14:textId="77777777" w:rsidR="00D04C0F"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No al monopolio de contratistas.</w:t>
      </w:r>
    </w:p>
    <w:p w14:paraId="5D3EFECD" w14:textId="77777777" w:rsidR="00D04C0F"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No a pliegos o términos de referencia amarrados.</w:t>
      </w:r>
    </w:p>
    <w:p w14:paraId="54C1E473" w14:textId="77777777" w:rsidR="00D04C0F"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No a presiones políticas en la adjudicación de contratos.</w:t>
      </w:r>
    </w:p>
    <w:p w14:paraId="2D65F1C9" w14:textId="77777777" w:rsidR="00D04C0F"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No al fraccionamiento de contratos.</w:t>
      </w:r>
    </w:p>
    <w:p w14:paraId="3AF975F9" w14:textId="77777777" w:rsidR="00D04C0F"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Si a la Transparencia.</w:t>
      </w:r>
    </w:p>
    <w:p w14:paraId="0F2FB604" w14:textId="77777777" w:rsidR="00D04C0F"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Si a la eficiencia.</w:t>
      </w:r>
    </w:p>
    <w:p w14:paraId="346661CA" w14:textId="77777777" w:rsidR="00D04C0F"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 xml:space="preserve">Si al Cumplimiento de los requisitos de ley. </w:t>
      </w:r>
    </w:p>
    <w:p w14:paraId="56C24DE9" w14:textId="77777777" w:rsidR="00D04C0F"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Si al Control ciudadano.</w:t>
      </w:r>
    </w:p>
    <w:p w14:paraId="17830984" w14:textId="1DEC0E3E" w:rsidR="00D35087" w:rsidRPr="007D0A33" w:rsidRDefault="00D04C0F" w:rsidP="00893185">
      <w:pPr>
        <w:pStyle w:val="Textoindependiente"/>
        <w:spacing w:after="0"/>
        <w:jc w:val="both"/>
        <w:rPr>
          <w:rFonts w:ascii="Tahoma" w:hAnsi="Tahoma" w:cs="Tahoma"/>
          <w:spacing w:val="-3"/>
          <w:lang w:val="es-ES"/>
        </w:rPr>
      </w:pPr>
      <w:r w:rsidRPr="007D0A33">
        <w:rPr>
          <w:rFonts w:ascii="Tahoma" w:hAnsi="Tahoma" w:cs="Tahoma"/>
          <w:spacing w:val="-3"/>
          <w:lang w:val="es-ES"/>
        </w:rPr>
        <w:t>Si al autocontrol.</w:t>
      </w:r>
    </w:p>
    <w:p w14:paraId="1910BA23" w14:textId="77777777" w:rsidR="00D04C0F" w:rsidRPr="007D0A33" w:rsidRDefault="00D04C0F" w:rsidP="00893185">
      <w:pPr>
        <w:pStyle w:val="Textoindependiente"/>
        <w:spacing w:before="240"/>
        <w:jc w:val="both"/>
        <w:rPr>
          <w:rFonts w:ascii="Tahoma" w:hAnsi="Tahoma" w:cs="Tahoma"/>
          <w:b/>
          <w:spacing w:val="-3"/>
          <w:lang w:val="es-ES"/>
        </w:rPr>
      </w:pPr>
      <w:r w:rsidRPr="007D0A33">
        <w:rPr>
          <w:rFonts w:ascii="Tahoma" w:hAnsi="Tahoma" w:cs="Tahoma"/>
          <w:b/>
          <w:spacing w:val="-3"/>
          <w:lang w:val="es-ES"/>
        </w:rPr>
        <w:t>LOS PROPONENTES SE COMPROMETEN A:</w:t>
      </w:r>
    </w:p>
    <w:p w14:paraId="31C1987F"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Apoyar a la Universidad en la Lucha por la transparencia y contra la corrupción.</w:t>
      </w:r>
    </w:p>
    <w:p w14:paraId="6B041A6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Cumplir con las disposiciones, principios y mandatos del ordenamiento jurídico, en especial, las normas que regulan la contratación </w:t>
      </w:r>
      <w:r w:rsidR="00254D61" w:rsidRPr="007D0A33">
        <w:rPr>
          <w:rFonts w:ascii="Tahoma" w:hAnsi="Tahoma" w:cs="Tahoma"/>
          <w:spacing w:val="-3"/>
          <w:lang w:val="es-ES"/>
        </w:rPr>
        <w:t>y las</w:t>
      </w:r>
      <w:r w:rsidRPr="007D0A33">
        <w:rPr>
          <w:rFonts w:ascii="Tahoma" w:hAnsi="Tahoma" w:cs="Tahoma"/>
          <w:spacing w:val="-3"/>
          <w:lang w:val="es-ES"/>
        </w:rPr>
        <w:t xml:space="preserve"> </w:t>
      </w:r>
      <w:r w:rsidR="00254D61" w:rsidRPr="007D0A33">
        <w:rPr>
          <w:rFonts w:ascii="Tahoma" w:hAnsi="Tahoma" w:cs="Tahoma"/>
          <w:spacing w:val="-3"/>
          <w:lang w:val="es-ES"/>
        </w:rPr>
        <w:t>cláusulas</w:t>
      </w:r>
      <w:r w:rsidRPr="007D0A33">
        <w:rPr>
          <w:rFonts w:ascii="Tahoma" w:hAnsi="Tahoma" w:cs="Tahoma"/>
          <w:spacing w:val="-3"/>
          <w:lang w:val="es-ES"/>
        </w:rPr>
        <w:t xml:space="preserve"> que rigen los contratos.</w:t>
      </w:r>
    </w:p>
    <w:p w14:paraId="17769CB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Emplear los sistemas de información diseñados para apoyar la gestión pública, tales como el Sistema de Información para la Vigilancia de la Contratación Estatal - SICE- de la Contraloría General de la República y el Sistema de </w:t>
      </w:r>
      <w:r w:rsidRPr="007D0A33">
        <w:rPr>
          <w:rFonts w:ascii="Tahoma" w:hAnsi="Tahoma" w:cs="Tahoma"/>
          <w:spacing w:val="-3"/>
          <w:lang w:val="es-ES"/>
        </w:rPr>
        <w:lastRenderedPageBreak/>
        <w:t>Información de Registro de Sanciones y Causas de Inhabilidad -SIRI- de la Procuraduría General de la Nación.</w:t>
      </w:r>
    </w:p>
    <w:p w14:paraId="3C66FF82"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14:paraId="5664EEB3"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Colaborar con la </w:t>
      </w:r>
      <w:r w:rsidR="00254D61" w:rsidRPr="007D0A33">
        <w:rPr>
          <w:rFonts w:ascii="Tahoma" w:hAnsi="Tahoma" w:cs="Tahoma"/>
          <w:spacing w:val="-3"/>
          <w:lang w:val="es-ES"/>
        </w:rPr>
        <w:t>Universidad en</w:t>
      </w:r>
      <w:r w:rsidRPr="007D0A33">
        <w:rPr>
          <w:rFonts w:ascii="Tahoma" w:hAnsi="Tahoma" w:cs="Tahoma"/>
          <w:spacing w:val="-3"/>
          <w:lang w:val="es-ES"/>
        </w:rPr>
        <w:t xml:space="preserve"> la vigilancia y control de los procesos de contratación pública.</w:t>
      </w:r>
    </w:p>
    <w:p w14:paraId="79262603"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Denunciar las situaciones de corrupción que puedan presentarse en los mismos para garantizar la libre competencia en todas las etapas de los procesos contractuales, que adelante la Universidad.</w:t>
      </w:r>
    </w:p>
    <w:p w14:paraId="0DB33297" w14:textId="0107A906" w:rsidR="00D35087"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Dar a conocer a la </w:t>
      </w:r>
      <w:r w:rsidR="00254D61" w:rsidRPr="007D0A33">
        <w:rPr>
          <w:rFonts w:ascii="Tahoma" w:hAnsi="Tahoma" w:cs="Tahoma"/>
          <w:spacing w:val="-3"/>
          <w:lang w:val="es-ES"/>
        </w:rPr>
        <w:t>Universidad las</w:t>
      </w:r>
      <w:r w:rsidRPr="007D0A33">
        <w:rPr>
          <w:rFonts w:ascii="Tahoma" w:hAnsi="Tahoma" w:cs="Tahoma"/>
          <w:spacing w:val="-3"/>
          <w:lang w:val="es-ES"/>
        </w:rPr>
        <w:t xml:space="preserve"> maniobras fraudulentas o prácticas indebidas de los competidores que pretendan influir en la adjudicación de un contrato o la obtención de cualquier tipo de beneficio.</w:t>
      </w:r>
    </w:p>
    <w:p w14:paraId="2EA88274"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 xml:space="preserve">LOS CONTRATISTAS SELECCIONADOS </w:t>
      </w:r>
      <w:r w:rsidR="00254D61" w:rsidRPr="007D0A33">
        <w:rPr>
          <w:rFonts w:ascii="Tahoma" w:hAnsi="Tahoma" w:cs="Tahoma"/>
          <w:b/>
          <w:spacing w:val="-3"/>
          <w:lang w:val="es-ES"/>
        </w:rPr>
        <w:t>SE COMPROMETEN</w:t>
      </w:r>
      <w:r w:rsidRPr="007D0A33">
        <w:rPr>
          <w:rFonts w:ascii="Tahoma" w:hAnsi="Tahoma" w:cs="Tahoma"/>
          <w:b/>
          <w:spacing w:val="-3"/>
          <w:lang w:val="es-ES"/>
        </w:rPr>
        <w:t xml:space="preserve"> A:</w:t>
      </w:r>
    </w:p>
    <w:p w14:paraId="11A16D71"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Cumplir de manera eficiente y oportuna los ofrecimientos y compromisos contenidos en la oferta y </w:t>
      </w:r>
      <w:r w:rsidR="00254D61" w:rsidRPr="007D0A33">
        <w:rPr>
          <w:rFonts w:ascii="Tahoma" w:hAnsi="Tahoma" w:cs="Tahoma"/>
          <w:spacing w:val="-3"/>
          <w:lang w:val="es-ES"/>
        </w:rPr>
        <w:t>las obligaciones</w:t>
      </w:r>
      <w:r w:rsidRPr="007D0A33">
        <w:rPr>
          <w:rFonts w:ascii="Tahoma" w:hAnsi="Tahoma" w:cs="Tahoma"/>
          <w:spacing w:val="-3"/>
          <w:lang w:val="es-ES"/>
        </w:rPr>
        <w:t xml:space="preserve"> contractuales evitando dilaciones que originen sobrecostos injustificados.</w:t>
      </w:r>
    </w:p>
    <w:p w14:paraId="78F03E9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Participar teniendo en cuenta las realidades objetivas del mercado y las necesidades del servicio público a contratar, evitando la presentación de ofertas con precios artificialmente bajos o </w:t>
      </w:r>
      <w:r w:rsidR="00254D61" w:rsidRPr="007D0A33">
        <w:rPr>
          <w:rFonts w:ascii="Tahoma" w:hAnsi="Tahoma" w:cs="Tahoma"/>
          <w:spacing w:val="-3"/>
          <w:lang w:val="es-ES"/>
        </w:rPr>
        <w:t>proponer plazos</w:t>
      </w:r>
      <w:r w:rsidRPr="007D0A33">
        <w:rPr>
          <w:rFonts w:ascii="Tahoma" w:hAnsi="Tahoma" w:cs="Tahoma"/>
          <w:spacing w:val="-3"/>
          <w:lang w:val="es-ES"/>
        </w:rPr>
        <w:t xml:space="preserve"> o términos que no puedan ser cumplidos.</w:t>
      </w:r>
    </w:p>
    <w:p w14:paraId="339E566A"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Utilizar y aplicar productos, procesos y tecnologías limpias que garanticen la conservación del medio ambiente y el equilibrio del ecosistema.</w:t>
      </w:r>
    </w:p>
    <w:p w14:paraId="5C65EA76"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procurar el buen uso de los recursos públicos, advirtiendo los riesgos que puedan presentarse en el proceso contractual.</w:t>
      </w:r>
    </w:p>
    <w:p w14:paraId="4CE0956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A no participar </w:t>
      </w:r>
      <w:r w:rsidR="00254D61" w:rsidRPr="007D0A33">
        <w:rPr>
          <w:rFonts w:ascii="Tahoma" w:hAnsi="Tahoma" w:cs="Tahoma"/>
          <w:spacing w:val="-3"/>
          <w:lang w:val="es-ES"/>
        </w:rPr>
        <w:t>en procesos</w:t>
      </w:r>
      <w:r w:rsidRPr="007D0A33">
        <w:rPr>
          <w:rFonts w:ascii="Tahoma" w:hAnsi="Tahoma" w:cs="Tahoma"/>
          <w:spacing w:val="-3"/>
          <w:lang w:val="es-ES"/>
        </w:rPr>
        <w:t xml:space="preserve"> contractuales cuando se encuentren incursos en alguna de las causales de inhabilidad, incompatibilidad o conflictos de intereses o tengan pendiente el cumplimiento de obligaciones fiscales o parafiscales con el Estado.</w:t>
      </w:r>
    </w:p>
    <w:p w14:paraId="5ED120EE"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17E93C5B"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14:paraId="69BD2621"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186CAD3D"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Cumplir con las condiciones y plazos de ejecución del contrato y con la calidad de los bienes y servicios ofrecidos o de las obras y tareas por ejecutar.</w:t>
      </w:r>
    </w:p>
    <w:p w14:paraId="1C3EAA32" w14:textId="40AC08D0"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 xml:space="preserve">En constancia de lo anterior, y como manifestación de la aceptación de los compromisos unilaterales incorporados en el presente documento, se firma el mismo en la ciudad de ____________, a los _____________ (FECHA EN LETRAS Y </w:t>
      </w:r>
      <w:r w:rsidR="00032D88" w:rsidRPr="007D0A33">
        <w:rPr>
          <w:rFonts w:ascii="Tahoma" w:hAnsi="Tahoma" w:cs="Tahoma"/>
          <w:spacing w:val="-3"/>
        </w:rPr>
        <w:t>NÚMEROS</w:t>
      </w:r>
      <w:r w:rsidRPr="007D0A33">
        <w:rPr>
          <w:rFonts w:ascii="Tahoma" w:hAnsi="Tahoma" w:cs="Tahoma"/>
          <w:spacing w:val="-3"/>
        </w:rPr>
        <w:t>).</w:t>
      </w:r>
    </w:p>
    <w:p w14:paraId="2B13FA03" w14:textId="77777777" w:rsidR="00D04C0F" w:rsidRPr="007D0A33" w:rsidRDefault="00D04C0F" w:rsidP="00D04C0F">
      <w:pPr>
        <w:pStyle w:val="Textoindependiente"/>
        <w:jc w:val="both"/>
        <w:rPr>
          <w:rFonts w:ascii="Tahoma" w:hAnsi="Tahoma" w:cs="Tahoma"/>
          <w:spacing w:val="-3"/>
        </w:rPr>
      </w:pPr>
    </w:p>
    <w:p w14:paraId="386B0142" w14:textId="77777777" w:rsidR="00D04C0F" w:rsidRDefault="00D04C0F" w:rsidP="00D04C0F">
      <w:pPr>
        <w:pStyle w:val="Textoindependiente"/>
        <w:jc w:val="both"/>
        <w:rPr>
          <w:rFonts w:ascii="Tahoma" w:hAnsi="Tahoma" w:cs="Tahoma"/>
          <w:spacing w:val="-3"/>
        </w:rPr>
      </w:pPr>
      <w:r w:rsidRPr="007D0A33">
        <w:rPr>
          <w:rFonts w:ascii="Tahoma" w:hAnsi="Tahoma" w:cs="Tahoma"/>
          <w:spacing w:val="-3"/>
        </w:rPr>
        <w:t>Firma</w:t>
      </w:r>
    </w:p>
    <w:p w14:paraId="7C1C1558" w14:textId="77777777" w:rsidR="001620F1" w:rsidRPr="007D0A33" w:rsidRDefault="001620F1" w:rsidP="00D04C0F">
      <w:pPr>
        <w:pStyle w:val="Textoindependiente"/>
        <w:jc w:val="both"/>
        <w:rPr>
          <w:rFonts w:ascii="Tahoma" w:hAnsi="Tahoma" w:cs="Tahoma"/>
          <w:spacing w:val="-3"/>
        </w:rPr>
      </w:pPr>
      <w:r>
        <w:rPr>
          <w:rFonts w:ascii="Tahoma" w:hAnsi="Tahoma" w:cs="Tahoma"/>
          <w:spacing w:val="-3"/>
        </w:rPr>
        <w:t>REPRESENTANTE LEGAL</w:t>
      </w:r>
    </w:p>
    <w:p w14:paraId="2C8CB608" w14:textId="39B98C81" w:rsidR="00D04C0F" w:rsidRDefault="00D04C0F" w:rsidP="00D04C0F">
      <w:pPr>
        <w:pStyle w:val="Textoindependiente"/>
        <w:jc w:val="both"/>
        <w:rPr>
          <w:rFonts w:ascii="Tahoma" w:hAnsi="Tahoma" w:cs="Tahoma"/>
          <w:spacing w:val="-3"/>
        </w:rPr>
      </w:pPr>
      <w:r w:rsidRPr="007D0A33">
        <w:rPr>
          <w:rFonts w:ascii="Tahoma" w:hAnsi="Tahoma" w:cs="Tahoma"/>
          <w:spacing w:val="-3"/>
        </w:rPr>
        <w:t>C. C.</w:t>
      </w:r>
    </w:p>
    <w:p w14:paraId="01413B59" w14:textId="77777777" w:rsidR="00811CC7" w:rsidRPr="00811CC7" w:rsidRDefault="00811CC7" w:rsidP="00D04C0F">
      <w:pPr>
        <w:pStyle w:val="Textoindependiente"/>
        <w:jc w:val="both"/>
        <w:rPr>
          <w:rFonts w:ascii="Tahoma" w:hAnsi="Tahoma" w:cs="Tahoma"/>
          <w:bCs/>
          <w:spacing w:val="-3"/>
        </w:rPr>
      </w:pPr>
    </w:p>
    <w:p w14:paraId="10438087" w14:textId="23DEB111" w:rsidR="00AD3AA3" w:rsidRDefault="00D04C0F" w:rsidP="00893185">
      <w:pPr>
        <w:pStyle w:val="Textoindependiente"/>
        <w:jc w:val="both"/>
      </w:pPr>
      <w:r w:rsidRPr="007D0A33">
        <w:rPr>
          <w:rFonts w:ascii="Tahoma" w:hAnsi="Tahoma" w:cs="Tahoma"/>
          <w:b/>
          <w:u w:val="single"/>
        </w:rPr>
        <w:t xml:space="preserve">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w:t>
      </w:r>
      <w:r w:rsidR="00032D88" w:rsidRPr="007D0A33">
        <w:rPr>
          <w:rFonts w:ascii="Tahoma" w:hAnsi="Tahoma" w:cs="Tahoma"/>
          <w:b/>
          <w:u w:val="single"/>
        </w:rPr>
        <w:t>SELECCIÓN</w:t>
      </w:r>
      <w:r w:rsidRPr="007D0A33">
        <w:rPr>
          <w:rFonts w:ascii="Tahoma" w:hAnsi="Tahoma" w:cs="Tahoma"/>
        </w:rPr>
        <w:t>.</w:t>
      </w:r>
    </w:p>
    <w:sectPr w:rsidR="00AD3AA3" w:rsidSect="00811CC7">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32D88"/>
    <w:rsid w:val="00033ABD"/>
    <w:rsid w:val="000974C2"/>
    <w:rsid w:val="000D7DF0"/>
    <w:rsid w:val="001620F1"/>
    <w:rsid w:val="001E7AB0"/>
    <w:rsid w:val="00254D61"/>
    <w:rsid w:val="00293C9D"/>
    <w:rsid w:val="00301505"/>
    <w:rsid w:val="00302D04"/>
    <w:rsid w:val="004149FB"/>
    <w:rsid w:val="00425666"/>
    <w:rsid w:val="004E6985"/>
    <w:rsid w:val="0059277F"/>
    <w:rsid w:val="0069016B"/>
    <w:rsid w:val="006C7CC9"/>
    <w:rsid w:val="00811CC7"/>
    <w:rsid w:val="00893185"/>
    <w:rsid w:val="00AD3AA3"/>
    <w:rsid w:val="00AF78EE"/>
    <w:rsid w:val="00BC5D4F"/>
    <w:rsid w:val="00C66C8D"/>
    <w:rsid w:val="00D04C0F"/>
    <w:rsid w:val="00D35087"/>
    <w:rsid w:val="00DF7920"/>
    <w:rsid w:val="00E844D5"/>
    <w:rsid w:val="00EB470A"/>
    <w:rsid w:val="00FA2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D311"/>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10</cp:revision>
  <dcterms:created xsi:type="dcterms:W3CDTF">2024-05-16T15:17:00Z</dcterms:created>
  <dcterms:modified xsi:type="dcterms:W3CDTF">2024-08-26T20:03:00Z</dcterms:modified>
</cp:coreProperties>
</file>