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D1" w:rsidRDefault="00DE20D1">
      <w:pPr>
        <w:pStyle w:val="Textoindependiente"/>
        <w:spacing w:before="137"/>
        <w:rPr>
          <w:rFonts w:ascii="Times New Roman"/>
        </w:r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562"/>
      </w:tblGrid>
      <w:tr w:rsidR="00DE20D1">
        <w:trPr>
          <w:trHeight w:val="270"/>
        </w:trPr>
        <w:tc>
          <w:tcPr>
            <w:tcW w:w="9781" w:type="dxa"/>
            <w:gridSpan w:val="2"/>
            <w:tcBorders>
              <w:bottom w:val="single" w:sz="4" w:space="0" w:color="000000"/>
            </w:tcBorders>
            <w:shd w:val="clear" w:color="auto" w:fill="234061"/>
          </w:tcPr>
          <w:p w:rsidR="00DE20D1" w:rsidRDefault="006C54F9">
            <w:pPr>
              <w:pStyle w:val="TableParagraph"/>
              <w:spacing w:line="251" w:lineRule="exact"/>
              <w:ind w:left="915" w:right="894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/>
              </w:rPr>
              <w:t>Descripción</w:t>
            </w:r>
            <w:r>
              <w:rPr>
                <w:rFonts w:ascii="Candara" w:hAnsi="Candara"/>
                <w:b/>
                <w:color w:val="FFFFFF"/>
                <w:spacing w:val="-6"/>
              </w:rPr>
              <w:t xml:space="preserve"> </w:t>
            </w:r>
            <w:r>
              <w:rPr>
                <w:rFonts w:ascii="Candara" w:hAnsi="Candara"/>
                <w:b/>
                <w:color w:val="FFFFFF"/>
                <w:spacing w:val="-2"/>
              </w:rPr>
              <w:t>General</w:t>
            </w:r>
          </w:p>
        </w:tc>
      </w:tr>
      <w:tr w:rsidR="00DE20D1">
        <w:trPr>
          <w:trHeight w:val="2018"/>
        </w:trPr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E20D1" w:rsidRDefault="006C54F9">
            <w:pPr>
              <w:pStyle w:val="TableParagraph"/>
              <w:spacing w:before="249"/>
              <w:ind w:left="3588" w:right="629" w:hanging="16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 xml:space="preserve">(260) LICENCIATURA EN HUMANIDADES Y LENGUA CASTELLANA </w:t>
            </w:r>
            <w:r>
              <w:rPr>
                <w:rFonts w:ascii="Arial"/>
                <w:b/>
                <w:w w:val="85"/>
              </w:rPr>
              <w:t>CONVOCATORIA ABREVIADA</w:t>
            </w:r>
          </w:p>
          <w:p w:rsidR="00DE20D1" w:rsidRDefault="006C54F9">
            <w:pPr>
              <w:pStyle w:val="TableParagraph"/>
              <w:ind w:left="915" w:right="8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 xml:space="preserve">PARA UN (1) DOCENTE DE VINCULACIÓN ESPECIAL – HORA CÁTEDRA - 16 HORAS </w:t>
            </w:r>
            <w:r>
              <w:rPr>
                <w:rFonts w:ascii="Arial" w:hAnsi="Arial"/>
                <w:b/>
                <w:w w:val="85"/>
              </w:rPr>
              <w:t>PERIODO ACADÉMICO – 2025-1</w:t>
            </w:r>
          </w:p>
          <w:p w:rsidR="00DE20D1" w:rsidRDefault="006C54F9">
            <w:pPr>
              <w:pStyle w:val="TableParagraph"/>
              <w:ind w:left="915" w:right="89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PERFIL</w:t>
            </w:r>
            <w:r w:rsidR="00845B2F">
              <w:rPr>
                <w:rFonts w:ascii="Arial" w:hAnsi="Arial"/>
                <w:b/>
                <w:w w:val="80"/>
              </w:rPr>
              <w:t xml:space="preserve"> 1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–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ÉTICO-HUMANÍSTICO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–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INVESTIGATIVO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PEDAGÓGICO</w:t>
            </w:r>
          </w:p>
        </w:tc>
      </w:tr>
      <w:tr w:rsidR="00DE20D1">
        <w:trPr>
          <w:trHeight w:val="1514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spacing w:before="122"/>
              <w:rPr>
                <w:rFonts w:ascii="Times New Roman"/>
              </w:rPr>
            </w:pPr>
          </w:p>
          <w:p w:rsidR="00DE20D1" w:rsidRDefault="006C54F9">
            <w:pPr>
              <w:pStyle w:val="TableParagraph"/>
              <w:ind w:left="15"/>
              <w:jc w:val="center"/>
            </w:pPr>
            <w:r>
              <w:rPr>
                <w:color w:val="FFFFFF"/>
                <w:spacing w:val="-2"/>
                <w:w w:val="90"/>
              </w:rPr>
              <w:t>Asignaturas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0D1" w:rsidRDefault="006C54F9">
            <w:pPr>
              <w:pStyle w:val="TableParagraph"/>
              <w:spacing w:before="252" w:line="252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5"/>
              </w:rPr>
              <w:t>4515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-</w:t>
            </w:r>
            <w:r>
              <w:rPr>
                <w:rFonts w:ascii="Arial" w:hAns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Ideas</w:t>
            </w:r>
            <w:r>
              <w:rPr>
                <w:rFonts w:ascii="Arial" w:hAns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y</w:t>
            </w:r>
            <w:r>
              <w:rPr>
                <w:rFonts w:ascii="Arial" w:hAns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Modelos</w:t>
            </w:r>
            <w:r>
              <w:rPr>
                <w:rFonts w:ascii="Arial" w:hAnsi="Arial"/>
                <w:b/>
                <w:spacing w:val="-4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Pedagógicos</w:t>
            </w:r>
          </w:p>
          <w:p w:rsidR="00DE20D1" w:rsidRDefault="006C54F9">
            <w:pPr>
              <w:pStyle w:val="TableParagraph"/>
              <w:ind w:left="74" w:right="16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 xml:space="preserve">22001 – Teorías del Desarrollo: Infancia y Juventud </w:t>
            </w:r>
            <w:r>
              <w:rPr>
                <w:rFonts w:ascii="Arial" w:hAnsi="Arial"/>
                <w:b/>
                <w:w w:val="85"/>
              </w:rPr>
              <w:t>22012 – Epistemología de la Pedagogía</w:t>
            </w:r>
          </w:p>
          <w:p w:rsidR="00DE20D1" w:rsidRDefault="006C54F9">
            <w:pPr>
              <w:pStyle w:val="TableParagraph"/>
              <w:spacing w:line="251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22016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Investigación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Educativa</w:t>
            </w:r>
          </w:p>
        </w:tc>
      </w:tr>
      <w:tr w:rsidR="00DE20D1">
        <w:trPr>
          <w:trHeight w:val="578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:rsidR="00DE20D1" w:rsidRDefault="006C54F9">
            <w:pPr>
              <w:pStyle w:val="TableParagraph"/>
              <w:spacing w:before="160"/>
              <w:ind w:left="15"/>
              <w:jc w:val="center"/>
            </w:pPr>
            <w:r>
              <w:rPr>
                <w:color w:val="FFFFFF"/>
                <w:w w:val="80"/>
              </w:rPr>
              <w:t>Áreas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w w:val="80"/>
              </w:rPr>
              <w:t>de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2"/>
                <w:w w:val="80"/>
              </w:rPr>
              <w:t>Conocimiento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0D1" w:rsidRDefault="006C54F9">
            <w:pPr>
              <w:pStyle w:val="TableParagraph"/>
              <w:spacing w:before="36"/>
              <w:ind w:left="74"/>
            </w:pPr>
            <w:r>
              <w:rPr>
                <w:w w:val="80"/>
              </w:rPr>
              <w:t>Ético-Humanístico</w:t>
            </w:r>
            <w:r>
              <w:t xml:space="preserve"> </w:t>
            </w:r>
            <w:r>
              <w:rPr>
                <w:w w:val="80"/>
              </w:rPr>
              <w:t>e</w:t>
            </w:r>
            <w:r>
              <w:t xml:space="preserve"> </w:t>
            </w:r>
            <w:r>
              <w:rPr>
                <w:w w:val="80"/>
              </w:rPr>
              <w:t>Investigativo</w:t>
            </w:r>
            <w:r>
              <w:t xml:space="preserve"> </w:t>
            </w:r>
            <w:r>
              <w:rPr>
                <w:spacing w:val="-2"/>
                <w:w w:val="80"/>
              </w:rPr>
              <w:t>Pedagógico</w:t>
            </w:r>
          </w:p>
        </w:tc>
      </w:tr>
      <w:tr w:rsidR="00DE20D1">
        <w:trPr>
          <w:trHeight w:val="6552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spacing w:before="113"/>
              <w:rPr>
                <w:rFonts w:ascii="Times New Roman"/>
              </w:rPr>
            </w:pPr>
          </w:p>
          <w:p w:rsidR="00DE20D1" w:rsidRDefault="006C54F9">
            <w:pPr>
              <w:pStyle w:val="TableParagraph"/>
              <w:ind w:left="15"/>
              <w:jc w:val="center"/>
            </w:pPr>
            <w:r>
              <w:rPr>
                <w:color w:val="FFFFFF"/>
                <w:w w:val="80"/>
              </w:rPr>
              <w:t>Perfil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w w:val="80"/>
              </w:rPr>
              <w:t>del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  <w:w w:val="80"/>
              </w:rPr>
              <w:t>Docente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0D1" w:rsidRDefault="006C54F9">
            <w:pPr>
              <w:pStyle w:val="TableParagraph"/>
              <w:ind w:left="74" w:right="47"/>
              <w:jc w:val="both"/>
            </w:pPr>
            <w:r>
              <w:rPr>
                <w:rFonts w:ascii="Arial" w:hAnsi="Arial"/>
                <w:b/>
                <w:w w:val="80"/>
                <w:u w:val="single"/>
              </w:rPr>
              <w:t>TITULO DE PREGRADO</w:t>
            </w:r>
            <w:r>
              <w:rPr>
                <w:w w:val="80"/>
              </w:rPr>
              <w:t>: Licenciado o profesional</w:t>
            </w:r>
            <w:r>
              <w:t xml:space="preserve"> </w:t>
            </w:r>
            <w:r>
              <w:rPr>
                <w:w w:val="80"/>
              </w:rPr>
              <w:t>en los campos del Lenguaje</w:t>
            </w:r>
            <w:r>
              <w:rPr>
                <w:spacing w:val="80"/>
              </w:rPr>
              <w:t xml:space="preserve"> </w:t>
            </w:r>
            <w:r>
              <w:rPr>
                <w:w w:val="90"/>
              </w:rPr>
              <w:t>y la Pedagogía</w:t>
            </w:r>
          </w:p>
          <w:p w:rsidR="00DE20D1" w:rsidRDefault="006C54F9">
            <w:pPr>
              <w:pStyle w:val="TableParagraph"/>
              <w:spacing w:before="118"/>
              <w:ind w:left="74" w:right="48"/>
              <w:jc w:val="both"/>
            </w:pPr>
            <w:r>
              <w:rPr>
                <w:rFonts w:ascii="Arial" w:hAnsi="Arial"/>
                <w:b/>
                <w:w w:val="85"/>
                <w:u w:val="single"/>
              </w:rPr>
              <w:t>TITULO</w:t>
            </w:r>
            <w:r>
              <w:rPr>
                <w:rFonts w:ascii="Arial" w:hAnsi="Arial"/>
                <w:b/>
                <w:spacing w:val="-2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5"/>
                <w:u w:val="single"/>
              </w:rPr>
              <w:t>DE</w:t>
            </w:r>
            <w:r>
              <w:rPr>
                <w:rFonts w:ascii="Arial" w:hAnsi="Arial"/>
                <w:b/>
                <w:spacing w:val="-3"/>
                <w:w w:val="85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5"/>
                <w:u w:val="single"/>
              </w:rPr>
              <w:t>POSTGRADO</w:t>
            </w:r>
            <w:r>
              <w:rPr>
                <w:w w:val="85"/>
              </w:rPr>
              <w:t>: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Maestría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(o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Estudios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Doctorales)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en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las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áreas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 Humanidades, Lengua o Pedagogía.</w:t>
            </w:r>
          </w:p>
          <w:p w:rsidR="00DE20D1" w:rsidRDefault="006C54F9">
            <w:pPr>
              <w:pStyle w:val="TableParagraph"/>
              <w:spacing w:before="118"/>
              <w:ind w:left="74" w:right="49"/>
              <w:jc w:val="both"/>
            </w:pPr>
            <w:r>
              <w:rPr>
                <w:w w:val="90"/>
              </w:rPr>
              <w:t>Todos los títulos obtenidos en el exterior deben</w:t>
            </w:r>
            <w:r>
              <w:rPr>
                <w:w w:val="90"/>
              </w:rPr>
              <w:t xml:space="preserve"> contar con la respectiva </w:t>
            </w:r>
            <w:r>
              <w:rPr>
                <w:w w:val="85"/>
              </w:rPr>
              <w:t>Resolución de Convalidación del MEN.</w:t>
            </w:r>
          </w:p>
          <w:p w:rsidR="00DE20D1" w:rsidRDefault="006C54F9">
            <w:pPr>
              <w:pStyle w:val="TableParagraph"/>
              <w:spacing w:before="252"/>
              <w:ind w:left="74" w:right="48"/>
              <w:jc w:val="both"/>
            </w:pPr>
            <w:r>
              <w:rPr>
                <w:rFonts w:ascii="Arial"/>
                <w:b/>
                <w:w w:val="85"/>
                <w:u w:val="single"/>
              </w:rPr>
              <w:t>EXPERIENCIA DOCENTE UNIVERSITARIA</w:t>
            </w:r>
            <w:r>
              <w:rPr>
                <w:w w:val="85"/>
              </w:rPr>
              <w:t>: Acreditar experiencia docente universitaria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experiencia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investigativa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campo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concurso.</w:t>
            </w:r>
          </w:p>
          <w:p w:rsidR="00DE20D1" w:rsidRDefault="006C54F9">
            <w:pPr>
              <w:pStyle w:val="TableParagraph"/>
              <w:spacing w:before="251"/>
              <w:ind w:left="74" w:right="53"/>
              <w:jc w:val="both"/>
            </w:pPr>
            <w:r>
              <w:rPr>
                <w:w w:val="80"/>
              </w:rPr>
              <w:t xml:space="preserve">Las certificaciones deben contener el periodo de inicio y finalización de servicio, </w:t>
            </w:r>
            <w:r>
              <w:rPr>
                <w:w w:val="85"/>
              </w:rPr>
              <w:t>especificado modalidad y número de horas.</w:t>
            </w:r>
          </w:p>
          <w:p w:rsidR="00DE20D1" w:rsidRDefault="006C54F9">
            <w:pPr>
              <w:pStyle w:val="TableParagraph"/>
              <w:spacing w:before="252" w:line="252" w:lineRule="exact"/>
              <w:ind w:left="74"/>
              <w:jc w:val="both"/>
            </w:pPr>
            <w:r>
              <w:rPr>
                <w:rFonts w:ascii="Arial"/>
                <w:b/>
                <w:w w:val="80"/>
                <w:u w:val="single"/>
              </w:rPr>
              <w:t>INVESTIGACIONES</w:t>
            </w:r>
            <w:r>
              <w:rPr>
                <w:rFonts w:ascii="Arial"/>
                <w:b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CONCLUIDAS</w:t>
            </w:r>
            <w:r>
              <w:rPr>
                <w:rFonts w:ascii="Arial"/>
                <w:b/>
                <w:spacing w:val="1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y/o</w:t>
            </w:r>
            <w:r>
              <w:rPr>
                <w:rFonts w:ascii="Arial"/>
                <w:b/>
                <w:spacing w:val="3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EN</w:t>
            </w:r>
            <w:r>
              <w:rPr>
                <w:rFonts w:ascii="Arial"/>
                <w:b/>
                <w:spacing w:val="3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CURSO</w:t>
            </w:r>
            <w:r>
              <w:rPr>
                <w:rFonts w:ascii="Arial"/>
                <w:b/>
                <w:spacing w:val="2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y</w:t>
            </w:r>
            <w:r>
              <w:rPr>
                <w:rFonts w:ascii="Arial"/>
                <w:b/>
                <w:spacing w:val="2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PUBLICACIONES</w:t>
            </w:r>
            <w:r>
              <w:rPr>
                <w:w w:val="80"/>
              </w:rPr>
              <w:t>: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80"/>
              </w:rPr>
              <w:t>el</w:t>
            </w:r>
          </w:p>
          <w:p w:rsidR="00DE20D1" w:rsidRDefault="006C54F9">
            <w:pPr>
              <w:pStyle w:val="TableParagraph"/>
              <w:ind w:left="74" w:right="48"/>
              <w:jc w:val="both"/>
            </w:pPr>
            <w:r>
              <w:rPr>
                <w:w w:val="90"/>
              </w:rPr>
              <w:t>área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concurso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(preferiblemente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últimos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años).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Entregar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fotoco</w:t>
            </w:r>
            <w:r>
              <w:rPr>
                <w:w w:val="90"/>
              </w:rPr>
              <w:t>pia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de </w:t>
            </w:r>
            <w:r>
              <w:rPr>
                <w:w w:val="80"/>
              </w:rPr>
              <w:t xml:space="preserve">artículos publicados, en donde figure nombre de la revista, volumen, tomo, año, </w:t>
            </w:r>
            <w:r>
              <w:rPr>
                <w:spacing w:val="-2"/>
                <w:w w:val="85"/>
              </w:rPr>
              <w:t xml:space="preserve">páginas. Para libros, fotocopia de la carátula. Para investigaciones, constancia </w:t>
            </w:r>
            <w:r>
              <w:rPr>
                <w:w w:val="90"/>
              </w:rPr>
              <w:t xml:space="preserve">de aprobación, titulo, periodo de realización de la investigación. Todo </w:t>
            </w:r>
            <w:r>
              <w:rPr>
                <w:spacing w:val="-2"/>
                <w:w w:val="85"/>
              </w:rPr>
              <w:t xml:space="preserve">debidamente certificado. El no cumplimiento de la totalidad de estos requisitos </w:t>
            </w:r>
            <w:r>
              <w:rPr>
                <w:w w:val="85"/>
              </w:rPr>
              <w:t>será causal para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la eliminación del concurso.</w:t>
            </w:r>
          </w:p>
          <w:p w:rsidR="00DE20D1" w:rsidRDefault="006C54F9">
            <w:pPr>
              <w:pStyle w:val="TableParagraph"/>
              <w:spacing w:before="249"/>
              <w:ind w:left="74" w:right="5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Toda certificación debe indicar el tiempo dedicado en las actividades que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se</w:t>
            </w:r>
            <w:r>
              <w:rPr>
                <w:rFonts w:ascii="Arial" w:hAnsi="Arial"/>
                <w:b/>
                <w:spacing w:val="-3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desean</w:t>
            </w:r>
            <w:r>
              <w:rPr>
                <w:rFonts w:ascii="Arial" w:hAns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soportar.</w:t>
            </w:r>
          </w:p>
        </w:tc>
      </w:tr>
    </w:tbl>
    <w:p w:rsidR="00DE20D1" w:rsidRDefault="00DE20D1">
      <w:pPr>
        <w:pStyle w:val="TableParagraph"/>
        <w:jc w:val="both"/>
        <w:rPr>
          <w:rFonts w:ascii="Arial" w:hAnsi="Arial"/>
          <w:b/>
        </w:rPr>
        <w:sectPr w:rsidR="00DE20D1">
          <w:headerReference w:type="default" r:id="rId6"/>
          <w:footerReference w:type="default" r:id="rId7"/>
          <w:type w:val="continuous"/>
          <w:pgSz w:w="12240" w:h="15840"/>
          <w:pgMar w:top="2760" w:right="1080" w:bottom="480" w:left="1080" w:header="713" w:footer="295" w:gutter="0"/>
          <w:pgNumType w:start="1"/>
          <w:cols w:space="720"/>
        </w:sectPr>
      </w:pPr>
    </w:p>
    <w:p w:rsidR="00DE20D1" w:rsidRDefault="00DE20D1">
      <w:pPr>
        <w:pStyle w:val="Textoindependiente"/>
        <w:spacing w:before="132"/>
        <w:rPr>
          <w:rFonts w:ascii="Times New Roman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565"/>
      </w:tblGrid>
      <w:tr w:rsidR="00DE20D1">
        <w:trPr>
          <w:trHeight w:val="4133"/>
        </w:trPr>
        <w:tc>
          <w:tcPr>
            <w:tcW w:w="3217" w:type="dxa"/>
            <w:tcBorders>
              <w:left w:val="single" w:sz="8" w:space="0" w:color="000000"/>
            </w:tcBorders>
            <w:shd w:val="clear" w:color="auto" w:fill="234061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spacing w:before="166"/>
              <w:rPr>
                <w:rFonts w:ascii="Times New Roman"/>
              </w:rPr>
            </w:pPr>
          </w:p>
          <w:p w:rsidR="00DE20D1" w:rsidRDefault="006C54F9">
            <w:pPr>
              <w:pStyle w:val="TableParagraph"/>
              <w:ind w:left="17" w:right="2"/>
              <w:jc w:val="center"/>
            </w:pPr>
            <w:r>
              <w:rPr>
                <w:color w:val="FFFFFF"/>
                <w:w w:val="80"/>
              </w:rPr>
              <w:t>Disponibilidad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w w:val="80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  <w:w w:val="80"/>
              </w:rPr>
              <w:t>Tiempo</w:t>
            </w:r>
          </w:p>
        </w:tc>
        <w:tc>
          <w:tcPr>
            <w:tcW w:w="6565" w:type="dxa"/>
            <w:tcBorders>
              <w:right w:val="single" w:sz="8" w:space="0" w:color="000000"/>
            </w:tcBorders>
          </w:tcPr>
          <w:p w:rsidR="00DE20D1" w:rsidRDefault="006C54F9">
            <w:pPr>
              <w:pStyle w:val="TableParagraph"/>
              <w:spacing w:line="315" w:lineRule="exact"/>
              <w:ind w:left="326" w:right="304"/>
              <w:jc w:val="center"/>
              <w:rPr>
                <w:sz w:val="28"/>
              </w:rPr>
            </w:pPr>
            <w:r>
              <w:rPr>
                <w:color w:val="212121"/>
                <w:w w:val="80"/>
                <w:sz w:val="28"/>
              </w:rPr>
              <w:t>16</w:t>
            </w:r>
            <w:r>
              <w:rPr>
                <w:color w:val="212121"/>
                <w:spacing w:val="-1"/>
                <w:w w:val="90"/>
                <w:sz w:val="28"/>
              </w:rPr>
              <w:t xml:space="preserve"> </w:t>
            </w:r>
            <w:r>
              <w:rPr>
                <w:color w:val="212121"/>
                <w:spacing w:val="-2"/>
                <w:w w:val="90"/>
                <w:sz w:val="28"/>
              </w:rPr>
              <w:t>horas</w:t>
            </w:r>
          </w:p>
          <w:p w:rsidR="00DE20D1" w:rsidRDefault="006C54F9">
            <w:pPr>
              <w:pStyle w:val="TableParagraph"/>
              <w:spacing w:line="275" w:lineRule="exact"/>
              <w:ind w:left="326" w:right="303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color w:val="212121"/>
                <w:w w:val="80"/>
                <w:sz w:val="24"/>
              </w:rPr>
              <w:t>4515</w:t>
            </w:r>
            <w:r>
              <w:rPr>
                <w:rFonts w:ascii="Arial" w:hAnsi="Arial"/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w w:val="80"/>
                <w:sz w:val="24"/>
              </w:rPr>
              <w:t>–</w:t>
            </w:r>
            <w:r>
              <w:rPr>
                <w:rFonts w:ascii="Arial" w:hAnsi="Arial"/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w w:val="80"/>
                <w:sz w:val="24"/>
              </w:rPr>
              <w:t>Ideas</w:t>
            </w:r>
            <w:r>
              <w:rPr>
                <w:rFonts w:ascii="Arial" w:hAnsi="Arial"/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w w:val="80"/>
                <w:sz w:val="24"/>
              </w:rPr>
              <w:t>y</w:t>
            </w:r>
            <w:r>
              <w:rPr>
                <w:rFonts w:ascii="Arial" w:hAns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w w:val="80"/>
                <w:sz w:val="24"/>
              </w:rPr>
              <w:t>Modelos</w:t>
            </w:r>
            <w:r>
              <w:rPr>
                <w:rFonts w:ascii="Arial" w:hAnsi="Arial"/>
                <w:b/>
                <w:color w:val="21212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12121"/>
                <w:w w:val="80"/>
                <w:sz w:val="24"/>
              </w:rPr>
              <w:t>Pedagógicos</w:t>
            </w:r>
            <w:r>
              <w:rPr>
                <w:rFonts w:ascii="Arial" w:hAnsi="Arial"/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w w:val="80"/>
                <w:sz w:val="24"/>
              </w:rPr>
              <w:t>–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w w:val="80"/>
                <w:sz w:val="24"/>
              </w:rPr>
              <w:t>grupo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w w:val="80"/>
                <w:sz w:val="24"/>
              </w:rPr>
              <w:t>260-</w:t>
            </w:r>
            <w:r>
              <w:rPr>
                <w:color w:val="212121"/>
                <w:spacing w:val="-10"/>
                <w:w w:val="80"/>
                <w:sz w:val="24"/>
              </w:rPr>
              <w:t>1</w:t>
            </w:r>
          </w:p>
          <w:p w:rsidR="00DE20D1" w:rsidRDefault="006C54F9">
            <w:pPr>
              <w:pStyle w:val="TableParagraph"/>
              <w:spacing w:before="4"/>
              <w:ind w:left="326" w:right="303"/>
              <w:jc w:val="center"/>
            </w:pPr>
            <w:r>
              <w:rPr>
                <w:w w:val="80"/>
              </w:rPr>
              <w:t>Sábado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8:00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a.m.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12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m.</w:t>
            </w:r>
          </w:p>
          <w:p w:rsidR="00DE20D1" w:rsidRDefault="006C54F9">
            <w:pPr>
              <w:pStyle w:val="TableParagraph"/>
              <w:spacing w:before="251"/>
              <w:ind w:left="326" w:right="300"/>
              <w:jc w:val="center"/>
            </w:pPr>
            <w:r>
              <w:rPr>
                <w:rFonts w:ascii="Arial" w:hAnsi="Arial"/>
                <w:b/>
                <w:w w:val="80"/>
              </w:rPr>
              <w:t xml:space="preserve">22007 – Teorías del Desarrollo Infancia y Juventud </w:t>
            </w:r>
            <w:r>
              <w:rPr>
                <w:w w:val="80"/>
              </w:rPr>
              <w:t xml:space="preserve">– grupo 260-1 </w:t>
            </w:r>
            <w:r>
              <w:rPr>
                <w:color w:val="212121"/>
                <w:w w:val="85"/>
              </w:rPr>
              <w:t>Jueves de 8:00 a 10:00 a.m. (2 horas)</w:t>
            </w:r>
          </w:p>
          <w:p w:rsidR="00DE20D1" w:rsidRDefault="006C54F9">
            <w:pPr>
              <w:pStyle w:val="TableParagraph"/>
              <w:spacing w:before="1"/>
              <w:ind w:left="326" w:right="303"/>
              <w:jc w:val="center"/>
            </w:pPr>
            <w:r>
              <w:rPr>
                <w:color w:val="212121"/>
                <w:w w:val="80"/>
              </w:rPr>
              <w:t>Viernes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  <w:w w:val="80"/>
              </w:rPr>
              <w:t>de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  <w:w w:val="80"/>
              </w:rPr>
              <w:t>10:00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  <w:w w:val="80"/>
              </w:rPr>
              <w:t>a.m.</w:t>
            </w:r>
            <w:r>
              <w:rPr>
                <w:color w:val="212121"/>
                <w:spacing w:val="46"/>
              </w:rPr>
              <w:t xml:space="preserve"> </w:t>
            </w:r>
            <w:r>
              <w:rPr>
                <w:color w:val="212121"/>
                <w:w w:val="80"/>
              </w:rPr>
              <w:t>a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  <w:w w:val="80"/>
              </w:rPr>
              <w:t>12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  <w:w w:val="80"/>
              </w:rPr>
              <w:t>m.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  <w:w w:val="80"/>
              </w:rPr>
              <w:t>(2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  <w:spacing w:val="-2"/>
                <w:w w:val="80"/>
              </w:rPr>
              <w:t>horas)</w:t>
            </w:r>
          </w:p>
          <w:p w:rsidR="00DE20D1" w:rsidRDefault="006C54F9">
            <w:pPr>
              <w:pStyle w:val="TableParagraph"/>
              <w:spacing w:before="251"/>
              <w:ind w:left="776" w:right="750"/>
              <w:jc w:val="center"/>
            </w:pPr>
            <w:r>
              <w:rPr>
                <w:rFonts w:ascii="Arial" w:hAnsi="Arial"/>
                <w:b/>
                <w:w w:val="80"/>
              </w:rPr>
              <w:t xml:space="preserve">22012 – Epistemología de la Pedagogía </w:t>
            </w:r>
            <w:r>
              <w:rPr>
                <w:w w:val="80"/>
              </w:rPr>
              <w:t xml:space="preserve">– grupo 260 -1 </w:t>
            </w:r>
            <w:r>
              <w:rPr>
                <w:color w:val="212121"/>
                <w:w w:val="85"/>
              </w:rPr>
              <w:t>Jueves de 10:00 a.m. 12:00 m. (2 horas)</w:t>
            </w:r>
          </w:p>
          <w:p w:rsidR="00DE20D1" w:rsidRDefault="006C54F9">
            <w:pPr>
              <w:pStyle w:val="TableParagraph"/>
              <w:spacing w:before="1"/>
              <w:ind w:left="326" w:right="303"/>
              <w:jc w:val="center"/>
            </w:pPr>
            <w:r>
              <w:rPr>
                <w:color w:val="212121"/>
                <w:w w:val="80"/>
              </w:rPr>
              <w:t>Viernes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w w:val="80"/>
              </w:rPr>
              <w:t>de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w w:val="80"/>
              </w:rPr>
              <w:t>8:00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  <w:w w:val="80"/>
              </w:rPr>
              <w:t>a.m.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  <w:w w:val="80"/>
              </w:rPr>
              <w:t>a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w w:val="80"/>
              </w:rPr>
              <w:t>10:00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  <w:w w:val="80"/>
              </w:rPr>
              <w:t>a.m.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w w:val="80"/>
              </w:rPr>
              <w:t>(2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  <w:spacing w:val="-2"/>
                <w:w w:val="80"/>
              </w:rPr>
              <w:t>horas)</w:t>
            </w:r>
          </w:p>
          <w:p w:rsidR="00DE20D1" w:rsidRDefault="006C54F9">
            <w:pPr>
              <w:pStyle w:val="TableParagraph"/>
              <w:spacing w:before="251"/>
              <w:ind w:left="1105" w:right="1077"/>
              <w:jc w:val="center"/>
            </w:pPr>
            <w:r>
              <w:rPr>
                <w:rFonts w:ascii="Arial" w:hAnsi="Arial"/>
                <w:b/>
                <w:color w:val="212121"/>
                <w:w w:val="80"/>
              </w:rPr>
              <w:t xml:space="preserve">22016 – Investigación Educativa </w:t>
            </w:r>
            <w:r>
              <w:rPr>
                <w:color w:val="212121"/>
                <w:w w:val="80"/>
              </w:rPr>
              <w:t xml:space="preserve">– grupo 260-2 </w:t>
            </w:r>
            <w:r>
              <w:rPr>
                <w:color w:val="212121"/>
                <w:w w:val="85"/>
              </w:rPr>
              <w:t>Martes de 14:00 a.m. a 16:00 p.m.</w:t>
            </w:r>
          </w:p>
          <w:p w:rsidR="00DE20D1" w:rsidRDefault="006C54F9">
            <w:pPr>
              <w:pStyle w:val="TableParagraph"/>
              <w:spacing w:before="250" w:line="237" w:lineRule="exact"/>
              <w:ind w:left="15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HAY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MODIFICACIÓN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HORARIOS</w:t>
            </w:r>
          </w:p>
        </w:tc>
      </w:tr>
      <w:tr w:rsidR="00DE20D1">
        <w:trPr>
          <w:trHeight w:val="578"/>
        </w:trPr>
        <w:tc>
          <w:tcPr>
            <w:tcW w:w="3217" w:type="dxa"/>
            <w:tcBorders>
              <w:left w:val="single" w:sz="8" w:space="0" w:color="000000"/>
            </w:tcBorders>
            <w:shd w:val="clear" w:color="auto" w:fill="234061"/>
          </w:tcPr>
          <w:p w:rsidR="00DE20D1" w:rsidRDefault="006C54F9">
            <w:pPr>
              <w:pStyle w:val="TableParagraph"/>
              <w:spacing w:before="160"/>
              <w:ind w:left="17"/>
              <w:jc w:val="center"/>
            </w:pPr>
            <w:r>
              <w:rPr>
                <w:color w:val="FFFFFF"/>
                <w:w w:val="80"/>
              </w:rPr>
              <w:t>Fecha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w w:val="80"/>
              </w:rPr>
              <w:t>de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w w:val="80"/>
              </w:rPr>
              <w:t>Publicación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w w:val="80"/>
              </w:rPr>
              <w:t>del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  <w:w w:val="80"/>
              </w:rPr>
              <w:t>Concurso</w:t>
            </w:r>
          </w:p>
        </w:tc>
        <w:tc>
          <w:tcPr>
            <w:tcW w:w="6565" w:type="dxa"/>
            <w:tcBorders>
              <w:right w:val="single" w:sz="8" w:space="0" w:color="000000"/>
            </w:tcBorders>
          </w:tcPr>
          <w:p w:rsidR="00DE20D1" w:rsidRPr="00845B2F" w:rsidRDefault="00845B2F" w:rsidP="00845B2F">
            <w:pPr>
              <w:pStyle w:val="TableParagraph"/>
              <w:spacing w:before="160"/>
              <w:jc w:val="center"/>
              <w:rPr>
                <w:b/>
              </w:rPr>
            </w:pPr>
            <w:r>
              <w:rPr>
                <w:b/>
                <w:w w:val="80"/>
              </w:rPr>
              <w:t>Marzo</w:t>
            </w:r>
            <w:r w:rsidRPr="00845B2F">
              <w:rPr>
                <w:b/>
                <w:w w:val="80"/>
              </w:rPr>
              <w:t xml:space="preserve"> 4 y 5 de 2025</w:t>
            </w:r>
          </w:p>
        </w:tc>
      </w:tr>
      <w:tr w:rsidR="00DE20D1">
        <w:trPr>
          <w:trHeight w:val="2524"/>
        </w:trPr>
        <w:tc>
          <w:tcPr>
            <w:tcW w:w="3217" w:type="dxa"/>
            <w:tcBorders>
              <w:left w:val="single" w:sz="8" w:space="0" w:color="000000"/>
            </w:tcBorders>
            <w:shd w:val="clear" w:color="auto" w:fill="234061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spacing w:before="121"/>
              <w:rPr>
                <w:rFonts w:ascii="Times New Roman"/>
              </w:rPr>
            </w:pPr>
          </w:p>
          <w:p w:rsidR="00DE20D1" w:rsidRDefault="006C54F9">
            <w:pPr>
              <w:pStyle w:val="TableParagraph"/>
              <w:ind w:left="17"/>
              <w:jc w:val="center"/>
            </w:pPr>
            <w:r>
              <w:rPr>
                <w:color w:val="FFFFFF"/>
                <w:w w:val="80"/>
              </w:rPr>
              <w:t>Documentos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w w:val="80"/>
              </w:rPr>
              <w:t>que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w w:val="80"/>
              </w:rPr>
              <w:t>debe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  <w:w w:val="80"/>
              </w:rPr>
              <w:t>anexar</w:t>
            </w:r>
          </w:p>
        </w:tc>
        <w:tc>
          <w:tcPr>
            <w:tcW w:w="6565" w:type="dxa"/>
            <w:tcBorders>
              <w:right w:val="single" w:sz="8" w:space="0" w:color="000000"/>
            </w:tcBorders>
          </w:tcPr>
          <w:p w:rsidR="00DE20D1" w:rsidRDefault="006C54F9">
            <w:pPr>
              <w:pStyle w:val="TableParagraph"/>
              <w:spacing w:before="250"/>
              <w:ind w:left="76" w:right="46"/>
              <w:jc w:val="both"/>
              <w:rPr>
                <w:rFonts w:ascii="Arial" w:hAnsi="Arial"/>
                <w:b/>
              </w:rPr>
            </w:pPr>
            <w:r>
              <w:rPr>
                <w:w w:val="80"/>
              </w:rPr>
              <w:t>Hoja de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vida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soportes debidamente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certificados (</w:t>
            </w:r>
            <w:r>
              <w:rPr>
                <w:rFonts w:ascii="Arial" w:hAnsi="Arial"/>
                <w:b/>
                <w:w w:val="80"/>
              </w:rPr>
              <w:t>sin soportes no</w:t>
            </w:r>
            <w:r>
              <w:rPr>
                <w:rFonts w:ascii="Arial" w:hAnsi="Arial"/>
                <w:b/>
                <w:spacing w:val="-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 recibe</w:t>
            </w:r>
            <w:r>
              <w:rPr>
                <w:w w:val="80"/>
              </w:rPr>
              <w:t>). Indicar en oficio dirigido al Consejo Curricular de Licenciatura en</w:t>
            </w:r>
            <w:r>
              <w:t xml:space="preserve"> </w:t>
            </w:r>
            <w:r>
              <w:rPr>
                <w:w w:val="80"/>
              </w:rPr>
              <w:t xml:space="preserve">Humanidades y </w:t>
            </w:r>
            <w:r>
              <w:rPr>
                <w:w w:val="85"/>
              </w:rPr>
              <w:t>Lengua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Castellana,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su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interés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participar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convocatoria,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con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 xml:space="preserve">relación </w:t>
            </w:r>
            <w:r>
              <w:rPr>
                <w:spacing w:val="-2"/>
                <w:w w:val="85"/>
              </w:rPr>
              <w:t>(listado) de los documentos que entrega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y el total de folios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paginados; Enviarlo </w:t>
            </w:r>
            <w:r>
              <w:rPr>
                <w:rFonts w:ascii="Arial" w:hAnsi="Arial"/>
                <w:b/>
                <w:w w:val="80"/>
              </w:rPr>
              <w:t>en un solo</w:t>
            </w:r>
            <w:r>
              <w:rPr>
                <w:rFonts w:ascii="Arial" w:hAnsi="Arial"/>
                <w:b/>
                <w:w w:val="80"/>
              </w:rPr>
              <w:t xml:space="preserve"> archivo en formato PDF </w:t>
            </w:r>
            <w:r>
              <w:rPr>
                <w:w w:val="80"/>
              </w:rPr>
              <w:t xml:space="preserve">al correo </w:t>
            </w:r>
            <w:hyperlink r:id="rId8">
              <w:r>
                <w:rPr>
                  <w:color w:val="0000FF"/>
                  <w:w w:val="80"/>
                  <w:u w:val="single" w:color="0000FF"/>
                </w:rPr>
                <w:t>liceduhlc@udistrital.edu.co</w:t>
              </w:r>
            </w:hyperlink>
            <w:r>
              <w:rPr>
                <w:color w:val="0000FF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0"/>
                <w:highlight w:val="lightGray"/>
              </w:rPr>
              <w:t>con</w:t>
            </w:r>
            <w:r>
              <w:rPr>
                <w:rFonts w:ascii="Arial" w:hAnsi="Arial"/>
                <w:b/>
                <w:color w:val="000000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90"/>
                <w:highlight w:val="lightGray"/>
              </w:rPr>
              <w:t>asunto: “Postulación ho</w:t>
            </w:r>
            <w:r w:rsidR="00845B2F">
              <w:rPr>
                <w:rFonts w:ascii="Arial" w:hAnsi="Arial"/>
                <w:b/>
                <w:color w:val="000000"/>
                <w:w w:val="90"/>
                <w:highlight w:val="lightGray"/>
              </w:rPr>
              <w:t>ja de vida convocatoria” (nombre</w:t>
            </w:r>
            <w:r>
              <w:rPr>
                <w:rFonts w:ascii="Arial" w:hAnsi="Arial"/>
                <w:b/>
                <w:color w:val="000000"/>
                <w:w w:val="90"/>
                <w:highlight w:val="lightGray"/>
              </w:rPr>
              <w:t xml:space="preserve"> de la</w:t>
            </w:r>
            <w:r>
              <w:rPr>
                <w:rFonts w:ascii="Arial" w:hAnsi="Arial"/>
                <w:b/>
                <w:color w:val="000000"/>
                <w:w w:val="90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convocatoria</w:t>
            </w:r>
            <w:r>
              <w:rPr>
                <w:rFonts w:ascii="Arial" w:hAnsi="Arial"/>
                <w:b/>
                <w:color w:val="000000"/>
                <w:spacing w:val="-5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a</w:t>
            </w:r>
            <w:r>
              <w:rPr>
                <w:rFonts w:ascii="Arial" w:hAnsi="Arial"/>
                <w:b/>
                <w:color w:val="000000"/>
                <w:spacing w:val="-6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la</w:t>
            </w:r>
            <w:r>
              <w:rPr>
                <w:rFonts w:ascii="Arial" w:hAnsi="Arial"/>
                <w:b/>
                <w:color w:val="000000"/>
                <w:spacing w:val="-5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cual</w:t>
            </w:r>
            <w:r>
              <w:rPr>
                <w:rFonts w:ascii="Arial" w:hAnsi="Arial"/>
                <w:b/>
                <w:color w:val="000000"/>
                <w:spacing w:val="-6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se</w:t>
            </w:r>
            <w:r>
              <w:rPr>
                <w:rFonts w:ascii="Arial" w:hAnsi="Arial"/>
                <w:b/>
                <w:color w:val="000000"/>
                <w:spacing w:val="-4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vaya</w:t>
            </w:r>
            <w:r>
              <w:rPr>
                <w:rFonts w:ascii="Arial" w:hAnsi="Arial"/>
                <w:b/>
                <w:color w:val="000000"/>
                <w:spacing w:val="-5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a</w:t>
            </w:r>
            <w:r>
              <w:rPr>
                <w:rFonts w:ascii="Arial" w:hAnsi="Arial"/>
                <w:b/>
                <w:color w:val="000000"/>
                <w:spacing w:val="-5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presentar</w:t>
            </w:r>
            <w:r>
              <w:rPr>
                <w:rFonts w:ascii="Arial" w:hAnsi="Arial"/>
                <w:b/>
                <w:color w:val="000000"/>
                <w:spacing w:val="-6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y</w:t>
            </w:r>
            <w:r>
              <w:rPr>
                <w:rFonts w:ascii="Arial" w:hAnsi="Arial"/>
                <w:b/>
                <w:color w:val="000000"/>
                <w:spacing w:val="-6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nombre</w:t>
            </w:r>
            <w:r>
              <w:rPr>
                <w:rFonts w:ascii="Arial" w:hAnsi="Arial"/>
                <w:b/>
                <w:color w:val="000000"/>
                <w:spacing w:val="-5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del</w:t>
            </w:r>
            <w:r>
              <w:rPr>
                <w:rFonts w:ascii="Arial" w:hAnsi="Arial"/>
                <w:b/>
                <w:color w:val="000000"/>
                <w:spacing w:val="-6"/>
                <w:w w:val="85"/>
                <w:highlight w:val="lightGray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85"/>
                <w:highlight w:val="lightGray"/>
              </w:rPr>
              <w:t>aspirante)</w:t>
            </w:r>
          </w:p>
        </w:tc>
      </w:tr>
      <w:tr w:rsidR="00DE20D1">
        <w:trPr>
          <w:trHeight w:val="755"/>
        </w:trPr>
        <w:tc>
          <w:tcPr>
            <w:tcW w:w="3217" w:type="dxa"/>
            <w:tcBorders>
              <w:left w:val="single" w:sz="8" w:space="0" w:color="000000"/>
            </w:tcBorders>
            <w:shd w:val="clear" w:color="auto" w:fill="17365D"/>
          </w:tcPr>
          <w:p w:rsidR="00DE20D1" w:rsidRDefault="006C54F9">
            <w:pPr>
              <w:pStyle w:val="TableParagraph"/>
              <w:spacing w:before="231" w:line="252" w:lineRule="exact"/>
              <w:ind w:left="1116" w:hanging="720"/>
            </w:pPr>
            <w:r>
              <w:rPr>
                <w:color w:val="FFFFFF"/>
                <w:w w:val="80"/>
              </w:rPr>
              <w:t xml:space="preserve">Fecha y lugar de recepción de </w:t>
            </w:r>
            <w:r>
              <w:rPr>
                <w:color w:val="FFFFFF"/>
                <w:spacing w:val="-2"/>
                <w:w w:val="90"/>
              </w:rPr>
              <w:t>documentos</w:t>
            </w:r>
          </w:p>
        </w:tc>
        <w:tc>
          <w:tcPr>
            <w:tcW w:w="6565" w:type="dxa"/>
            <w:vMerge w:val="restart"/>
            <w:tcBorders>
              <w:right w:val="single" w:sz="8" w:space="0" w:color="000000"/>
            </w:tcBorders>
          </w:tcPr>
          <w:p w:rsidR="00845B2F" w:rsidRDefault="00845B2F" w:rsidP="00845B2F">
            <w:pPr>
              <w:pStyle w:val="TableParagraph"/>
              <w:ind w:left="2052" w:right="548" w:hanging="853"/>
              <w:jc w:val="center"/>
              <w:rPr>
                <w:rFonts w:ascii="Arial" w:hAnsi="Arial"/>
                <w:b/>
                <w:spacing w:val="-2"/>
                <w:w w:val="90"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Marzo 6 y 7 de 2025</w:t>
            </w:r>
          </w:p>
          <w:p w:rsidR="00DE20D1" w:rsidRPr="00845B2F" w:rsidRDefault="006C54F9" w:rsidP="00845B2F">
            <w:pPr>
              <w:pStyle w:val="TableParagraph"/>
              <w:ind w:left="2052" w:right="548" w:hanging="853"/>
              <w:jc w:val="center"/>
              <w:rPr>
                <w:rFonts w:ascii="Arial" w:hAnsi="Arial"/>
                <w:b/>
                <w:lang w:val="es-CO"/>
              </w:rPr>
            </w:pPr>
            <w:r w:rsidRPr="00845B2F">
              <w:rPr>
                <w:rFonts w:ascii="Arial" w:hAnsi="Arial"/>
                <w:b/>
                <w:spacing w:val="-2"/>
                <w:w w:val="90"/>
                <w:lang w:val="es-CO"/>
              </w:rPr>
              <w:t>Horario:</w:t>
            </w:r>
            <w:r w:rsidRPr="00845B2F">
              <w:rPr>
                <w:rFonts w:ascii="Arial" w:hAnsi="Arial"/>
                <w:b/>
                <w:spacing w:val="-8"/>
                <w:w w:val="90"/>
                <w:lang w:val="es-CO"/>
              </w:rPr>
              <w:t xml:space="preserve"> </w:t>
            </w:r>
            <w:r w:rsidRPr="00845B2F">
              <w:rPr>
                <w:rFonts w:ascii="Arial" w:hAnsi="Arial"/>
                <w:b/>
                <w:spacing w:val="-2"/>
                <w:w w:val="90"/>
                <w:lang w:val="es-CO"/>
              </w:rPr>
              <w:t>8:00</w:t>
            </w:r>
            <w:r w:rsidRPr="00845B2F">
              <w:rPr>
                <w:rFonts w:ascii="Arial" w:hAnsi="Arial"/>
                <w:b/>
                <w:spacing w:val="-7"/>
                <w:w w:val="90"/>
                <w:lang w:val="es-CO"/>
              </w:rPr>
              <w:t xml:space="preserve"> </w:t>
            </w:r>
            <w:r w:rsidRPr="00845B2F">
              <w:rPr>
                <w:rFonts w:ascii="Arial" w:hAnsi="Arial"/>
                <w:b/>
                <w:spacing w:val="-2"/>
                <w:w w:val="90"/>
                <w:lang w:val="es-CO"/>
              </w:rPr>
              <w:t>a.m.</w:t>
            </w:r>
            <w:r w:rsidRPr="00845B2F">
              <w:rPr>
                <w:rFonts w:ascii="Arial" w:hAnsi="Arial"/>
                <w:b/>
                <w:spacing w:val="-7"/>
                <w:w w:val="90"/>
                <w:lang w:val="es-CO"/>
              </w:rPr>
              <w:t xml:space="preserve"> </w:t>
            </w:r>
            <w:r w:rsidRPr="00845B2F">
              <w:rPr>
                <w:rFonts w:ascii="Arial" w:hAnsi="Arial"/>
                <w:b/>
                <w:spacing w:val="-2"/>
                <w:w w:val="90"/>
                <w:lang w:val="es-CO"/>
              </w:rPr>
              <w:t>-</w:t>
            </w:r>
            <w:r w:rsidRPr="00845B2F">
              <w:rPr>
                <w:rFonts w:ascii="Arial" w:hAnsi="Arial"/>
                <w:b/>
                <w:spacing w:val="-7"/>
                <w:w w:val="90"/>
                <w:lang w:val="es-CO"/>
              </w:rPr>
              <w:t xml:space="preserve"> </w:t>
            </w:r>
            <w:r w:rsidR="00845B2F" w:rsidRPr="00845B2F">
              <w:rPr>
                <w:rFonts w:ascii="Arial" w:hAnsi="Arial"/>
                <w:b/>
                <w:spacing w:val="-2"/>
                <w:w w:val="90"/>
                <w:lang w:val="es-CO"/>
              </w:rPr>
              <w:t>4</w:t>
            </w:r>
            <w:r w:rsidRPr="00845B2F">
              <w:rPr>
                <w:rFonts w:ascii="Arial" w:hAnsi="Arial"/>
                <w:b/>
                <w:spacing w:val="-2"/>
                <w:w w:val="90"/>
                <w:lang w:val="es-CO"/>
              </w:rPr>
              <w:t>:00</w:t>
            </w:r>
            <w:r w:rsidRPr="00845B2F">
              <w:rPr>
                <w:rFonts w:ascii="Arial" w:hAnsi="Arial"/>
                <w:b/>
                <w:spacing w:val="-7"/>
                <w:w w:val="90"/>
                <w:lang w:val="es-CO"/>
              </w:rPr>
              <w:t xml:space="preserve"> </w:t>
            </w:r>
            <w:r w:rsidRPr="00845B2F">
              <w:rPr>
                <w:rFonts w:ascii="Arial" w:hAnsi="Arial"/>
                <w:b/>
                <w:spacing w:val="-2"/>
                <w:w w:val="90"/>
                <w:lang w:val="es-CO"/>
              </w:rPr>
              <w:t>p.m.</w:t>
            </w:r>
          </w:p>
          <w:p w:rsidR="00DE20D1" w:rsidRDefault="006C54F9" w:rsidP="00845B2F">
            <w:pPr>
              <w:pStyle w:val="TableParagraph"/>
              <w:ind w:left="76"/>
            </w:pPr>
            <w:r>
              <w:rPr>
                <w:w w:val="80"/>
              </w:rPr>
              <w:t>Las hojas de vida enviadas</w:t>
            </w:r>
            <w:r w:rsidR="00845B2F">
              <w:rPr>
                <w:w w:val="80"/>
              </w:rPr>
              <w:t xml:space="preserve"> después de las 4:00 p.m. del 7 de marzo</w:t>
            </w:r>
            <w:r>
              <w:rPr>
                <w:w w:val="80"/>
              </w:rPr>
              <w:t xml:space="preserve"> de 202</w:t>
            </w:r>
            <w:r w:rsidR="00845B2F">
              <w:rPr>
                <w:w w:val="80"/>
              </w:rPr>
              <w:t>5</w:t>
            </w:r>
            <w:r>
              <w:rPr>
                <w:w w:val="80"/>
              </w:rPr>
              <w:t xml:space="preserve"> no </w:t>
            </w:r>
            <w:r>
              <w:rPr>
                <w:w w:val="90"/>
              </w:rPr>
              <w:t>serán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tenidas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cuenta.</w:t>
            </w:r>
            <w:bookmarkStart w:id="0" w:name="_GoBack"/>
            <w:bookmarkEnd w:id="0"/>
          </w:p>
        </w:tc>
      </w:tr>
      <w:tr w:rsidR="00DE20D1">
        <w:trPr>
          <w:trHeight w:val="496"/>
        </w:trPr>
        <w:tc>
          <w:tcPr>
            <w:tcW w:w="3217" w:type="dxa"/>
            <w:tcBorders>
              <w:left w:val="single" w:sz="8" w:space="0" w:color="000000"/>
            </w:tcBorders>
            <w:shd w:val="clear" w:color="auto" w:fill="17365D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5" w:type="dxa"/>
            <w:vMerge/>
            <w:tcBorders>
              <w:top w:val="nil"/>
              <w:right w:val="single" w:sz="8" w:space="0" w:color="000000"/>
            </w:tcBorders>
          </w:tcPr>
          <w:p w:rsidR="00DE20D1" w:rsidRDefault="00DE20D1">
            <w:pPr>
              <w:rPr>
                <w:sz w:val="2"/>
                <w:szCs w:val="2"/>
              </w:rPr>
            </w:pPr>
          </w:p>
        </w:tc>
      </w:tr>
      <w:tr w:rsidR="00DE20D1">
        <w:trPr>
          <w:trHeight w:val="2272"/>
        </w:trPr>
        <w:tc>
          <w:tcPr>
            <w:tcW w:w="32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rPr>
                <w:rFonts w:ascii="Times New Roman"/>
              </w:rPr>
            </w:pPr>
          </w:p>
          <w:p w:rsidR="00DE20D1" w:rsidRDefault="00DE20D1">
            <w:pPr>
              <w:pStyle w:val="TableParagraph"/>
              <w:spacing w:before="248"/>
              <w:rPr>
                <w:rFonts w:ascii="Times New Roman"/>
              </w:rPr>
            </w:pPr>
          </w:p>
          <w:p w:rsidR="00DE20D1" w:rsidRDefault="006C54F9">
            <w:pPr>
              <w:pStyle w:val="TableParagraph"/>
              <w:spacing w:before="1"/>
              <w:ind w:left="17" w:right="2"/>
              <w:jc w:val="center"/>
            </w:pPr>
            <w:r>
              <w:rPr>
                <w:color w:val="FFFFFF"/>
                <w:spacing w:val="-2"/>
                <w:w w:val="90"/>
              </w:rPr>
              <w:t>Entrevistas</w:t>
            </w:r>
          </w:p>
        </w:tc>
        <w:tc>
          <w:tcPr>
            <w:tcW w:w="6565" w:type="dxa"/>
            <w:tcBorders>
              <w:bottom w:val="single" w:sz="8" w:space="0" w:color="000000"/>
              <w:right w:val="single" w:sz="8" w:space="0" w:color="000000"/>
            </w:tcBorders>
          </w:tcPr>
          <w:p w:rsidR="00DE20D1" w:rsidRDefault="006C54F9">
            <w:pPr>
              <w:pStyle w:val="TableParagraph"/>
              <w:spacing w:before="249"/>
              <w:ind w:left="193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Fecha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w w:val="80"/>
              </w:rPr>
              <w:t>entrevista: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845B2F">
              <w:rPr>
                <w:rFonts w:ascii="Arial"/>
                <w:b/>
                <w:w w:val="80"/>
              </w:rPr>
              <w:t>Marzo 11 de 2025</w:t>
            </w:r>
          </w:p>
          <w:p w:rsidR="00DE20D1" w:rsidRDefault="006C54F9">
            <w:pPr>
              <w:pStyle w:val="TableParagraph"/>
              <w:spacing w:before="251"/>
              <w:ind w:left="76"/>
            </w:pPr>
            <w:r>
              <w:rPr>
                <w:w w:val="80"/>
              </w:rPr>
              <w:t>Se citará a entrevista vía telefónica, únicamente a los aspirantes que cumplan el perfil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Hoja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Vida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obtenga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una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valoración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igual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superior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60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0"/>
              </w:rPr>
              <w:t>puntos.</w:t>
            </w:r>
          </w:p>
          <w:p w:rsidR="00DE20D1" w:rsidRDefault="006C54F9">
            <w:pPr>
              <w:pStyle w:val="TableParagraph"/>
              <w:spacing w:before="253"/>
              <w:ind w:left="76"/>
            </w:pPr>
            <w:r>
              <w:rPr>
                <w:w w:val="80"/>
              </w:rPr>
              <w:t>La entrevista se realizará en la Universidad Distrital Francisco José de Caldas</w:t>
            </w:r>
            <w:r>
              <w:t xml:space="preserve"> </w:t>
            </w:r>
            <w:r>
              <w:rPr>
                <w:w w:val="80"/>
              </w:rPr>
              <w:t xml:space="preserve">– </w:t>
            </w:r>
            <w:r>
              <w:rPr>
                <w:w w:val="85"/>
              </w:rPr>
              <w:t>Carrera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3ª.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No.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26ª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40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Sede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Macarena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–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Tercer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Nivel</w:t>
            </w:r>
          </w:p>
        </w:tc>
      </w:tr>
      <w:tr w:rsidR="00DE20D1">
        <w:trPr>
          <w:trHeight w:val="291"/>
        </w:trPr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:rsidR="00DE20D1" w:rsidRDefault="006C54F9">
            <w:pPr>
              <w:pStyle w:val="TableParagraph"/>
              <w:spacing w:before="16"/>
              <w:ind w:left="17" w:right="3"/>
              <w:jc w:val="center"/>
            </w:pPr>
            <w:r>
              <w:rPr>
                <w:color w:val="FFFFFF"/>
                <w:w w:val="80"/>
              </w:rPr>
              <w:t>Publicación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w w:val="80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2"/>
                <w:w w:val="80"/>
              </w:rPr>
              <w:t>Resultados</w:t>
            </w:r>
          </w:p>
        </w:tc>
        <w:tc>
          <w:tcPr>
            <w:tcW w:w="6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0D1" w:rsidRDefault="00845B2F">
            <w:pPr>
              <w:pStyle w:val="TableParagraph"/>
              <w:spacing w:before="16"/>
              <w:ind w:left="18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Marzo 12 de 2025</w:t>
            </w:r>
          </w:p>
        </w:tc>
      </w:tr>
    </w:tbl>
    <w:p w:rsidR="00DE20D1" w:rsidRDefault="00DE20D1">
      <w:pPr>
        <w:pStyle w:val="TableParagraph"/>
        <w:rPr>
          <w:rFonts w:ascii="Arial" w:hAnsi="Arial"/>
          <w:b/>
        </w:rPr>
        <w:sectPr w:rsidR="00DE20D1">
          <w:pgSz w:w="12240" w:h="15840"/>
          <w:pgMar w:top="2760" w:right="1080" w:bottom="480" w:left="1080" w:header="713" w:footer="295" w:gutter="0"/>
          <w:cols w:space="720"/>
        </w:sectPr>
      </w:pPr>
    </w:p>
    <w:p w:rsidR="00DE20D1" w:rsidRDefault="00DE20D1">
      <w:pPr>
        <w:pStyle w:val="Textoindependiente"/>
        <w:spacing w:before="137"/>
        <w:rPr>
          <w:rFonts w:ascii="Times New Roman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562"/>
      </w:tblGrid>
      <w:tr w:rsidR="00DE20D1">
        <w:trPr>
          <w:trHeight w:val="570"/>
        </w:trPr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2" w:type="dxa"/>
            <w:tcBorders>
              <w:bottom w:val="single" w:sz="8" w:space="0" w:color="000000"/>
              <w:right w:val="single" w:sz="8" w:space="0" w:color="000000"/>
            </w:tcBorders>
          </w:tcPr>
          <w:p w:rsidR="00DE20D1" w:rsidRDefault="006C54F9">
            <w:pPr>
              <w:pStyle w:val="TableParagraph"/>
              <w:spacing w:line="242" w:lineRule="auto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 xml:space="preserve">La persona elegida debe presentarse de inmediato una vez publicados los </w:t>
            </w:r>
            <w:r>
              <w:rPr>
                <w:rFonts w:ascii="Arial"/>
                <w:b/>
                <w:spacing w:val="-2"/>
                <w:w w:val="90"/>
              </w:rPr>
              <w:t>resultados.</w:t>
            </w:r>
          </w:p>
        </w:tc>
      </w:tr>
      <w:tr w:rsidR="00DE20D1">
        <w:trPr>
          <w:trHeight w:val="275"/>
        </w:trPr>
        <w:tc>
          <w:tcPr>
            <w:tcW w:w="32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234061"/>
          </w:tcPr>
          <w:p w:rsidR="00DE20D1" w:rsidRDefault="00DE20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E20D1" w:rsidRDefault="00DE20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20D1" w:rsidRDefault="00DE20D1">
      <w:pPr>
        <w:pStyle w:val="Textoindependiente"/>
        <w:rPr>
          <w:rFonts w:ascii="Times New Roman"/>
        </w:rPr>
      </w:pPr>
    </w:p>
    <w:p w:rsidR="00DE20D1" w:rsidRDefault="00DE20D1">
      <w:pPr>
        <w:pStyle w:val="Textoindependiente"/>
        <w:rPr>
          <w:rFonts w:ascii="Times New Roman"/>
        </w:rPr>
      </w:pPr>
    </w:p>
    <w:p w:rsidR="00DE20D1" w:rsidRDefault="00DE20D1">
      <w:pPr>
        <w:pStyle w:val="Textoindependiente"/>
        <w:spacing w:before="45"/>
        <w:rPr>
          <w:rFonts w:ascii="Times New Roman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1200"/>
        <w:gridCol w:w="1200"/>
        <w:gridCol w:w="2525"/>
      </w:tblGrid>
      <w:tr w:rsidR="00DE20D1">
        <w:trPr>
          <w:trHeight w:val="609"/>
        </w:trPr>
        <w:tc>
          <w:tcPr>
            <w:tcW w:w="4851" w:type="dxa"/>
            <w:shd w:val="clear" w:color="auto" w:fill="234061"/>
          </w:tcPr>
          <w:p w:rsidR="00DE20D1" w:rsidRDefault="006C54F9">
            <w:pPr>
              <w:pStyle w:val="TableParagraph"/>
              <w:spacing w:before="178"/>
              <w:ind w:left="1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80"/>
              </w:rPr>
              <w:t>Criterios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80"/>
              </w:rPr>
              <w:t>Evaluación</w:t>
            </w:r>
          </w:p>
        </w:tc>
        <w:tc>
          <w:tcPr>
            <w:tcW w:w="1200" w:type="dxa"/>
            <w:shd w:val="clear" w:color="auto" w:fill="234061"/>
          </w:tcPr>
          <w:p w:rsidR="00DE20D1" w:rsidRDefault="006C54F9">
            <w:pPr>
              <w:pStyle w:val="TableParagraph"/>
              <w:spacing w:before="178"/>
              <w:ind w:left="10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5"/>
                <w:w w:val="90"/>
              </w:rPr>
              <w:t>Si</w:t>
            </w:r>
          </w:p>
        </w:tc>
        <w:tc>
          <w:tcPr>
            <w:tcW w:w="1200" w:type="dxa"/>
            <w:shd w:val="clear" w:color="auto" w:fill="234061"/>
          </w:tcPr>
          <w:p w:rsidR="00DE20D1" w:rsidRDefault="006C54F9">
            <w:pPr>
              <w:pStyle w:val="TableParagraph"/>
              <w:spacing w:before="178"/>
              <w:ind w:left="10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5"/>
                <w:w w:val="90"/>
              </w:rPr>
              <w:t>No</w:t>
            </w:r>
          </w:p>
        </w:tc>
        <w:tc>
          <w:tcPr>
            <w:tcW w:w="2525" w:type="dxa"/>
            <w:shd w:val="clear" w:color="auto" w:fill="234061"/>
          </w:tcPr>
          <w:p w:rsidR="00DE20D1" w:rsidRDefault="006C54F9">
            <w:pPr>
              <w:pStyle w:val="TableParagraph"/>
              <w:spacing w:before="178"/>
              <w:ind w:left="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80"/>
              </w:rPr>
              <w:t>Valoración</w:t>
            </w:r>
            <w:r>
              <w:rPr>
                <w:rFonts w:ascii="Arial" w:hAnsi="Arial"/>
                <w:b/>
                <w:color w:val="FFFFFF"/>
                <w:spacing w:val="9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90"/>
              </w:rPr>
              <w:t>Máxima</w:t>
            </w:r>
          </w:p>
        </w:tc>
      </w:tr>
      <w:tr w:rsidR="00DE20D1">
        <w:trPr>
          <w:trHeight w:val="302"/>
        </w:trPr>
        <w:tc>
          <w:tcPr>
            <w:tcW w:w="4851" w:type="dxa"/>
          </w:tcPr>
          <w:p w:rsidR="00DE20D1" w:rsidRDefault="006C54F9">
            <w:pPr>
              <w:pStyle w:val="TableParagraph"/>
              <w:spacing w:before="21"/>
              <w:ind w:left="71"/>
            </w:pPr>
            <w:r>
              <w:rPr>
                <w:w w:val="80"/>
              </w:rPr>
              <w:t>Títulos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Pregrado</w:t>
            </w:r>
          </w:p>
        </w:tc>
        <w:tc>
          <w:tcPr>
            <w:tcW w:w="1200" w:type="dxa"/>
          </w:tcPr>
          <w:p w:rsidR="00DE20D1" w:rsidRDefault="006C54F9">
            <w:pPr>
              <w:pStyle w:val="TableParagraph"/>
              <w:spacing w:before="21"/>
              <w:ind w:left="10"/>
              <w:jc w:val="center"/>
            </w:pPr>
            <w:r>
              <w:rPr>
                <w:spacing w:val="-10"/>
                <w:w w:val="90"/>
              </w:rPr>
              <w:t>X</w:t>
            </w:r>
          </w:p>
        </w:tc>
        <w:tc>
          <w:tcPr>
            <w:tcW w:w="1200" w:type="dxa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5" w:type="dxa"/>
          </w:tcPr>
          <w:p w:rsidR="00DE20D1" w:rsidRDefault="006C54F9">
            <w:pPr>
              <w:pStyle w:val="TableParagraph"/>
              <w:spacing w:before="21"/>
              <w:ind w:left="14" w:right="3"/>
              <w:jc w:val="center"/>
            </w:pPr>
            <w:r>
              <w:rPr>
                <w:spacing w:val="-5"/>
                <w:w w:val="90"/>
              </w:rPr>
              <w:t>10</w:t>
            </w:r>
          </w:p>
        </w:tc>
      </w:tr>
      <w:tr w:rsidR="00DE20D1">
        <w:trPr>
          <w:trHeight w:val="299"/>
        </w:trPr>
        <w:tc>
          <w:tcPr>
            <w:tcW w:w="4851" w:type="dxa"/>
          </w:tcPr>
          <w:p w:rsidR="00DE20D1" w:rsidRDefault="006C54F9">
            <w:pPr>
              <w:pStyle w:val="TableParagraph"/>
              <w:spacing w:before="21"/>
              <w:ind w:left="71"/>
            </w:pPr>
            <w:r>
              <w:rPr>
                <w:w w:val="80"/>
              </w:rPr>
              <w:t>Títulos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Postgrado</w:t>
            </w:r>
          </w:p>
        </w:tc>
        <w:tc>
          <w:tcPr>
            <w:tcW w:w="1200" w:type="dxa"/>
          </w:tcPr>
          <w:p w:rsidR="00DE20D1" w:rsidRDefault="006C54F9">
            <w:pPr>
              <w:pStyle w:val="TableParagraph"/>
              <w:spacing w:before="21"/>
              <w:ind w:left="10"/>
              <w:jc w:val="center"/>
            </w:pPr>
            <w:r>
              <w:rPr>
                <w:spacing w:val="-10"/>
                <w:w w:val="90"/>
              </w:rPr>
              <w:t>X</w:t>
            </w:r>
          </w:p>
        </w:tc>
        <w:tc>
          <w:tcPr>
            <w:tcW w:w="1200" w:type="dxa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5" w:type="dxa"/>
          </w:tcPr>
          <w:p w:rsidR="00DE20D1" w:rsidRDefault="006C54F9">
            <w:pPr>
              <w:pStyle w:val="TableParagraph"/>
              <w:spacing w:before="21"/>
              <w:ind w:left="14" w:right="3"/>
              <w:jc w:val="center"/>
            </w:pPr>
            <w:r>
              <w:rPr>
                <w:spacing w:val="-5"/>
                <w:w w:val="90"/>
              </w:rPr>
              <w:t>20</w:t>
            </w:r>
          </w:p>
        </w:tc>
      </w:tr>
      <w:tr w:rsidR="00DE20D1">
        <w:trPr>
          <w:trHeight w:val="299"/>
        </w:trPr>
        <w:tc>
          <w:tcPr>
            <w:tcW w:w="4851" w:type="dxa"/>
          </w:tcPr>
          <w:p w:rsidR="00DE20D1" w:rsidRDefault="006C54F9">
            <w:pPr>
              <w:pStyle w:val="TableParagraph"/>
              <w:spacing w:before="21"/>
              <w:ind w:left="71"/>
            </w:pPr>
            <w:r>
              <w:rPr>
                <w:w w:val="80"/>
              </w:rPr>
              <w:t>Experiencia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docente</w:t>
            </w:r>
          </w:p>
        </w:tc>
        <w:tc>
          <w:tcPr>
            <w:tcW w:w="1200" w:type="dxa"/>
          </w:tcPr>
          <w:p w:rsidR="00DE20D1" w:rsidRDefault="006C54F9">
            <w:pPr>
              <w:pStyle w:val="TableParagraph"/>
              <w:spacing w:before="21"/>
              <w:ind w:left="10"/>
              <w:jc w:val="center"/>
            </w:pPr>
            <w:r>
              <w:rPr>
                <w:spacing w:val="-10"/>
                <w:w w:val="90"/>
              </w:rPr>
              <w:t>X</w:t>
            </w:r>
          </w:p>
        </w:tc>
        <w:tc>
          <w:tcPr>
            <w:tcW w:w="1200" w:type="dxa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5" w:type="dxa"/>
          </w:tcPr>
          <w:p w:rsidR="00DE20D1" w:rsidRDefault="006C54F9">
            <w:pPr>
              <w:pStyle w:val="TableParagraph"/>
              <w:spacing w:before="21"/>
              <w:ind w:left="14" w:right="3"/>
              <w:jc w:val="center"/>
            </w:pPr>
            <w:r>
              <w:rPr>
                <w:spacing w:val="-5"/>
                <w:w w:val="90"/>
              </w:rPr>
              <w:t>20</w:t>
            </w:r>
          </w:p>
        </w:tc>
      </w:tr>
      <w:tr w:rsidR="00DE20D1">
        <w:trPr>
          <w:trHeight w:val="299"/>
        </w:trPr>
        <w:tc>
          <w:tcPr>
            <w:tcW w:w="4851" w:type="dxa"/>
          </w:tcPr>
          <w:p w:rsidR="00DE20D1" w:rsidRDefault="006C54F9">
            <w:pPr>
              <w:pStyle w:val="TableParagraph"/>
              <w:spacing w:before="21"/>
              <w:ind w:left="71"/>
            </w:pPr>
            <w:r>
              <w:rPr>
                <w:w w:val="80"/>
              </w:rPr>
              <w:t>Experiencia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investigativa</w:t>
            </w:r>
          </w:p>
        </w:tc>
        <w:tc>
          <w:tcPr>
            <w:tcW w:w="1200" w:type="dxa"/>
          </w:tcPr>
          <w:p w:rsidR="00DE20D1" w:rsidRDefault="006C54F9">
            <w:pPr>
              <w:pStyle w:val="TableParagraph"/>
              <w:spacing w:before="21"/>
              <w:ind w:left="10"/>
              <w:jc w:val="center"/>
            </w:pPr>
            <w:r>
              <w:rPr>
                <w:spacing w:val="-10"/>
                <w:w w:val="90"/>
              </w:rPr>
              <w:t>X</w:t>
            </w:r>
          </w:p>
        </w:tc>
        <w:tc>
          <w:tcPr>
            <w:tcW w:w="1200" w:type="dxa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5" w:type="dxa"/>
          </w:tcPr>
          <w:p w:rsidR="00DE20D1" w:rsidRDefault="006C54F9">
            <w:pPr>
              <w:pStyle w:val="TableParagraph"/>
              <w:spacing w:before="21"/>
              <w:ind w:left="14" w:right="3"/>
              <w:jc w:val="center"/>
            </w:pPr>
            <w:r>
              <w:rPr>
                <w:spacing w:val="-5"/>
                <w:w w:val="90"/>
              </w:rPr>
              <w:t>15</w:t>
            </w:r>
          </w:p>
        </w:tc>
      </w:tr>
      <w:tr w:rsidR="00DE20D1">
        <w:trPr>
          <w:trHeight w:val="299"/>
        </w:trPr>
        <w:tc>
          <w:tcPr>
            <w:tcW w:w="4851" w:type="dxa"/>
          </w:tcPr>
          <w:p w:rsidR="00DE20D1" w:rsidRDefault="006C54F9">
            <w:pPr>
              <w:pStyle w:val="TableParagraph"/>
              <w:spacing w:before="21"/>
              <w:ind w:left="71"/>
            </w:pPr>
            <w:r>
              <w:rPr>
                <w:spacing w:val="-2"/>
                <w:w w:val="90"/>
              </w:rPr>
              <w:t>Publicaciones</w:t>
            </w:r>
          </w:p>
        </w:tc>
        <w:tc>
          <w:tcPr>
            <w:tcW w:w="1200" w:type="dxa"/>
          </w:tcPr>
          <w:p w:rsidR="00DE20D1" w:rsidRDefault="006C54F9">
            <w:pPr>
              <w:pStyle w:val="TableParagraph"/>
              <w:spacing w:before="21"/>
              <w:ind w:left="10"/>
              <w:jc w:val="center"/>
            </w:pPr>
            <w:r>
              <w:rPr>
                <w:spacing w:val="-10"/>
                <w:w w:val="90"/>
              </w:rPr>
              <w:t>X</w:t>
            </w:r>
          </w:p>
        </w:tc>
        <w:tc>
          <w:tcPr>
            <w:tcW w:w="1200" w:type="dxa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5" w:type="dxa"/>
          </w:tcPr>
          <w:p w:rsidR="00DE20D1" w:rsidRDefault="006C54F9">
            <w:pPr>
              <w:pStyle w:val="TableParagraph"/>
              <w:spacing w:before="21"/>
              <w:ind w:left="14" w:right="3"/>
              <w:jc w:val="center"/>
            </w:pPr>
            <w:r>
              <w:rPr>
                <w:spacing w:val="-5"/>
                <w:w w:val="90"/>
              </w:rPr>
              <w:t>15</w:t>
            </w:r>
          </w:p>
        </w:tc>
      </w:tr>
      <w:tr w:rsidR="00DE20D1">
        <w:trPr>
          <w:trHeight w:val="302"/>
        </w:trPr>
        <w:tc>
          <w:tcPr>
            <w:tcW w:w="4851" w:type="dxa"/>
          </w:tcPr>
          <w:p w:rsidR="00DE20D1" w:rsidRDefault="006C54F9">
            <w:pPr>
              <w:pStyle w:val="TableParagraph"/>
              <w:spacing w:before="21"/>
              <w:ind w:left="71"/>
            </w:pPr>
            <w:r>
              <w:rPr>
                <w:spacing w:val="-2"/>
                <w:w w:val="90"/>
              </w:rPr>
              <w:t>Entrevista</w:t>
            </w:r>
          </w:p>
        </w:tc>
        <w:tc>
          <w:tcPr>
            <w:tcW w:w="1200" w:type="dxa"/>
          </w:tcPr>
          <w:p w:rsidR="00DE20D1" w:rsidRDefault="006C54F9">
            <w:pPr>
              <w:pStyle w:val="TableParagraph"/>
              <w:spacing w:before="21"/>
              <w:ind w:left="10"/>
              <w:jc w:val="center"/>
            </w:pPr>
            <w:r>
              <w:rPr>
                <w:spacing w:val="-10"/>
                <w:w w:val="90"/>
              </w:rPr>
              <w:t>X</w:t>
            </w:r>
          </w:p>
        </w:tc>
        <w:tc>
          <w:tcPr>
            <w:tcW w:w="1200" w:type="dxa"/>
          </w:tcPr>
          <w:p w:rsidR="00DE20D1" w:rsidRDefault="00DE20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5" w:type="dxa"/>
          </w:tcPr>
          <w:p w:rsidR="00DE20D1" w:rsidRDefault="006C54F9">
            <w:pPr>
              <w:pStyle w:val="TableParagraph"/>
              <w:spacing w:before="21"/>
              <w:ind w:left="14" w:right="3"/>
              <w:jc w:val="center"/>
            </w:pPr>
            <w:r>
              <w:rPr>
                <w:spacing w:val="-5"/>
                <w:w w:val="90"/>
              </w:rPr>
              <w:t>20</w:t>
            </w:r>
          </w:p>
        </w:tc>
      </w:tr>
    </w:tbl>
    <w:p w:rsidR="006C54F9" w:rsidRDefault="006C54F9"/>
    <w:sectPr w:rsidR="006C54F9">
      <w:pgSz w:w="12240" w:h="15840"/>
      <w:pgMar w:top="2760" w:right="1080" w:bottom="480" w:left="1080" w:header="713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F9" w:rsidRDefault="006C54F9">
      <w:r>
        <w:separator/>
      </w:r>
    </w:p>
  </w:endnote>
  <w:endnote w:type="continuationSeparator" w:id="0">
    <w:p w:rsidR="006C54F9" w:rsidRDefault="006C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D1" w:rsidRDefault="006C54F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439360" behindDoc="1" locked="0" layoutInCell="1" allowOverlap="1">
              <wp:simplePos x="0" y="0"/>
              <wp:positionH relativeFrom="page">
                <wp:posOffset>6574281</wp:posOffset>
              </wp:positionH>
              <wp:positionV relativeFrom="page">
                <wp:posOffset>9731076</wp:posOffset>
              </wp:positionV>
              <wp:extent cx="169545" cy="1797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20D1" w:rsidRDefault="006C54F9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129E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7.65pt;margin-top:766.25pt;width:13.35pt;height:14.1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" filled="f" stroked="f">
              <v:path arrowok="t"/>
              <v:textbox inset="0,0,0,0">
                <w:txbxContent>
                  <w:p w:rsidR="00DE20D1" w:rsidRDefault="006C54F9">
                    <w:pPr>
                      <w:pStyle w:val="Textoindependiente"/>
                      <w:spacing w:before="1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129E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F9" w:rsidRDefault="006C54F9">
      <w:r>
        <w:separator/>
      </w:r>
    </w:p>
  </w:footnote>
  <w:footnote w:type="continuationSeparator" w:id="0">
    <w:p w:rsidR="006C54F9" w:rsidRDefault="006C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D1" w:rsidRDefault="006C54F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694943</wp:posOffset>
              </wp:positionH>
              <wp:positionV relativeFrom="page">
                <wp:posOffset>449579</wp:posOffset>
              </wp:positionV>
              <wp:extent cx="6385560" cy="1305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5560" cy="1305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7"/>
                            <w:gridCol w:w="2269"/>
                            <w:gridCol w:w="1844"/>
                          </w:tblGrid>
                          <w:tr w:rsidR="00DE20D1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:rsidR="00DE20D1" w:rsidRDefault="00DE20D1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DE20D1" w:rsidRDefault="006C54F9">
                                <w:pPr>
                                  <w:pStyle w:val="TableParagraph"/>
                                  <w:spacing w:before="102" w:line="270" w:lineRule="atLeast"/>
                                  <w:ind w:left="796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</w:t>
                                </w:r>
                                <w:r>
                                  <w:rPr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PUBLICACIÓN ESTÁNDAR DE 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DE20D1" w:rsidRDefault="006C54F9">
                                <w:pPr>
                                  <w:pStyle w:val="TableParagraph"/>
                                  <w:spacing w:before="102" w:line="270" w:lineRule="atLeast"/>
                                  <w:ind w:left="105" w:right="40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</w:t>
                                </w:r>
                                <w:r>
                                  <w:rPr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GD-PR-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003-FR-003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:rsidR="00DE20D1" w:rsidRDefault="00DE20D1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DE20D1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E20D1" w:rsidRDefault="00DE20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DE20D1" w:rsidRDefault="006C54F9">
                                <w:pPr>
                                  <w:pStyle w:val="TableParagraph"/>
                                  <w:spacing w:before="116" w:line="260" w:lineRule="exact"/>
                                  <w:ind w:left="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DE20D1" w:rsidRDefault="006C54F9">
                                <w:pPr>
                                  <w:pStyle w:val="TableParagraph"/>
                                  <w:spacing w:before="116" w:line="260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</w:t>
                                </w:r>
                                <w:r>
                                  <w:rPr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E20D1" w:rsidRDefault="00DE20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E20D1">
                            <w:trPr>
                              <w:trHeight w:val="947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E20D1" w:rsidRDefault="00DE20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DE20D1" w:rsidRDefault="00DE20D1">
                                <w:pPr>
                                  <w:pStyle w:val="TableParagraph"/>
                                  <w:spacing w:before="11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DE20D1" w:rsidRDefault="006C54F9">
                                <w:pPr>
                                  <w:pStyle w:val="TableParagraph"/>
                                  <w:ind w:left="3" w:right="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DE20D1" w:rsidRDefault="006C54F9">
                                <w:pPr>
                                  <w:pStyle w:val="TableParagraph"/>
                                  <w:spacing w:before="99" w:line="270" w:lineRule="atLeast"/>
                                  <w:ind w:left="105" w:right="40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Fecha de 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>Aprobación: 08/09/2014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E20D1" w:rsidRDefault="00DE20D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DE20D1" w:rsidRDefault="00DE20D1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.7pt;margin-top:35.4pt;width:502.8pt;height:102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7"/>
                      <w:gridCol w:w="2269"/>
                      <w:gridCol w:w="1844"/>
                    </w:tblGrid>
                    <w:tr w:rsidR="00DE20D1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:rsidR="00DE20D1" w:rsidRDefault="00DE20D1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DE20D1" w:rsidRDefault="006C54F9">
                          <w:pPr>
                            <w:pStyle w:val="TableParagraph"/>
                            <w:spacing w:before="102" w:line="270" w:lineRule="atLeast"/>
                            <w:ind w:left="796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PUBLICACIÓN ESTÁNDAR DE 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DE20D1" w:rsidRDefault="006C54F9">
                          <w:pPr>
                            <w:pStyle w:val="TableParagraph"/>
                            <w:spacing w:before="102" w:line="270" w:lineRule="atLeast"/>
                            <w:ind w:left="105" w:right="40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GD-PR-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003-FR-003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:rsidR="00DE20D1" w:rsidRDefault="00DE20D1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DE20D1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DE20D1" w:rsidRDefault="00DE20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DE20D1" w:rsidRDefault="006C54F9">
                          <w:pPr>
                            <w:pStyle w:val="TableParagraph"/>
                            <w:spacing w:before="116" w:line="260" w:lineRule="exact"/>
                            <w:ind w:left="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Macroproceso: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DE20D1" w:rsidRDefault="006C54F9">
                          <w:pPr>
                            <w:pStyle w:val="TableParagraph"/>
                            <w:spacing w:before="116" w:line="260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DE20D1" w:rsidRDefault="00DE20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E20D1">
                      <w:trPr>
                        <w:trHeight w:val="947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DE20D1" w:rsidRDefault="00DE20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DE20D1" w:rsidRDefault="00DE20D1">
                          <w:pPr>
                            <w:pStyle w:val="TableParagraph"/>
                            <w:spacing w:before="115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DE20D1" w:rsidRDefault="006C54F9">
                          <w:pPr>
                            <w:pStyle w:val="TableParagraph"/>
                            <w:ind w:left="3" w:right="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DE20D1" w:rsidRDefault="006C54F9">
                          <w:pPr>
                            <w:pStyle w:val="TableParagraph"/>
                            <w:spacing w:before="99" w:line="270" w:lineRule="atLeast"/>
                            <w:ind w:left="105" w:right="40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Fecha de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Aprobación: 08/09/2014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DE20D1" w:rsidRDefault="00DE20D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DE20D1" w:rsidRDefault="00DE20D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438336" behindDoc="1" locked="0" layoutInCell="1" allowOverlap="1">
          <wp:simplePos x="0" y="0"/>
          <wp:positionH relativeFrom="page">
            <wp:posOffset>868679</wp:posOffset>
          </wp:positionH>
          <wp:positionV relativeFrom="page">
            <wp:posOffset>858920</wp:posOffset>
          </wp:positionV>
          <wp:extent cx="598928" cy="5565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928" cy="5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487438848" behindDoc="1" locked="0" layoutInCell="1" allowOverlap="1">
          <wp:simplePos x="0" y="0"/>
          <wp:positionH relativeFrom="page">
            <wp:posOffset>6003319</wp:posOffset>
          </wp:positionH>
          <wp:positionV relativeFrom="page">
            <wp:posOffset>991882</wp:posOffset>
          </wp:positionV>
          <wp:extent cx="891969" cy="29094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969" cy="29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D1"/>
    <w:rsid w:val="006118BA"/>
    <w:rsid w:val="006C54F9"/>
    <w:rsid w:val="00845B2F"/>
    <w:rsid w:val="00B21657"/>
    <w:rsid w:val="00C129E2"/>
    <w:rsid w:val="00D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8B54"/>
  <w15:docId w15:val="{B086CBBA-C9F2-414D-8981-C550BA78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duhlc@udistrital.edu.c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Corrector</cp:lastModifiedBy>
  <cp:revision>2</cp:revision>
  <dcterms:created xsi:type="dcterms:W3CDTF">2025-03-03T20:44:00Z</dcterms:created>
  <dcterms:modified xsi:type="dcterms:W3CDTF">2025-03-03T20:44:00Z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